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41" w:rsidRDefault="00E37283" w:rsidP="007B5411">
      <w:pPr>
        <w:jc w:val="both"/>
        <w:rPr>
          <w:rFonts w:ascii="Arial" w:hAnsi="Arial" w:cs="Arial"/>
          <w:sz w:val="28"/>
          <w:szCs w:val="28"/>
        </w:rPr>
      </w:pPr>
      <w:bookmarkStart w:id="0" w:name="bookmark0"/>
      <w:bookmarkStart w:id="1" w:name="_GoBack"/>
      <w:bookmarkEnd w:id="1"/>
      <w:r w:rsidRPr="007B5411">
        <w:rPr>
          <w:rFonts w:ascii="Arial" w:hAnsi="Arial" w:cs="Arial"/>
          <w:sz w:val="28"/>
          <w:szCs w:val="28"/>
        </w:rPr>
        <w:t>ДО</w:t>
      </w:r>
      <w:bookmarkEnd w:id="0"/>
    </w:p>
    <w:p w:rsidR="00EF0E39" w:rsidRDefault="000C7C56" w:rsidP="007B5411">
      <w:pPr>
        <w:jc w:val="both"/>
        <w:rPr>
          <w:rFonts w:ascii="Arial" w:hAnsi="Arial" w:cs="Arial"/>
          <w:sz w:val="28"/>
          <w:szCs w:val="28"/>
        </w:rPr>
      </w:pPr>
      <w:r>
        <w:rPr>
          <w:rFonts w:ascii="Arial" w:hAnsi="Arial" w:cs="Arial"/>
          <w:sz w:val="28"/>
          <w:szCs w:val="28"/>
        </w:rPr>
        <w:t>ПЕТЯ ПАВЛОВА КИРОВА</w:t>
      </w:r>
    </w:p>
    <w:p w:rsidR="00007B41" w:rsidRDefault="00007B41" w:rsidP="007B5411">
      <w:pPr>
        <w:jc w:val="both"/>
        <w:rPr>
          <w:rFonts w:ascii="Arial" w:hAnsi="Arial" w:cs="Arial"/>
          <w:sz w:val="28"/>
          <w:szCs w:val="28"/>
        </w:rPr>
      </w:pPr>
      <w:r w:rsidRPr="007B5411">
        <w:rPr>
          <w:rFonts w:ascii="Arial" w:hAnsi="Arial" w:cs="Arial"/>
          <w:sz w:val="28"/>
          <w:szCs w:val="28"/>
        </w:rPr>
        <w:t>ОБЩИНСКИ СЪВЕТНИ</w:t>
      </w:r>
      <w:r w:rsidR="00F629A7">
        <w:rPr>
          <w:rFonts w:ascii="Arial" w:hAnsi="Arial" w:cs="Arial"/>
          <w:sz w:val="28"/>
          <w:szCs w:val="28"/>
        </w:rPr>
        <w:t>К</w:t>
      </w:r>
    </w:p>
    <w:p w:rsidR="007B5411" w:rsidRDefault="007B5411" w:rsidP="007B5411">
      <w:pPr>
        <w:jc w:val="both"/>
        <w:rPr>
          <w:rFonts w:ascii="Arial" w:hAnsi="Arial" w:cs="Arial"/>
          <w:sz w:val="28"/>
          <w:szCs w:val="28"/>
        </w:rPr>
      </w:pPr>
    </w:p>
    <w:p w:rsidR="007B5411" w:rsidRPr="007B5411" w:rsidRDefault="007B5411" w:rsidP="007B5411">
      <w:pPr>
        <w:jc w:val="both"/>
        <w:rPr>
          <w:rFonts w:ascii="Arial" w:hAnsi="Arial" w:cs="Arial"/>
          <w:sz w:val="28"/>
          <w:szCs w:val="28"/>
        </w:rPr>
      </w:pPr>
    </w:p>
    <w:p w:rsidR="00EE4F25" w:rsidRDefault="008605D0" w:rsidP="007B5411">
      <w:pPr>
        <w:jc w:val="center"/>
        <w:rPr>
          <w:rFonts w:ascii="Arial" w:hAnsi="Arial" w:cs="Arial"/>
          <w:sz w:val="28"/>
          <w:szCs w:val="28"/>
        </w:rPr>
      </w:pPr>
      <w:r w:rsidRPr="008605D0">
        <w:rPr>
          <w:rFonts w:ascii="Arial" w:hAnsi="Arial" w:cs="Arial"/>
          <w:sz w:val="28"/>
          <w:szCs w:val="28"/>
        </w:rPr>
        <w:t>УВАЖАЕМ</w:t>
      </w:r>
      <w:r w:rsidR="000C7C56">
        <w:rPr>
          <w:rFonts w:ascii="Arial" w:hAnsi="Arial" w:cs="Arial"/>
          <w:sz w:val="28"/>
          <w:szCs w:val="28"/>
        </w:rPr>
        <w:t>А</w:t>
      </w:r>
      <w:r w:rsidRPr="008605D0">
        <w:rPr>
          <w:rFonts w:ascii="Arial" w:hAnsi="Arial" w:cs="Arial"/>
          <w:sz w:val="28"/>
          <w:szCs w:val="28"/>
        </w:rPr>
        <w:t xml:space="preserve"> ГОСПО</w:t>
      </w:r>
      <w:r w:rsidR="000C7C56">
        <w:rPr>
          <w:rFonts w:ascii="Arial" w:hAnsi="Arial" w:cs="Arial"/>
          <w:sz w:val="28"/>
          <w:szCs w:val="28"/>
        </w:rPr>
        <w:t>ЖО</w:t>
      </w:r>
      <w:r w:rsidRPr="008605D0">
        <w:rPr>
          <w:rFonts w:ascii="Arial" w:hAnsi="Arial" w:cs="Arial"/>
          <w:sz w:val="28"/>
          <w:szCs w:val="28"/>
        </w:rPr>
        <w:t xml:space="preserve"> </w:t>
      </w:r>
      <w:r w:rsidR="000C7C56">
        <w:rPr>
          <w:rFonts w:ascii="Arial" w:hAnsi="Arial" w:cs="Arial"/>
          <w:sz w:val="28"/>
          <w:szCs w:val="28"/>
        </w:rPr>
        <w:t>КИРОВА</w:t>
      </w:r>
      <w:r w:rsidRPr="008605D0">
        <w:rPr>
          <w:rFonts w:ascii="Arial" w:hAnsi="Arial" w:cs="Arial"/>
          <w:sz w:val="28"/>
          <w:szCs w:val="28"/>
        </w:rPr>
        <w:t>,</w:t>
      </w:r>
    </w:p>
    <w:p w:rsidR="007B5411" w:rsidRDefault="00B955A9" w:rsidP="007B5411">
      <w:pPr>
        <w:jc w:val="both"/>
        <w:rPr>
          <w:rFonts w:ascii="Arial" w:hAnsi="Arial" w:cs="Arial"/>
          <w:sz w:val="28"/>
          <w:szCs w:val="28"/>
        </w:rPr>
      </w:pPr>
      <w:r>
        <w:rPr>
          <w:rFonts w:ascii="Arial" w:hAnsi="Arial" w:cs="Arial"/>
          <w:sz w:val="28"/>
          <w:szCs w:val="28"/>
        </w:rPr>
        <w:t>УВАЖАЕМИ ГОСПОЖИ И ГОСПОДА ОБЩИНСКИ СЪВЕТНИЦИ,</w:t>
      </w:r>
    </w:p>
    <w:p w:rsidR="00B955A9" w:rsidRPr="007B5411" w:rsidRDefault="00B955A9" w:rsidP="007B5411">
      <w:pPr>
        <w:jc w:val="both"/>
        <w:rPr>
          <w:rFonts w:ascii="Arial" w:hAnsi="Arial" w:cs="Arial"/>
          <w:sz w:val="28"/>
          <w:szCs w:val="28"/>
        </w:rPr>
      </w:pPr>
    </w:p>
    <w:p w:rsidR="00F2544B" w:rsidRDefault="007B5411" w:rsidP="007B5411">
      <w:pPr>
        <w:jc w:val="both"/>
        <w:rPr>
          <w:rFonts w:ascii="Arial" w:hAnsi="Arial" w:cs="Arial"/>
          <w:sz w:val="28"/>
          <w:szCs w:val="28"/>
        </w:rPr>
      </w:pPr>
      <w:r>
        <w:rPr>
          <w:rFonts w:ascii="Arial" w:hAnsi="Arial" w:cs="Arial"/>
          <w:sz w:val="28"/>
          <w:szCs w:val="28"/>
        </w:rPr>
        <w:t xml:space="preserve">           </w:t>
      </w:r>
      <w:r w:rsidR="00007B41" w:rsidRPr="007B5411">
        <w:rPr>
          <w:rFonts w:ascii="Arial" w:hAnsi="Arial" w:cs="Arial"/>
          <w:sz w:val="28"/>
          <w:szCs w:val="28"/>
        </w:rPr>
        <w:t xml:space="preserve">Във връзка с </w:t>
      </w:r>
      <w:r w:rsidR="00B955A9">
        <w:rPr>
          <w:rFonts w:ascii="Arial" w:hAnsi="Arial" w:cs="Arial"/>
          <w:sz w:val="28"/>
          <w:szCs w:val="28"/>
        </w:rPr>
        <w:t>депозирано</w:t>
      </w:r>
      <w:r w:rsidR="0044324F">
        <w:rPr>
          <w:rFonts w:ascii="Arial" w:hAnsi="Arial" w:cs="Arial"/>
          <w:sz w:val="28"/>
          <w:szCs w:val="28"/>
        </w:rPr>
        <w:t>то от</w:t>
      </w:r>
      <w:r w:rsidR="00B955A9">
        <w:rPr>
          <w:rFonts w:ascii="Arial" w:hAnsi="Arial" w:cs="Arial"/>
          <w:sz w:val="28"/>
          <w:szCs w:val="28"/>
        </w:rPr>
        <w:t xml:space="preserve"> Ва</w:t>
      </w:r>
      <w:r w:rsidR="0044324F">
        <w:rPr>
          <w:rFonts w:ascii="Arial" w:hAnsi="Arial" w:cs="Arial"/>
          <w:sz w:val="28"/>
          <w:szCs w:val="28"/>
        </w:rPr>
        <w:t>с</w:t>
      </w:r>
      <w:r w:rsidR="00B955A9">
        <w:rPr>
          <w:rFonts w:ascii="Arial" w:hAnsi="Arial" w:cs="Arial"/>
          <w:sz w:val="28"/>
          <w:szCs w:val="28"/>
        </w:rPr>
        <w:t xml:space="preserve"> питане</w:t>
      </w:r>
      <w:r w:rsidR="0044324F">
        <w:rPr>
          <w:rFonts w:ascii="Arial" w:hAnsi="Arial" w:cs="Arial"/>
          <w:sz w:val="28"/>
          <w:szCs w:val="28"/>
        </w:rPr>
        <w:t xml:space="preserve"> с рег.</w:t>
      </w:r>
      <w:r w:rsidR="0044324F" w:rsidRPr="0044324F">
        <w:rPr>
          <w:rFonts w:ascii="Arial" w:hAnsi="Arial" w:cs="Arial"/>
          <w:sz w:val="28"/>
          <w:szCs w:val="28"/>
        </w:rPr>
        <w:t xml:space="preserve">№ </w:t>
      </w:r>
      <w:r w:rsidR="004D0CE8">
        <w:rPr>
          <w:rFonts w:ascii="Arial" w:hAnsi="Arial" w:cs="Arial"/>
          <w:sz w:val="28"/>
          <w:szCs w:val="28"/>
        </w:rPr>
        <w:t>07-00-</w:t>
      </w:r>
      <w:r w:rsidR="000C7C56">
        <w:rPr>
          <w:rFonts w:ascii="Arial" w:hAnsi="Arial" w:cs="Arial"/>
          <w:sz w:val="28"/>
          <w:szCs w:val="28"/>
        </w:rPr>
        <w:t>22</w:t>
      </w:r>
      <w:r w:rsidR="0044324F" w:rsidRPr="0044324F">
        <w:rPr>
          <w:rFonts w:ascii="Arial" w:hAnsi="Arial" w:cs="Arial"/>
          <w:sz w:val="28"/>
          <w:szCs w:val="28"/>
        </w:rPr>
        <w:t>/</w:t>
      </w:r>
      <w:r w:rsidR="000C7C56">
        <w:rPr>
          <w:rFonts w:ascii="Arial" w:hAnsi="Arial" w:cs="Arial"/>
          <w:sz w:val="28"/>
          <w:szCs w:val="28"/>
        </w:rPr>
        <w:t xml:space="preserve"> </w:t>
      </w:r>
      <w:r w:rsidR="0044324F" w:rsidRPr="0044324F">
        <w:rPr>
          <w:rFonts w:ascii="Arial" w:hAnsi="Arial" w:cs="Arial"/>
          <w:sz w:val="28"/>
          <w:szCs w:val="28"/>
        </w:rPr>
        <w:t xml:space="preserve"> </w:t>
      </w:r>
      <w:r w:rsidR="000C7C56">
        <w:rPr>
          <w:rFonts w:ascii="Arial" w:hAnsi="Arial" w:cs="Arial"/>
          <w:sz w:val="28"/>
          <w:szCs w:val="28"/>
        </w:rPr>
        <w:t>27</w:t>
      </w:r>
      <w:r w:rsidR="0044324F" w:rsidRPr="0044324F">
        <w:rPr>
          <w:rFonts w:ascii="Arial" w:hAnsi="Arial" w:cs="Arial"/>
          <w:sz w:val="28"/>
          <w:szCs w:val="28"/>
        </w:rPr>
        <w:t>.</w:t>
      </w:r>
      <w:r w:rsidR="004D0CE8">
        <w:rPr>
          <w:rFonts w:ascii="Arial" w:hAnsi="Arial" w:cs="Arial"/>
          <w:sz w:val="28"/>
          <w:szCs w:val="28"/>
        </w:rPr>
        <w:t>0</w:t>
      </w:r>
      <w:r w:rsidR="000C7C56">
        <w:rPr>
          <w:rFonts w:ascii="Arial" w:hAnsi="Arial" w:cs="Arial"/>
          <w:sz w:val="28"/>
          <w:szCs w:val="28"/>
        </w:rPr>
        <w:t>2</w:t>
      </w:r>
      <w:r w:rsidR="0044324F" w:rsidRPr="0044324F">
        <w:rPr>
          <w:rFonts w:ascii="Arial" w:hAnsi="Arial" w:cs="Arial"/>
          <w:sz w:val="28"/>
          <w:szCs w:val="28"/>
        </w:rPr>
        <w:t>.20</w:t>
      </w:r>
      <w:r w:rsidR="00067A7D">
        <w:rPr>
          <w:rFonts w:ascii="Arial" w:hAnsi="Arial" w:cs="Arial"/>
          <w:sz w:val="28"/>
          <w:szCs w:val="28"/>
        </w:rPr>
        <w:t>2</w:t>
      </w:r>
      <w:r w:rsidR="004D0CE8">
        <w:rPr>
          <w:rFonts w:ascii="Arial" w:hAnsi="Arial" w:cs="Arial"/>
          <w:sz w:val="28"/>
          <w:szCs w:val="28"/>
        </w:rPr>
        <w:t>4</w:t>
      </w:r>
      <w:r w:rsidR="0044324F" w:rsidRPr="0044324F">
        <w:rPr>
          <w:rFonts w:ascii="Arial" w:hAnsi="Arial" w:cs="Arial"/>
          <w:sz w:val="28"/>
          <w:szCs w:val="28"/>
        </w:rPr>
        <w:t xml:space="preserve"> год.</w:t>
      </w:r>
      <w:r w:rsidR="002E4B2B">
        <w:rPr>
          <w:rFonts w:ascii="Arial" w:hAnsi="Arial" w:cs="Arial"/>
          <w:sz w:val="28"/>
          <w:szCs w:val="28"/>
        </w:rPr>
        <w:t xml:space="preserve"> относно преобразуванетона</w:t>
      </w:r>
      <w:r w:rsidR="000C7C56">
        <w:rPr>
          <w:rFonts w:ascii="Arial" w:hAnsi="Arial" w:cs="Arial"/>
          <w:sz w:val="28"/>
          <w:szCs w:val="28"/>
        </w:rPr>
        <w:t xml:space="preserve"> ПГ „Евлогий и Христо Георгиеви“</w:t>
      </w:r>
      <w:r w:rsidR="002E4B2B">
        <w:rPr>
          <w:rFonts w:ascii="Arial" w:hAnsi="Arial" w:cs="Arial"/>
          <w:sz w:val="28"/>
          <w:szCs w:val="28"/>
        </w:rPr>
        <w:t xml:space="preserve"> гр. Карлово</w:t>
      </w:r>
      <w:r w:rsidR="000C7C56">
        <w:rPr>
          <w:rFonts w:ascii="Arial" w:hAnsi="Arial" w:cs="Arial"/>
          <w:sz w:val="28"/>
          <w:szCs w:val="28"/>
        </w:rPr>
        <w:t xml:space="preserve"> от държавна </w:t>
      </w:r>
      <w:r w:rsidR="002E4B2B">
        <w:rPr>
          <w:rFonts w:ascii="Arial" w:hAnsi="Arial" w:cs="Arial"/>
          <w:sz w:val="28"/>
          <w:szCs w:val="28"/>
        </w:rPr>
        <w:t>в общинска</w:t>
      </w:r>
      <w:r w:rsidR="00EF0E39">
        <w:rPr>
          <w:rFonts w:ascii="Arial" w:hAnsi="Arial" w:cs="Arial"/>
          <w:sz w:val="28"/>
          <w:szCs w:val="28"/>
        </w:rPr>
        <w:t xml:space="preserve"> </w:t>
      </w:r>
      <w:r w:rsidR="00F2544B" w:rsidRPr="00F2544B">
        <w:rPr>
          <w:rFonts w:ascii="Arial" w:hAnsi="Arial" w:cs="Arial"/>
          <w:sz w:val="28"/>
          <w:szCs w:val="28"/>
        </w:rPr>
        <w:t>Ви предоставям следната информация</w:t>
      </w:r>
      <w:r w:rsidR="00F2544B">
        <w:rPr>
          <w:rFonts w:ascii="Arial" w:hAnsi="Arial" w:cs="Arial"/>
          <w:sz w:val="28"/>
          <w:szCs w:val="28"/>
        </w:rPr>
        <w:t>:</w:t>
      </w:r>
      <w:r w:rsidR="00F2544B" w:rsidRPr="00F2544B">
        <w:rPr>
          <w:rFonts w:ascii="Arial" w:hAnsi="Arial" w:cs="Arial"/>
          <w:sz w:val="28"/>
          <w:szCs w:val="28"/>
        </w:rPr>
        <w:t xml:space="preserve"> </w:t>
      </w:r>
      <w:r w:rsidR="00F2544B">
        <w:rPr>
          <w:rFonts w:ascii="Arial" w:hAnsi="Arial" w:cs="Arial"/>
          <w:sz w:val="28"/>
          <w:szCs w:val="28"/>
        </w:rPr>
        <w:t xml:space="preserve"> </w:t>
      </w:r>
      <w:r w:rsidR="0095064E">
        <w:rPr>
          <w:rFonts w:ascii="Arial" w:hAnsi="Arial" w:cs="Arial"/>
          <w:sz w:val="28"/>
          <w:szCs w:val="28"/>
        </w:rPr>
        <w:t xml:space="preserve"> </w:t>
      </w:r>
    </w:p>
    <w:p w:rsidR="00F2544B" w:rsidRDefault="00F2544B" w:rsidP="007B5411">
      <w:pPr>
        <w:jc w:val="both"/>
        <w:rPr>
          <w:rFonts w:ascii="Arial" w:hAnsi="Arial" w:cs="Arial"/>
          <w:sz w:val="28"/>
          <w:szCs w:val="28"/>
        </w:rPr>
      </w:pPr>
    </w:p>
    <w:p w:rsidR="00007B41" w:rsidRDefault="00F2544B" w:rsidP="007B5411">
      <w:pPr>
        <w:jc w:val="both"/>
        <w:rPr>
          <w:rFonts w:ascii="Arial" w:hAnsi="Arial" w:cs="Arial"/>
          <w:sz w:val="28"/>
          <w:szCs w:val="28"/>
        </w:rPr>
      </w:pPr>
      <w:r>
        <w:rPr>
          <w:rFonts w:ascii="Arial" w:hAnsi="Arial" w:cs="Arial"/>
          <w:sz w:val="28"/>
          <w:szCs w:val="28"/>
        </w:rPr>
        <w:t xml:space="preserve">             </w:t>
      </w:r>
      <w:r w:rsidRPr="00F2544B">
        <w:rPr>
          <w:rFonts w:ascii="Arial" w:hAnsi="Arial" w:cs="Arial"/>
          <w:b/>
          <w:sz w:val="28"/>
          <w:szCs w:val="28"/>
        </w:rPr>
        <w:t>Въпрос 1.</w:t>
      </w:r>
      <w:r>
        <w:rPr>
          <w:rFonts w:ascii="Arial" w:hAnsi="Arial" w:cs="Arial"/>
          <w:sz w:val="28"/>
          <w:szCs w:val="28"/>
        </w:rPr>
        <w:t xml:space="preserve"> </w:t>
      </w:r>
      <w:r w:rsidR="000C7C56">
        <w:rPr>
          <w:rFonts w:ascii="Arial" w:hAnsi="Arial" w:cs="Arial"/>
          <w:sz w:val="28"/>
          <w:szCs w:val="28"/>
        </w:rPr>
        <w:t>Може ли община Карлово да гарантира, че съоръженията, сградния фонд, дворното място на територията на училището и в самото училище, включително техническата база няма да преминат от публична към частна общинска собственост и да бъдат разпродадени на частни лица</w:t>
      </w:r>
      <w:r w:rsidR="009536DB">
        <w:rPr>
          <w:rFonts w:ascii="Arial" w:hAnsi="Arial" w:cs="Arial"/>
          <w:sz w:val="28"/>
          <w:szCs w:val="28"/>
        </w:rPr>
        <w:t xml:space="preserve"> </w:t>
      </w:r>
      <w:r>
        <w:rPr>
          <w:rFonts w:ascii="Arial" w:hAnsi="Arial" w:cs="Arial"/>
          <w:sz w:val="28"/>
          <w:szCs w:val="28"/>
        </w:rPr>
        <w:t xml:space="preserve">? </w:t>
      </w:r>
    </w:p>
    <w:p w:rsidR="00957AE8" w:rsidRPr="007B5411" w:rsidRDefault="00957AE8" w:rsidP="007B5411">
      <w:pPr>
        <w:jc w:val="both"/>
        <w:rPr>
          <w:rFonts w:ascii="Arial" w:hAnsi="Arial" w:cs="Arial"/>
          <w:sz w:val="28"/>
          <w:szCs w:val="28"/>
        </w:rPr>
      </w:pPr>
    </w:p>
    <w:p w:rsidR="00D10E04" w:rsidRPr="00D10E04" w:rsidRDefault="0095064E" w:rsidP="00D10E04">
      <w:pPr>
        <w:jc w:val="both"/>
        <w:rPr>
          <w:rFonts w:ascii="Arial" w:hAnsi="Arial" w:cs="Arial"/>
          <w:sz w:val="28"/>
          <w:szCs w:val="28"/>
        </w:rPr>
      </w:pPr>
      <w:r>
        <w:rPr>
          <w:rFonts w:ascii="Arial" w:hAnsi="Arial" w:cs="Arial"/>
          <w:sz w:val="28"/>
          <w:szCs w:val="28"/>
        </w:rPr>
        <w:t xml:space="preserve"> </w:t>
      </w:r>
      <w:r w:rsidR="00F2544B">
        <w:rPr>
          <w:rFonts w:ascii="Arial" w:hAnsi="Arial" w:cs="Arial"/>
          <w:sz w:val="28"/>
          <w:szCs w:val="28"/>
        </w:rPr>
        <w:t xml:space="preserve">            </w:t>
      </w:r>
      <w:r w:rsidR="00F2544B" w:rsidRPr="00F2544B">
        <w:rPr>
          <w:rFonts w:ascii="Arial" w:hAnsi="Arial" w:cs="Arial"/>
          <w:b/>
          <w:sz w:val="28"/>
          <w:szCs w:val="28"/>
        </w:rPr>
        <w:t>Отговор:</w:t>
      </w:r>
      <w:r w:rsidR="00F2544B">
        <w:rPr>
          <w:rFonts w:ascii="Arial" w:hAnsi="Arial" w:cs="Arial"/>
          <w:sz w:val="28"/>
          <w:szCs w:val="28"/>
        </w:rPr>
        <w:t xml:space="preserve"> </w:t>
      </w:r>
      <w:r w:rsidR="009536DB">
        <w:rPr>
          <w:rFonts w:ascii="Arial" w:hAnsi="Arial" w:cs="Arial"/>
          <w:sz w:val="28"/>
          <w:szCs w:val="28"/>
        </w:rPr>
        <w:t xml:space="preserve"> </w:t>
      </w:r>
      <w:r w:rsidR="00D10E04" w:rsidRPr="00D10E04">
        <w:rPr>
          <w:rFonts w:ascii="Arial" w:hAnsi="Arial" w:cs="Arial"/>
          <w:sz w:val="28"/>
          <w:szCs w:val="28"/>
        </w:rPr>
        <w:t>ПГ „Евлогий и Христо Георгиеви“ е самостоятелно юридическо лице, на което е предоставено за ползване имущество – Урегулиран поземлен имот /УПИ/, сгради и материални активи – публична държавна собственост. Законът за предучилищното и училищното образование /ЗПУО/ – чл. 302 ал. 2 и 3 постановява: „От датата на влизане в сила на акта за обявяване на държавно училище за общинско имотите - публична държавна собственост, предоставени на училището преди обявяването му за общинско, преминават в собственост на общината, на територията на която се намират имотите, и стават публична общинска собственост, а вещите - държавна собственост, стават собственост на общината, финансираща училището.</w:t>
      </w:r>
    </w:p>
    <w:p w:rsidR="00D10E04" w:rsidRPr="00D10E04" w:rsidRDefault="00D10E04" w:rsidP="00D10E04">
      <w:pPr>
        <w:jc w:val="both"/>
        <w:rPr>
          <w:rFonts w:ascii="Arial" w:hAnsi="Arial" w:cs="Arial"/>
          <w:sz w:val="28"/>
          <w:szCs w:val="28"/>
        </w:rPr>
      </w:pPr>
      <w:r>
        <w:rPr>
          <w:rFonts w:ascii="Arial" w:hAnsi="Arial" w:cs="Arial"/>
          <w:sz w:val="28"/>
          <w:szCs w:val="28"/>
          <w:lang w:val="en-US"/>
        </w:rPr>
        <w:t xml:space="preserve">               </w:t>
      </w:r>
      <w:r w:rsidRPr="00D10E04">
        <w:rPr>
          <w:rFonts w:ascii="Arial" w:hAnsi="Arial" w:cs="Arial"/>
          <w:sz w:val="28"/>
          <w:szCs w:val="28"/>
        </w:rPr>
        <w:t>Имотите и вещите по ал. 2 се предоставят за управление на училището, което ги е управлявало до обявяването му за общинско, и се ползват само за целите на образователния процес, без да променят предназначението си.“.</w:t>
      </w:r>
    </w:p>
    <w:p w:rsidR="00D10E04" w:rsidRDefault="00D10E04" w:rsidP="00D10E04">
      <w:pPr>
        <w:jc w:val="both"/>
        <w:rPr>
          <w:rFonts w:ascii="Arial" w:hAnsi="Arial" w:cs="Arial"/>
          <w:sz w:val="28"/>
          <w:szCs w:val="28"/>
          <w:lang w:val="en-US"/>
        </w:rPr>
      </w:pPr>
      <w:r>
        <w:rPr>
          <w:rFonts w:ascii="Arial" w:hAnsi="Arial" w:cs="Arial"/>
          <w:sz w:val="28"/>
          <w:szCs w:val="28"/>
          <w:lang w:val="en-US"/>
        </w:rPr>
        <w:t xml:space="preserve">               </w:t>
      </w:r>
      <w:r w:rsidRPr="00D10E04">
        <w:rPr>
          <w:rFonts w:ascii="Arial" w:hAnsi="Arial" w:cs="Arial"/>
          <w:sz w:val="28"/>
          <w:szCs w:val="28"/>
        </w:rPr>
        <w:t xml:space="preserve"> Както виждате законът дава достатъчни гаранции за статута на предоставеното на Професионалната гимназия имущество. Нещо повече – законодателят е предвидил специален режим на разпореждане с това имущество в случай, че имоти или части от тях и вещи бъдат освободени в резултат на закриване или преобразуване на училището. Те могат да бъдат използвани само „за образователни, здравни, социални или хуманитарни дейности по реда на Закона за държавната собственост, Закона за общинската собственост и подзаконовите актове по прилагането им.“ – чл. 305, ал. 1 от ЗПУО. Изключение е предвидено само при едновременно изпълнение на следните условия –</w:t>
      </w:r>
    </w:p>
    <w:p w:rsidR="00D10E04" w:rsidRPr="00D10E04" w:rsidRDefault="00D10E04" w:rsidP="00D10E04">
      <w:pPr>
        <w:jc w:val="both"/>
        <w:rPr>
          <w:rFonts w:ascii="Arial" w:hAnsi="Arial" w:cs="Arial"/>
          <w:sz w:val="28"/>
          <w:szCs w:val="28"/>
        </w:rPr>
      </w:pPr>
      <w:r>
        <w:rPr>
          <w:rFonts w:ascii="Arial" w:hAnsi="Arial" w:cs="Arial"/>
          <w:sz w:val="28"/>
          <w:szCs w:val="28"/>
          <w:lang w:val="en-US"/>
        </w:rPr>
        <w:lastRenderedPageBreak/>
        <w:t xml:space="preserve">         </w:t>
      </w:r>
      <w:r w:rsidRPr="00D10E04">
        <w:rPr>
          <w:rFonts w:ascii="Arial" w:hAnsi="Arial" w:cs="Arial"/>
          <w:sz w:val="28"/>
          <w:szCs w:val="28"/>
        </w:rPr>
        <w:t xml:space="preserve"> „1. в срок от две години не е идентифицирана обществена потребност от използването им за образователни, здравни, социални или хуманитарни дейности;</w:t>
      </w:r>
    </w:p>
    <w:p w:rsidR="00D10E04" w:rsidRPr="00D10E04" w:rsidRDefault="00D10E04" w:rsidP="00D10E04">
      <w:pPr>
        <w:jc w:val="both"/>
        <w:rPr>
          <w:rFonts w:ascii="Arial" w:hAnsi="Arial" w:cs="Arial"/>
          <w:sz w:val="28"/>
          <w:szCs w:val="28"/>
        </w:rPr>
      </w:pPr>
      <w:r>
        <w:rPr>
          <w:rFonts w:ascii="Arial" w:hAnsi="Arial" w:cs="Arial"/>
          <w:sz w:val="28"/>
          <w:szCs w:val="28"/>
          <w:lang w:val="en-US"/>
        </w:rPr>
        <w:t xml:space="preserve">           </w:t>
      </w:r>
      <w:r w:rsidRPr="00D10E04">
        <w:rPr>
          <w:rFonts w:ascii="Arial" w:hAnsi="Arial" w:cs="Arial"/>
          <w:sz w:val="28"/>
          <w:szCs w:val="28"/>
        </w:rPr>
        <w:t>2. налице е положително становище на министъра на образованието и науката, изготвено въз основа на оценка на образователните потребности в общината;</w:t>
      </w:r>
    </w:p>
    <w:p w:rsidR="00D10E04" w:rsidRPr="00D10E04" w:rsidRDefault="00D10E04" w:rsidP="00D10E04">
      <w:pPr>
        <w:jc w:val="both"/>
        <w:rPr>
          <w:rFonts w:ascii="Arial" w:hAnsi="Arial" w:cs="Arial"/>
          <w:sz w:val="28"/>
          <w:szCs w:val="28"/>
        </w:rPr>
      </w:pPr>
      <w:r>
        <w:rPr>
          <w:rFonts w:ascii="Arial" w:hAnsi="Arial" w:cs="Arial"/>
          <w:sz w:val="28"/>
          <w:szCs w:val="28"/>
          <w:lang w:val="en-US"/>
        </w:rPr>
        <w:t xml:space="preserve">           </w:t>
      </w:r>
      <w:r w:rsidRPr="00D10E04">
        <w:rPr>
          <w:rFonts w:ascii="Arial" w:hAnsi="Arial" w:cs="Arial"/>
          <w:sz w:val="28"/>
          <w:szCs w:val="28"/>
        </w:rPr>
        <w:t xml:space="preserve">3. населеното място е с население под 5 хиляди души.“ – чл. 305, ал. 2 от Законът за предучилищното и училищното образование </w:t>
      </w:r>
      <w:r>
        <w:rPr>
          <w:rFonts w:ascii="Arial" w:hAnsi="Arial" w:cs="Arial"/>
          <w:sz w:val="28"/>
          <w:szCs w:val="28"/>
          <w:lang w:val="en-US"/>
        </w:rPr>
        <w:t>/</w:t>
      </w:r>
      <w:r w:rsidRPr="00D10E04">
        <w:rPr>
          <w:rFonts w:ascii="Arial" w:hAnsi="Arial" w:cs="Arial"/>
          <w:sz w:val="28"/>
          <w:szCs w:val="28"/>
        </w:rPr>
        <w:t>ЗПУО</w:t>
      </w:r>
      <w:r>
        <w:rPr>
          <w:rFonts w:ascii="Arial" w:hAnsi="Arial" w:cs="Arial"/>
          <w:sz w:val="28"/>
          <w:szCs w:val="28"/>
          <w:lang w:val="en-US"/>
        </w:rPr>
        <w:t>/</w:t>
      </w:r>
      <w:r w:rsidRPr="00D10E04">
        <w:rPr>
          <w:rFonts w:ascii="Arial" w:hAnsi="Arial" w:cs="Arial"/>
          <w:sz w:val="28"/>
          <w:szCs w:val="28"/>
        </w:rPr>
        <w:t>.</w:t>
      </w:r>
    </w:p>
    <w:p w:rsidR="00D10E04" w:rsidRPr="00D10E04" w:rsidRDefault="00D10E04" w:rsidP="00D10E04">
      <w:pPr>
        <w:jc w:val="both"/>
        <w:rPr>
          <w:rFonts w:ascii="Arial" w:hAnsi="Arial" w:cs="Arial"/>
          <w:sz w:val="28"/>
          <w:szCs w:val="28"/>
        </w:rPr>
      </w:pPr>
      <w:r>
        <w:rPr>
          <w:rFonts w:ascii="Arial" w:hAnsi="Arial" w:cs="Arial"/>
          <w:sz w:val="28"/>
          <w:szCs w:val="28"/>
          <w:lang w:val="en-US"/>
        </w:rPr>
        <w:t xml:space="preserve">            </w:t>
      </w:r>
      <w:r w:rsidRPr="00D10E04">
        <w:rPr>
          <w:rFonts w:ascii="Arial" w:hAnsi="Arial" w:cs="Arial"/>
          <w:sz w:val="28"/>
          <w:szCs w:val="28"/>
        </w:rPr>
        <w:t>Следователно имуществото на Професионалната гимназия не е застрашено по никакъв начин от „разпродаване“. Ув</w:t>
      </w:r>
      <w:r>
        <w:rPr>
          <w:rFonts w:ascii="Arial" w:hAnsi="Arial" w:cs="Arial"/>
          <w:sz w:val="28"/>
          <w:szCs w:val="28"/>
          <w:lang w:val="en-US"/>
        </w:rPr>
        <w:t>e</w:t>
      </w:r>
      <w:r w:rsidRPr="00D10E04">
        <w:rPr>
          <w:rFonts w:ascii="Arial" w:hAnsi="Arial" w:cs="Arial"/>
          <w:sz w:val="28"/>
          <w:szCs w:val="28"/>
        </w:rPr>
        <w:t>рявам Ви, аз няма да съм кметът, който ще предложи закриването на Професионална гимназия „Евлогий и Христо Георгиеви“. Също така твърдо вярвам, че не само в този мандат, но и в следващите десетилетия населението на гр. Карлово няма да спадне под 5 000 души.</w:t>
      </w:r>
    </w:p>
    <w:p w:rsidR="00D10E04" w:rsidRDefault="00D10E04" w:rsidP="00D10E04">
      <w:pPr>
        <w:jc w:val="both"/>
        <w:rPr>
          <w:rFonts w:ascii="Arial" w:hAnsi="Arial" w:cs="Arial"/>
          <w:sz w:val="28"/>
          <w:szCs w:val="28"/>
          <w:lang w:val="en-US"/>
        </w:rPr>
      </w:pPr>
      <w:r>
        <w:rPr>
          <w:rFonts w:ascii="Arial" w:hAnsi="Arial" w:cs="Arial"/>
          <w:sz w:val="28"/>
          <w:szCs w:val="28"/>
          <w:lang w:val="en-US"/>
        </w:rPr>
        <w:t xml:space="preserve">             </w:t>
      </w:r>
      <w:r w:rsidRPr="00D10E04">
        <w:rPr>
          <w:rFonts w:ascii="Arial" w:hAnsi="Arial" w:cs="Arial"/>
          <w:sz w:val="28"/>
          <w:szCs w:val="28"/>
        </w:rPr>
        <w:t>Гаранциите, които търсите във въпроса си се намират в законите, които аз, както и досега, смятам стриктно да спазвам.</w:t>
      </w:r>
    </w:p>
    <w:p w:rsidR="00D10E04" w:rsidRDefault="00D10E04" w:rsidP="004D0CE8">
      <w:pPr>
        <w:jc w:val="both"/>
        <w:rPr>
          <w:rFonts w:ascii="Arial" w:hAnsi="Arial" w:cs="Arial"/>
          <w:sz w:val="28"/>
          <w:szCs w:val="28"/>
          <w:lang w:val="en-US"/>
        </w:rPr>
      </w:pPr>
    </w:p>
    <w:p w:rsidR="00D10E04" w:rsidRDefault="00D10E04" w:rsidP="004D0CE8">
      <w:pPr>
        <w:jc w:val="both"/>
        <w:rPr>
          <w:rFonts w:ascii="Arial" w:hAnsi="Arial" w:cs="Arial"/>
          <w:sz w:val="28"/>
          <w:szCs w:val="28"/>
          <w:lang w:val="en-US"/>
        </w:rPr>
      </w:pPr>
    </w:p>
    <w:p w:rsidR="00D10E04" w:rsidRDefault="00D10E04" w:rsidP="004D0CE8">
      <w:pPr>
        <w:jc w:val="both"/>
        <w:rPr>
          <w:rFonts w:ascii="Arial" w:hAnsi="Arial" w:cs="Arial"/>
          <w:sz w:val="28"/>
          <w:szCs w:val="28"/>
          <w:lang w:val="en-US"/>
        </w:rPr>
      </w:pPr>
    </w:p>
    <w:p w:rsidR="00FE38AC" w:rsidRPr="00D10E04" w:rsidRDefault="00D10E04" w:rsidP="000C7C56">
      <w:pPr>
        <w:jc w:val="both"/>
        <w:rPr>
          <w:rFonts w:ascii="Arial" w:hAnsi="Arial" w:cs="Arial"/>
          <w:sz w:val="28"/>
          <w:szCs w:val="28"/>
          <w:lang w:val="en-US"/>
        </w:rPr>
      </w:pPr>
      <w:r>
        <w:rPr>
          <w:rFonts w:ascii="Arial" w:hAnsi="Arial" w:cs="Arial"/>
          <w:sz w:val="28"/>
          <w:szCs w:val="28"/>
          <w:lang w:val="en-US"/>
        </w:rPr>
        <w:t xml:space="preserve"> </w:t>
      </w:r>
    </w:p>
    <w:p w:rsidR="00BC409F" w:rsidRDefault="007616A4" w:rsidP="00647392">
      <w:pPr>
        <w:jc w:val="both"/>
        <w:rPr>
          <w:rFonts w:ascii="Arial" w:hAnsi="Arial" w:cs="Arial"/>
          <w:sz w:val="28"/>
          <w:szCs w:val="28"/>
        </w:rPr>
      </w:pPr>
      <w:r>
        <w:rPr>
          <w:rFonts w:ascii="Arial" w:hAnsi="Arial" w:cs="Arial"/>
          <w:sz w:val="28"/>
          <w:szCs w:val="28"/>
        </w:rPr>
        <w:t xml:space="preserve"> </w:t>
      </w:r>
    </w:p>
    <w:p w:rsidR="00F2544B" w:rsidRDefault="00FA16B1" w:rsidP="00F2544B">
      <w:pPr>
        <w:jc w:val="both"/>
        <w:rPr>
          <w:rFonts w:ascii="Arial" w:hAnsi="Arial" w:cs="Arial"/>
          <w:sz w:val="28"/>
          <w:szCs w:val="28"/>
        </w:rPr>
      </w:pPr>
      <w:r w:rsidRPr="00FA16B1">
        <w:rPr>
          <w:rFonts w:ascii="Arial" w:hAnsi="Arial" w:cs="Arial"/>
          <w:b/>
          <w:sz w:val="28"/>
          <w:szCs w:val="28"/>
        </w:rPr>
        <w:t xml:space="preserve">       </w:t>
      </w:r>
      <w:r w:rsidR="009536DB">
        <w:rPr>
          <w:rFonts w:ascii="Arial" w:hAnsi="Arial" w:cs="Arial"/>
          <w:b/>
          <w:sz w:val="28"/>
          <w:szCs w:val="28"/>
        </w:rPr>
        <w:t xml:space="preserve">    </w:t>
      </w:r>
      <w:r w:rsidRPr="00FA16B1">
        <w:rPr>
          <w:rFonts w:ascii="Arial" w:hAnsi="Arial" w:cs="Arial"/>
          <w:b/>
          <w:sz w:val="28"/>
          <w:szCs w:val="28"/>
        </w:rPr>
        <w:t xml:space="preserve">  Въпрос 2.</w:t>
      </w:r>
      <w:r>
        <w:rPr>
          <w:rFonts w:ascii="Arial" w:hAnsi="Arial" w:cs="Arial"/>
          <w:b/>
          <w:sz w:val="28"/>
          <w:szCs w:val="28"/>
        </w:rPr>
        <w:t xml:space="preserve"> </w:t>
      </w:r>
      <w:r w:rsidR="000C7C56">
        <w:rPr>
          <w:rFonts w:ascii="Arial" w:hAnsi="Arial" w:cs="Arial"/>
          <w:sz w:val="28"/>
          <w:szCs w:val="28"/>
        </w:rPr>
        <w:t>Има ли към момента инвестиционни намерения, касаещи територията на училището и/или сградния фонд, включително спрямо бензиностанция „Лукойл“, която се намира на територия на училището</w:t>
      </w:r>
      <w:r w:rsidR="00A369AB">
        <w:rPr>
          <w:rFonts w:ascii="Arial" w:hAnsi="Arial" w:cs="Arial"/>
          <w:sz w:val="28"/>
          <w:szCs w:val="28"/>
        </w:rPr>
        <w:t>?</w:t>
      </w:r>
      <w:r w:rsidR="000C7C56">
        <w:rPr>
          <w:rFonts w:ascii="Arial" w:hAnsi="Arial" w:cs="Arial"/>
          <w:sz w:val="28"/>
          <w:szCs w:val="28"/>
        </w:rPr>
        <w:t xml:space="preserve"> В случай, че такива инвестиционни намерения съществуват, включително за застрояване на жилищно строителство, моля същите да бъдат публично оповестени, а в случай, че бензиностанция „Лукойл“ не се намира на територията на училището, моля да бъдат представени съответните документи, доказващи горното?</w:t>
      </w:r>
    </w:p>
    <w:p w:rsidR="00FA16B1" w:rsidRPr="00FA16B1" w:rsidRDefault="00FA16B1" w:rsidP="00F2544B">
      <w:pPr>
        <w:jc w:val="both"/>
        <w:rPr>
          <w:rFonts w:ascii="Arial" w:hAnsi="Arial" w:cs="Arial"/>
          <w:b/>
          <w:sz w:val="28"/>
          <w:szCs w:val="28"/>
        </w:rPr>
      </w:pPr>
    </w:p>
    <w:p w:rsidR="00D10E04" w:rsidRPr="00D10E04" w:rsidRDefault="00FA16B1" w:rsidP="00D10E04">
      <w:pPr>
        <w:jc w:val="both"/>
        <w:rPr>
          <w:rFonts w:ascii="Arial" w:hAnsi="Arial" w:cs="Arial"/>
          <w:sz w:val="28"/>
          <w:szCs w:val="28"/>
        </w:rPr>
      </w:pPr>
      <w:r>
        <w:rPr>
          <w:rFonts w:ascii="Arial" w:hAnsi="Arial" w:cs="Arial"/>
          <w:sz w:val="28"/>
          <w:szCs w:val="28"/>
        </w:rPr>
        <w:t xml:space="preserve">         </w:t>
      </w:r>
      <w:r w:rsidR="009536DB">
        <w:rPr>
          <w:rFonts w:ascii="Arial" w:hAnsi="Arial" w:cs="Arial"/>
          <w:sz w:val="28"/>
          <w:szCs w:val="28"/>
        </w:rPr>
        <w:t xml:space="preserve">   </w:t>
      </w:r>
      <w:r w:rsidRPr="00FA16B1">
        <w:rPr>
          <w:rFonts w:ascii="Arial" w:hAnsi="Arial" w:cs="Arial"/>
          <w:b/>
          <w:sz w:val="28"/>
          <w:szCs w:val="28"/>
        </w:rPr>
        <w:t>Отговор:</w:t>
      </w:r>
      <w:r>
        <w:rPr>
          <w:rFonts w:ascii="Arial" w:hAnsi="Arial" w:cs="Arial"/>
          <w:sz w:val="28"/>
          <w:szCs w:val="28"/>
        </w:rPr>
        <w:t xml:space="preserve">  </w:t>
      </w:r>
      <w:r w:rsidR="009536DB">
        <w:rPr>
          <w:rFonts w:ascii="Arial" w:hAnsi="Arial" w:cs="Arial"/>
          <w:sz w:val="28"/>
          <w:szCs w:val="28"/>
        </w:rPr>
        <w:t xml:space="preserve"> </w:t>
      </w:r>
      <w:r w:rsidR="00D10E04" w:rsidRPr="00D10E04">
        <w:rPr>
          <w:rFonts w:ascii="Arial" w:hAnsi="Arial" w:cs="Arial"/>
          <w:sz w:val="28"/>
          <w:szCs w:val="28"/>
        </w:rPr>
        <w:t>Няма  инвестиционни намерения, постъпили в Община Карлово отнасящи се до терена и сградния фонд на ПГ „Евлогий и Христо Георгиеви“. Гимназията – урегулиран поземлен имот, сгради и други материални активи е публична държавна собственост, управлявана от Министерство на образованието и науката. Не са ми известни никакви инвестиционни намерения, нещо повече – не са ми известни никакви други намерения, отнасящи се до ПГ „Евлогий и Христо Георгиеви“, освен обективираните в решението на Общинския съвет, а именно за преобразуването ѝ от държавна в общинска.</w:t>
      </w:r>
    </w:p>
    <w:p w:rsidR="00D10E04" w:rsidRDefault="00D10E04" w:rsidP="00D10E04">
      <w:pPr>
        <w:jc w:val="both"/>
        <w:rPr>
          <w:rFonts w:ascii="Arial" w:hAnsi="Arial" w:cs="Arial"/>
          <w:sz w:val="28"/>
          <w:szCs w:val="28"/>
          <w:lang w:val="en-US"/>
        </w:rPr>
      </w:pPr>
      <w:r>
        <w:rPr>
          <w:rFonts w:ascii="Arial" w:hAnsi="Arial" w:cs="Arial"/>
          <w:sz w:val="28"/>
          <w:szCs w:val="28"/>
          <w:lang w:val="en-US"/>
        </w:rPr>
        <w:t xml:space="preserve">             </w:t>
      </w:r>
      <w:r w:rsidRPr="00D10E04">
        <w:rPr>
          <w:rFonts w:ascii="Arial" w:hAnsi="Arial" w:cs="Arial"/>
          <w:sz w:val="28"/>
          <w:szCs w:val="28"/>
        </w:rPr>
        <w:t xml:space="preserve">Бензиностанцията „Лукойл“ е построена върху частен УПИ, съседен на УПИ на който е разположена ПГ „Евлогий и Христо Георгиеви“. Не е в моите правомощия, нито в правомощията на Общината да извършваме от Ваше име справки в Агенцията по геодезия, картография и кадастър или в Агенцията по вписванията, а още по-малко </w:t>
      </w:r>
      <w:r w:rsidRPr="00D10E04">
        <w:rPr>
          <w:rFonts w:ascii="Arial" w:hAnsi="Arial" w:cs="Arial"/>
          <w:sz w:val="28"/>
          <w:szCs w:val="28"/>
        </w:rPr>
        <w:lastRenderedPageBreak/>
        <w:t>да разпространяваме резултати от тези справки. Информацията в регистрите на двете агенции е публична и при наличие на сериозен интерес от Ваша страна бихте могли сама по надлежния ред да се снабдите с търсените документи.</w:t>
      </w:r>
      <w:r w:rsidR="004D0CE8">
        <w:rPr>
          <w:rFonts w:ascii="Arial" w:hAnsi="Arial" w:cs="Arial"/>
          <w:sz w:val="28"/>
          <w:szCs w:val="28"/>
        </w:rPr>
        <w:t xml:space="preserve"> </w:t>
      </w:r>
    </w:p>
    <w:p w:rsidR="00D10E04" w:rsidRDefault="00D10E04" w:rsidP="007616A4">
      <w:pPr>
        <w:jc w:val="both"/>
        <w:rPr>
          <w:rFonts w:ascii="Arial" w:hAnsi="Arial" w:cs="Arial"/>
          <w:sz w:val="28"/>
          <w:szCs w:val="28"/>
          <w:lang w:val="en-US"/>
        </w:rPr>
      </w:pPr>
    </w:p>
    <w:p w:rsidR="007C37E3" w:rsidRPr="007C37E3" w:rsidRDefault="00D10E04" w:rsidP="007C37E3">
      <w:pPr>
        <w:jc w:val="both"/>
        <w:rPr>
          <w:rFonts w:ascii="Arial" w:hAnsi="Arial" w:cs="Arial"/>
          <w:sz w:val="28"/>
          <w:szCs w:val="28"/>
        </w:rPr>
      </w:pPr>
      <w:r>
        <w:rPr>
          <w:rFonts w:ascii="Arial" w:hAnsi="Arial" w:cs="Arial"/>
          <w:sz w:val="28"/>
          <w:szCs w:val="28"/>
          <w:lang w:val="en-US"/>
        </w:rPr>
        <w:t xml:space="preserve"> </w:t>
      </w:r>
    </w:p>
    <w:p w:rsidR="007C37E3" w:rsidRDefault="007C37E3" w:rsidP="007C37E3">
      <w:pPr>
        <w:jc w:val="both"/>
        <w:rPr>
          <w:rFonts w:ascii="Arial" w:hAnsi="Arial" w:cs="Arial"/>
          <w:sz w:val="28"/>
          <w:szCs w:val="28"/>
        </w:rPr>
      </w:pPr>
      <w:r w:rsidRPr="007C37E3">
        <w:rPr>
          <w:rFonts w:ascii="Arial" w:hAnsi="Arial" w:cs="Arial"/>
          <w:sz w:val="28"/>
          <w:szCs w:val="28"/>
        </w:rPr>
        <w:t>С</w:t>
      </w:r>
      <w:r>
        <w:rPr>
          <w:rFonts w:ascii="Arial" w:hAnsi="Arial" w:cs="Arial"/>
          <w:sz w:val="28"/>
          <w:szCs w:val="28"/>
        </w:rPr>
        <w:t xml:space="preserve">   </w:t>
      </w:r>
      <w:r w:rsidRPr="007C37E3">
        <w:rPr>
          <w:rFonts w:ascii="Arial" w:hAnsi="Arial" w:cs="Arial"/>
          <w:sz w:val="28"/>
          <w:szCs w:val="28"/>
        </w:rPr>
        <w:t xml:space="preserve"> УВАЖЕНИЕ, </w:t>
      </w:r>
    </w:p>
    <w:p w:rsidR="009C2B08" w:rsidRDefault="009C2B08" w:rsidP="007C37E3">
      <w:pPr>
        <w:jc w:val="both"/>
        <w:rPr>
          <w:rFonts w:ascii="Arial" w:hAnsi="Arial" w:cs="Arial"/>
          <w:sz w:val="28"/>
          <w:szCs w:val="28"/>
        </w:rPr>
      </w:pPr>
      <w:r>
        <w:rPr>
          <w:rFonts w:ascii="Arial" w:hAnsi="Arial" w:cs="Arial"/>
          <w:sz w:val="28"/>
          <w:szCs w:val="28"/>
        </w:rPr>
        <w:t>Д-Р  ЕМИЛ  КАБАИВАНОВ</w:t>
      </w:r>
    </w:p>
    <w:p w:rsidR="007C37E3" w:rsidRPr="009C2B08" w:rsidRDefault="007C37E3" w:rsidP="007C37E3">
      <w:pPr>
        <w:jc w:val="both"/>
        <w:rPr>
          <w:rFonts w:ascii="Arial" w:hAnsi="Arial" w:cs="Arial"/>
          <w:i/>
          <w:sz w:val="28"/>
          <w:szCs w:val="28"/>
        </w:rPr>
      </w:pPr>
      <w:r w:rsidRPr="009C2B08">
        <w:rPr>
          <w:rFonts w:ascii="Arial" w:hAnsi="Arial" w:cs="Arial"/>
          <w:i/>
          <w:sz w:val="28"/>
          <w:szCs w:val="28"/>
        </w:rPr>
        <w:t>КМЕТ НА ОБЩИНА КАРЛОВО</w:t>
      </w:r>
    </w:p>
    <w:p w:rsidR="007C37E3" w:rsidRPr="007C37E3" w:rsidRDefault="009C2B08" w:rsidP="007C37E3">
      <w:pPr>
        <w:jc w:val="both"/>
        <w:rPr>
          <w:rFonts w:ascii="Arial" w:hAnsi="Arial" w:cs="Arial"/>
          <w:sz w:val="28"/>
          <w:szCs w:val="28"/>
        </w:rPr>
      </w:pPr>
      <w:r>
        <w:rPr>
          <w:rFonts w:ascii="Arial" w:hAnsi="Arial" w:cs="Arial"/>
          <w:sz w:val="28"/>
          <w:szCs w:val="28"/>
        </w:rPr>
        <w:t xml:space="preserve"> </w:t>
      </w:r>
    </w:p>
    <w:p w:rsidR="006E58CF" w:rsidRPr="007B5411" w:rsidRDefault="006E58CF" w:rsidP="007B5411">
      <w:pPr>
        <w:jc w:val="both"/>
        <w:rPr>
          <w:rFonts w:ascii="Arial" w:hAnsi="Arial" w:cs="Arial"/>
          <w:sz w:val="28"/>
          <w:szCs w:val="28"/>
        </w:rPr>
      </w:pPr>
    </w:p>
    <w:sectPr w:rsidR="006E58CF" w:rsidRPr="007B5411" w:rsidSect="007B5411">
      <w:type w:val="continuous"/>
      <w:pgSz w:w="11909" w:h="16838"/>
      <w:pgMar w:top="1311" w:right="1049" w:bottom="1311" w:left="1253"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Microsoft YaHei"/>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352C9"/>
    <w:multiLevelType w:val="hybridMultilevel"/>
    <w:tmpl w:val="B7AE1A1E"/>
    <w:lvl w:ilvl="0" w:tplc="947E3D28">
      <w:numFmt w:val="bullet"/>
      <w:lvlText w:val="-"/>
      <w:lvlJc w:val="left"/>
      <w:pPr>
        <w:ind w:left="2120" w:hanging="360"/>
      </w:pPr>
      <w:rPr>
        <w:rFonts w:ascii="Arial" w:eastAsia="Times New Roman" w:hAnsi="Arial" w:hint="default"/>
      </w:rPr>
    </w:lvl>
    <w:lvl w:ilvl="1" w:tplc="04020003" w:tentative="1">
      <w:start w:val="1"/>
      <w:numFmt w:val="bullet"/>
      <w:lvlText w:val="o"/>
      <w:lvlJc w:val="left"/>
      <w:pPr>
        <w:ind w:left="2840" w:hanging="360"/>
      </w:pPr>
      <w:rPr>
        <w:rFonts w:ascii="Courier New" w:hAnsi="Courier New" w:hint="default"/>
      </w:rPr>
    </w:lvl>
    <w:lvl w:ilvl="2" w:tplc="04020005" w:tentative="1">
      <w:start w:val="1"/>
      <w:numFmt w:val="bullet"/>
      <w:lvlText w:val=""/>
      <w:lvlJc w:val="left"/>
      <w:pPr>
        <w:ind w:left="3560" w:hanging="360"/>
      </w:pPr>
      <w:rPr>
        <w:rFonts w:ascii="Wingdings" w:hAnsi="Wingdings" w:hint="default"/>
      </w:rPr>
    </w:lvl>
    <w:lvl w:ilvl="3" w:tplc="04020001" w:tentative="1">
      <w:start w:val="1"/>
      <w:numFmt w:val="bullet"/>
      <w:lvlText w:val=""/>
      <w:lvlJc w:val="left"/>
      <w:pPr>
        <w:ind w:left="4280" w:hanging="360"/>
      </w:pPr>
      <w:rPr>
        <w:rFonts w:ascii="Symbol" w:hAnsi="Symbol" w:hint="default"/>
      </w:rPr>
    </w:lvl>
    <w:lvl w:ilvl="4" w:tplc="04020003" w:tentative="1">
      <w:start w:val="1"/>
      <w:numFmt w:val="bullet"/>
      <w:lvlText w:val="o"/>
      <w:lvlJc w:val="left"/>
      <w:pPr>
        <w:ind w:left="5000" w:hanging="360"/>
      </w:pPr>
      <w:rPr>
        <w:rFonts w:ascii="Courier New" w:hAnsi="Courier New" w:hint="default"/>
      </w:rPr>
    </w:lvl>
    <w:lvl w:ilvl="5" w:tplc="04020005" w:tentative="1">
      <w:start w:val="1"/>
      <w:numFmt w:val="bullet"/>
      <w:lvlText w:val=""/>
      <w:lvlJc w:val="left"/>
      <w:pPr>
        <w:ind w:left="5720" w:hanging="360"/>
      </w:pPr>
      <w:rPr>
        <w:rFonts w:ascii="Wingdings" w:hAnsi="Wingdings" w:hint="default"/>
      </w:rPr>
    </w:lvl>
    <w:lvl w:ilvl="6" w:tplc="04020001" w:tentative="1">
      <w:start w:val="1"/>
      <w:numFmt w:val="bullet"/>
      <w:lvlText w:val=""/>
      <w:lvlJc w:val="left"/>
      <w:pPr>
        <w:ind w:left="6440" w:hanging="360"/>
      </w:pPr>
      <w:rPr>
        <w:rFonts w:ascii="Symbol" w:hAnsi="Symbol" w:hint="default"/>
      </w:rPr>
    </w:lvl>
    <w:lvl w:ilvl="7" w:tplc="04020003" w:tentative="1">
      <w:start w:val="1"/>
      <w:numFmt w:val="bullet"/>
      <w:lvlText w:val="o"/>
      <w:lvlJc w:val="left"/>
      <w:pPr>
        <w:ind w:left="7160" w:hanging="360"/>
      </w:pPr>
      <w:rPr>
        <w:rFonts w:ascii="Courier New" w:hAnsi="Courier New" w:hint="default"/>
      </w:rPr>
    </w:lvl>
    <w:lvl w:ilvl="8" w:tplc="04020005" w:tentative="1">
      <w:start w:val="1"/>
      <w:numFmt w:val="bullet"/>
      <w:lvlText w:val=""/>
      <w:lvlJc w:val="left"/>
      <w:pPr>
        <w:ind w:left="7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81"/>
  <w:drawingGridVerticalSpacing w:val="181"/>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83"/>
    <w:rsid w:val="00007B41"/>
    <w:rsid w:val="00067A7D"/>
    <w:rsid w:val="000B2991"/>
    <w:rsid w:val="000C7C56"/>
    <w:rsid w:val="000D001F"/>
    <w:rsid w:val="000D7590"/>
    <w:rsid w:val="00206B6C"/>
    <w:rsid w:val="00252FAB"/>
    <w:rsid w:val="00277717"/>
    <w:rsid w:val="002B477D"/>
    <w:rsid w:val="002D055D"/>
    <w:rsid w:val="002E4B2B"/>
    <w:rsid w:val="002E7D37"/>
    <w:rsid w:val="003528C9"/>
    <w:rsid w:val="00377393"/>
    <w:rsid w:val="00377F02"/>
    <w:rsid w:val="00386575"/>
    <w:rsid w:val="004371C6"/>
    <w:rsid w:val="0044324F"/>
    <w:rsid w:val="0046387A"/>
    <w:rsid w:val="00495C75"/>
    <w:rsid w:val="004A1B64"/>
    <w:rsid w:val="004D0CE8"/>
    <w:rsid w:val="004E44AC"/>
    <w:rsid w:val="004F370C"/>
    <w:rsid w:val="00531780"/>
    <w:rsid w:val="005A4830"/>
    <w:rsid w:val="005C6CFB"/>
    <w:rsid w:val="00635991"/>
    <w:rsid w:val="00647392"/>
    <w:rsid w:val="00680A49"/>
    <w:rsid w:val="006E58CF"/>
    <w:rsid w:val="007616A4"/>
    <w:rsid w:val="00784338"/>
    <w:rsid w:val="007A1FB4"/>
    <w:rsid w:val="007B5411"/>
    <w:rsid w:val="007C37E3"/>
    <w:rsid w:val="007F7D55"/>
    <w:rsid w:val="00813291"/>
    <w:rsid w:val="008605D0"/>
    <w:rsid w:val="008653F2"/>
    <w:rsid w:val="008C4052"/>
    <w:rsid w:val="009258F5"/>
    <w:rsid w:val="0095064E"/>
    <w:rsid w:val="009536DB"/>
    <w:rsid w:val="00957AE8"/>
    <w:rsid w:val="0097115C"/>
    <w:rsid w:val="0099590D"/>
    <w:rsid w:val="009B0FAD"/>
    <w:rsid w:val="009C2B08"/>
    <w:rsid w:val="00A369AB"/>
    <w:rsid w:val="00A41E5E"/>
    <w:rsid w:val="00A607E7"/>
    <w:rsid w:val="00AC4D48"/>
    <w:rsid w:val="00B80278"/>
    <w:rsid w:val="00B955A9"/>
    <w:rsid w:val="00BC409F"/>
    <w:rsid w:val="00BC55CC"/>
    <w:rsid w:val="00BF0462"/>
    <w:rsid w:val="00C2187F"/>
    <w:rsid w:val="00C47E30"/>
    <w:rsid w:val="00CA2F3B"/>
    <w:rsid w:val="00CF4372"/>
    <w:rsid w:val="00D10E04"/>
    <w:rsid w:val="00D44954"/>
    <w:rsid w:val="00D44B70"/>
    <w:rsid w:val="00D45A2F"/>
    <w:rsid w:val="00D616DF"/>
    <w:rsid w:val="00D64195"/>
    <w:rsid w:val="00DB33CF"/>
    <w:rsid w:val="00DD38C3"/>
    <w:rsid w:val="00E37283"/>
    <w:rsid w:val="00E47D2F"/>
    <w:rsid w:val="00EC3C66"/>
    <w:rsid w:val="00ED7891"/>
    <w:rsid w:val="00EE4F25"/>
    <w:rsid w:val="00EF0E39"/>
    <w:rsid w:val="00F2544B"/>
    <w:rsid w:val="00F45DB4"/>
    <w:rsid w:val="00F629A7"/>
    <w:rsid w:val="00F65A28"/>
    <w:rsid w:val="00FA16B1"/>
    <w:rsid w:val="00FC3E59"/>
    <w:rsid w:val="00FE38AC"/>
    <w:rsid w:val="00FF75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DE1504-764A-49C9-8E3C-8399B152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auto"/>
      <w:u w:val="single"/>
    </w:rPr>
  </w:style>
  <w:style w:type="character" w:customStyle="1" w:styleId="1">
    <w:name w:val="Заглавие #1_"/>
    <w:basedOn w:val="DefaultParagraphFont"/>
    <w:link w:val="10"/>
    <w:uiPriority w:val="99"/>
    <w:locked/>
    <w:rPr>
      <w:rFonts w:ascii="Franklin Gothic Book" w:hAnsi="Franklin Gothic Book" w:cs="Franklin Gothic Book"/>
      <w:sz w:val="39"/>
      <w:szCs w:val="39"/>
      <w:u w:val="none"/>
    </w:rPr>
  </w:style>
  <w:style w:type="character" w:customStyle="1" w:styleId="2">
    <w:name w:val="Основен текст (2)_"/>
    <w:basedOn w:val="DefaultParagraphFont"/>
    <w:link w:val="20"/>
    <w:uiPriority w:val="99"/>
    <w:locked/>
    <w:rPr>
      <w:rFonts w:ascii="Arial" w:hAnsi="Arial" w:cs="Arial"/>
      <w:b/>
      <w:bCs/>
      <w:sz w:val="26"/>
      <w:szCs w:val="26"/>
      <w:u w:val="none"/>
    </w:rPr>
  </w:style>
  <w:style w:type="character" w:customStyle="1" w:styleId="BodyTextChar1">
    <w:name w:val="Body Text Char1"/>
    <w:basedOn w:val="DefaultParagraphFont"/>
    <w:link w:val="BodyText"/>
    <w:uiPriority w:val="99"/>
    <w:locked/>
    <w:rPr>
      <w:rFonts w:ascii="Arial" w:hAnsi="Arial" w:cs="Arial"/>
      <w:sz w:val="26"/>
      <w:szCs w:val="26"/>
      <w:u w:val="none"/>
    </w:rPr>
  </w:style>
  <w:style w:type="character" w:customStyle="1" w:styleId="a">
    <w:name w:val="Основен текст + Удебелен"/>
    <w:basedOn w:val="BodyTextChar1"/>
    <w:uiPriority w:val="99"/>
    <w:rPr>
      <w:rFonts w:ascii="Arial" w:hAnsi="Arial" w:cs="Arial"/>
      <w:b/>
      <w:bCs/>
      <w:sz w:val="26"/>
      <w:szCs w:val="26"/>
      <w:u w:val="none"/>
    </w:rPr>
  </w:style>
  <w:style w:type="character" w:customStyle="1" w:styleId="3">
    <w:name w:val="Основен текст (3)_"/>
    <w:basedOn w:val="DefaultParagraphFont"/>
    <w:link w:val="30"/>
    <w:uiPriority w:val="99"/>
    <w:locked/>
    <w:rPr>
      <w:rFonts w:ascii="Arial" w:hAnsi="Arial" w:cs="Arial"/>
      <w:i/>
      <w:iCs/>
      <w:sz w:val="26"/>
      <w:szCs w:val="26"/>
      <w:u w:val="none"/>
    </w:rPr>
  </w:style>
  <w:style w:type="character" w:customStyle="1" w:styleId="31">
    <w:name w:val="Основен текст (3) + Не е курсив"/>
    <w:basedOn w:val="3"/>
    <w:uiPriority w:val="99"/>
    <w:rPr>
      <w:rFonts w:ascii="Arial" w:hAnsi="Arial" w:cs="Arial"/>
      <w:i w:val="0"/>
      <w:iCs w:val="0"/>
      <w:sz w:val="26"/>
      <w:szCs w:val="26"/>
      <w:u w:val="none"/>
    </w:rPr>
  </w:style>
  <w:style w:type="paragraph" w:customStyle="1" w:styleId="10">
    <w:name w:val="Заглавие #1"/>
    <w:basedOn w:val="Normal"/>
    <w:link w:val="1"/>
    <w:uiPriority w:val="99"/>
    <w:pPr>
      <w:shd w:val="clear" w:color="auto" w:fill="FFFFFF"/>
      <w:spacing w:line="302" w:lineRule="exact"/>
      <w:outlineLvl w:val="0"/>
    </w:pPr>
    <w:rPr>
      <w:rFonts w:ascii="Franklin Gothic Book" w:hAnsi="Franklin Gothic Book" w:cs="Franklin Gothic Book"/>
      <w:color w:val="auto"/>
      <w:sz w:val="39"/>
      <w:szCs w:val="39"/>
    </w:rPr>
  </w:style>
  <w:style w:type="paragraph" w:customStyle="1" w:styleId="20">
    <w:name w:val="Основен текст (2)"/>
    <w:basedOn w:val="Normal"/>
    <w:link w:val="2"/>
    <w:uiPriority w:val="99"/>
    <w:pPr>
      <w:shd w:val="clear" w:color="auto" w:fill="FFFFFF"/>
      <w:spacing w:after="480" w:line="302" w:lineRule="exact"/>
    </w:pPr>
    <w:rPr>
      <w:rFonts w:ascii="Arial" w:hAnsi="Arial" w:cs="Arial"/>
      <w:b/>
      <w:bCs/>
      <w:color w:val="auto"/>
      <w:sz w:val="26"/>
      <w:szCs w:val="26"/>
    </w:rPr>
  </w:style>
  <w:style w:type="paragraph" w:styleId="BodyText">
    <w:name w:val="Body Text"/>
    <w:basedOn w:val="Normal"/>
    <w:link w:val="BodyTextChar1"/>
    <w:uiPriority w:val="99"/>
    <w:pPr>
      <w:shd w:val="clear" w:color="auto" w:fill="FFFFFF"/>
      <w:spacing w:before="480" w:after="60" w:line="240" w:lineRule="atLeast"/>
      <w:jc w:val="both"/>
    </w:pPr>
    <w:rPr>
      <w:rFonts w:ascii="Arial" w:hAnsi="Arial" w:cs="Arial"/>
      <w:color w:val="auto"/>
      <w:sz w:val="26"/>
      <w:szCs w:val="26"/>
    </w:rPr>
  </w:style>
  <w:style w:type="character" w:customStyle="1" w:styleId="BodyTextChar">
    <w:name w:val="Body Text Char"/>
    <w:basedOn w:val="DefaultParagraphFont"/>
    <w:uiPriority w:val="99"/>
    <w:semiHidden/>
    <w:rPr>
      <w:color w:val="000000"/>
      <w:sz w:val="24"/>
      <w:szCs w:val="24"/>
    </w:rPr>
  </w:style>
  <w:style w:type="character" w:customStyle="1" w:styleId="a0">
    <w:name w:val="Основен текст Знак"/>
    <w:basedOn w:val="DefaultParagraphFont"/>
    <w:uiPriority w:val="99"/>
    <w:semiHidden/>
    <w:rPr>
      <w:rFonts w:cs="Times New Roman"/>
      <w:color w:val="000000"/>
      <w:sz w:val="24"/>
      <w:szCs w:val="24"/>
    </w:rPr>
  </w:style>
  <w:style w:type="character" w:customStyle="1" w:styleId="29">
    <w:name w:val="Основен текст Знак29"/>
    <w:basedOn w:val="DefaultParagraphFont"/>
    <w:uiPriority w:val="99"/>
    <w:semiHidden/>
    <w:rPr>
      <w:rFonts w:cs="Times New Roman"/>
      <w:color w:val="000000"/>
      <w:sz w:val="24"/>
      <w:szCs w:val="24"/>
    </w:rPr>
  </w:style>
  <w:style w:type="character" w:customStyle="1" w:styleId="28">
    <w:name w:val="Основен текст Знак28"/>
    <w:basedOn w:val="DefaultParagraphFont"/>
    <w:uiPriority w:val="99"/>
    <w:semiHidden/>
    <w:rPr>
      <w:rFonts w:cs="Times New Roman"/>
      <w:color w:val="000000"/>
      <w:sz w:val="24"/>
      <w:szCs w:val="24"/>
    </w:rPr>
  </w:style>
  <w:style w:type="character" w:customStyle="1" w:styleId="27">
    <w:name w:val="Основен текст Знак27"/>
    <w:basedOn w:val="DefaultParagraphFont"/>
    <w:uiPriority w:val="99"/>
    <w:semiHidden/>
    <w:rPr>
      <w:rFonts w:cs="Times New Roman"/>
      <w:color w:val="000000"/>
      <w:sz w:val="24"/>
      <w:szCs w:val="24"/>
    </w:rPr>
  </w:style>
  <w:style w:type="character" w:customStyle="1" w:styleId="26">
    <w:name w:val="Основен текст Знак26"/>
    <w:basedOn w:val="DefaultParagraphFont"/>
    <w:uiPriority w:val="99"/>
    <w:semiHidden/>
    <w:rPr>
      <w:rFonts w:cs="Times New Roman"/>
      <w:color w:val="000000"/>
      <w:sz w:val="24"/>
      <w:szCs w:val="24"/>
    </w:rPr>
  </w:style>
  <w:style w:type="character" w:customStyle="1" w:styleId="25">
    <w:name w:val="Основен текст Знак25"/>
    <w:basedOn w:val="DefaultParagraphFont"/>
    <w:uiPriority w:val="99"/>
    <w:semiHidden/>
    <w:rPr>
      <w:rFonts w:cs="Times New Roman"/>
      <w:color w:val="000000"/>
      <w:sz w:val="24"/>
      <w:szCs w:val="24"/>
    </w:rPr>
  </w:style>
  <w:style w:type="character" w:customStyle="1" w:styleId="24">
    <w:name w:val="Основен текст Знак24"/>
    <w:basedOn w:val="DefaultParagraphFont"/>
    <w:uiPriority w:val="99"/>
    <w:semiHidden/>
    <w:rPr>
      <w:rFonts w:cs="Times New Roman"/>
      <w:color w:val="000000"/>
      <w:sz w:val="24"/>
      <w:szCs w:val="24"/>
    </w:rPr>
  </w:style>
  <w:style w:type="character" w:customStyle="1" w:styleId="23">
    <w:name w:val="Основен текст Знак23"/>
    <w:basedOn w:val="DefaultParagraphFont"/>
    <w:uiPriority w:val="99"/>
    <w:semiHidden/>
    <w:rPr>
      <w:rFonts w:cs="Times New Roman"/>
      <w:color w:val="000000"/>
      <w:sz w:val="24"/>
      <w:szCs w:val="24"/>
    </w:rPr>
  </w:style>
  <w:style w:type="character" w:customStyle="1" w:styleId="22">
    <w:name w:val="Основен текст Знак22"/>
    <w:basedOn w:val="DefaultParagraphFont"/>
    <w:uiPriority w:val="99"/>
    <w:semiHidden/>
    <w:rPr>
      <w:rFonts w:cs="Times New Roman"/>
      <w:color w:val="000000"/>
      <w:sz w:val="24"/>
      <w:szCs w:val="24"/>
    </w:rPr>
  </w:style>
  <w:style w:type="character" w:customStyle="1" w:styleId="21">
    <w:name w:val="Основен текст Знак21"/>
    <w:basedOn w:val="DefaultParagraphFont"/>
    <w:uiPriority w:val="99"/>
    <w:semiHidden/>
    <w:rPr>
      <w:rFonts w:cs="Times New Roman"/>
      <w:color w:val="000000"/>
      <w:sz w:val="24"/>
      <w:szCs w:val="24"/>
    </w:rPr>
  </w:style>
  <w:style w:type="character" w:customStyle="1" w:styleId="200">
    <w:name w:val="Основен текст Знак20"/>
    <w:basedOn w:val="DefaultParagraphFont"/>
    <w:uiPriority w:val="99"/>
    <w:semiHidden/>
    <w:rPr>
      <w:rFonts w:cs="Times New Roman"/>
      <w:color w:val="000000"/>
      <w:sz w:val="24"/>
      <w:szCs w:val="24"/>
    </w:rPr>
  </w:style>
  <w:style w:type="character" w:customStyle="1" w:styleId="19">
    <w:name w:val="Основен текст Знак19"/>
    <w:basedOn w:val="DefaultParagraphFont"/>
    <w:uiPriority w:val="99"/>
    <w:semiHidden/>
    <w:rPr>
      <w:rFonts w:cs="Times New Roman"/>
      <w:color w:val="000000"/>
      <w:sz w:val="24"/>
      <w:szCs w:val="24"/>
    </w:rPr>
  </w:style>
  <w:style w:type="character" w:customStyle="1" w:styleId="18">
    <w:name w:val="Основен текст Знак18"/>
    <w:basedOn w:val="DefaultParagraphFont"/>
    <w:uiPriority w:val="99"/>
    <w:semiHidden/>
    <w:rPr>
      <w:rFonts w:cs="Times New Roman"/>
      <w:color w:val="000000"/>
      <w:sz w:val="24"/>
      <w:szCs w:val="24"/>
    </w:rPr>
  </w:style>
  <w:style w:type="character" w:customStyle="1" w:styleId="17">
    <w:name w:val="Основен текст Знак17"/>
    <w:basedOn w:val="DefaultParagraphFont"/>
    <w:uiPriority w:val="99"/>
    <w:semiHidden/>
    <w:rPr>
      <w:rFonts w:cs="Times New Roman"/>
      <w:color w:val="000000"/>
      <w:sz w:val="24"/>
      <w:szCs w:val="24"/>
    </w:rPr>
  </w:style>
  <w:style w:type="character" w:customStyle="1" w:styleId="16">
    <w:name w:val="Основен текст Знак16"/>
    <w:basedOn w:val="DefaultParagraphFont"/>
    <w:uiPriority w:val="99"/>
    <w:semiHidden/>
    <w:rPr>
      <w:rFonts w:cs="Times New Roman"/>
      <w:color w:val="000000"/>
      <w:sz w:val="24"/>
      <w:szCs w:val="24"/>
    </w:rPr>
  </w:style>
  <w:style w:type="character" w:customStyle="1" w:styleId="15">
    <w:name w:val="Основен текст Знак15"/>
    <w:basedOn w:val="DefaultParagraphFont"/>
    <w:uiPriority w:val="99"/>
    <w:semiHidden/>
    <w:rPr>
      <w:rFonts w:cs="Times New Roman"/>
      <w:color w:val="000000"/>
      <w:sz w:val="24"/>
      <w:szCs w:val="24"/>
    </w:rPr>
  </w:style>
  <w:style w:type="character" w:customStyle="1" w:styleId="14">
    <w:name w:val="Основен текст Знак14"/>
    <w:basedOn w:val="DefaultParagraphFont"/>
    <w:uiPriority w:val="99"/>
    <w:semiHidden/>
    <w:rPr>
      <w:rFonts w:cs="Times New Roman"/>
      <w:color w:val="000000"/>
      <w:sz w:val="24"/>
      <w:szCs w:val="24"/>
    </w:rPr>
  </w:style>
  <w:style w:type="character" w:customStyle="1" w:styleId="13">
    <w:name w:val="Основен текст Знак13"/>
    <w:basedOn w:val="DefaultParagraphFont"/>
    <w:uiPriority w:val="99"/>
    <w:semiHidden/>
    <w:rPr>
      <w:rFonts w:cs="Times New Roman"/>
      <w:color w:val="000000"/>
      <w:sz w:val="24"/>
      <w:szCs w:val="24"/>
    </w:rPr>
  </w:style>
  <w:style w:type="character" w:customStyle="1" w:styleId="12">
    <w:name w:val="Основен текст Знак12"/>
    <w:basedOn w:val="DefaultParagraphFont"/>
    <w:uiPriority w:val="99"/>
    <w:semiHidden/>
    <w:rPr>
      <w:rFonts w:cs="Times New Roman"/>
      <w:color w:val="000000"/>
      <w:sz w:val="24"/>
      <w:szCs w:val="24"/>
    </w:rPr>
  </w:style>
  <w:style w:type="character" w:customStyle="1" w:styleId="11">
    <w:name w:val="Основен текст Знак11"/>
    <w:basedOn w:val="DefaultParagraphFont"/>
    <w:uiPriority w:val="99"/>
    <w:semiHidden/>
    <w:rPr>
      <w:rFonts w:cs="Times New Roman"/>
      <w:color w:val="000000"/>
      <w:sz w:val="24"/>
      <w:szCs w:val="24"/>
    </w:rPr>
  </w:style>
  <w:style w:type="character" w:customStyle="1" w:styleId="100">
    <w:name w:val="Основен текст Знак10"/>
    <w:basedOn w:val="DefaultParagraphFont"/>
    <w:uiPriority w:val="99"/>
    <w:semiHidden/>
    <w:rPr>
      <w:rFonts w:cs="Times New Roman"/>
      <w:color w:val="000000"/>
      <w:sz w:val="24"/>
      <w:szCs w:val="24"/>
    </w:rPr>
  </w:style>
  <w:style w:type="character" w:customStyle="1" w:styleId="9">
    <w:name w:val="Основен текст Знак9"/>
    <w:basedOn w:val="DefaultParagraphFont"/>
    <w:uiPriority w:val="99"/>
    <w:semiHidden/>
    <w:rPr>
      <w:rFonts w:cs="Times New Roman"/>
      <w:color w:val="000000"/>
      <w:sz w:val="24"/>
      <w:szCs w:val="24"/>
    </w:rPr>
  </w:style>
  <w:style w:type="character" w:customStyle="1" w:styleId="8">
    <w:name w:val="Основен текст Знак8"/>
    <w:basedOn w:val="DefaultParagraphFont"/>
    <w:uiPriority w:val="99"/>
    <w:semiHidden/>
    <w:rPr>
      <w:rFonts w:cs="Times New Roman"/>
      <w:color w:val="000000"/>
      <w:sz w:val="24"/>
      <w:szCs w:val="24"/>
    </w:rPr>
  </w:style>
  <w:style w:type="character" w:customStyle="1" w:styleId="7">
    <w:name w:val="Основен текст Знак7"/>
    <w:basedOn w:val="DefaultParagraphFont"/>
    <w:uiPriority w:val="99"/>
    <w:semiHidden/>
    <w:rPr>
      <w:rFonts w:cs="Times New Roman"/>
      <w:color w:val="000000"/>
      <w:sz w:val="24"/>
      <w:szCs w:val="24"/>
    </w:rPr>
  </w:style>
  <w:style w:type="character" w:customStyle="1" w:styleId="6">
    <w:name w:val="Основен текст Знак6"/>
    <w:basedOn w:val="DefaultParagraphFont"/>
    <w:uiPriority w:val="99"/>
    <w:semiHidden/>
    <w:rPr>
      <w:rFonts w:cs="Times New Roman"/>
      <w:color w:val="000000"/>
      <w:sz w:val="24"/>
      <w:szCs w:val="24"/>
    </w:rPr>
  </w:style>
  <w:style w:type="character" w:customStyle="1" w:styleId="5">
    <w:name w:val="Основен текст Знак5"/>
    <w:basedOn w:val="DefaultParagraphFont"/>
    <w:uiPriority w:val="99"/>
    <w:semiHidden/>
    <w:rPr>
      <w:rFonts w:cs="Times New Roman"/>
      <w:color w:val="000000"/>
      <w:sz w:val="24"/>
      <w:szCs w:val="24"/>
    </w:rPr>
  </w:style>
  <w:style w:type="character" w:customStyle="1" w:styleId="4">
    <w:name w:val="Основен текст Знак4"/>
    <w:basedOn w:val="DefaultParagraphFont"/>
    <w:uiPriority w:val="99"/>
    <w:semiHidden/>
    <w:rPr>
      <w:rFonts w:cs="Times New Roman"/>
      <w:color w:val="000000"/>
      <w:sz w:val="24"/>
      <w:szCs w:val="24"/>
    </w:rPr>
  </w:style>
  <w:style w:type="character" w:customStyle="1" w:styleId="32">
    <w:name w:val="Основен текст Знак3"/>
    <w:basedOn w:val="DefaultParagraphFont"/>
    <w:uiPriority w:val="99"/>
    <w:semiHidden/>
    <w:rPr>
      <w:rFonts w:cs="Courier New"/>
      <w:color w:val="000000"/>
      <w:sz w:val="24"/>
      <w:szCs w:val="24"/>
    </w:rPr>
  </w:style>
  <w:style w:type="character" w:customStyle="1" w:styleId="2a">
    <w:name w:val="Основен текст Знак2"/>
    <w:basedOn w:val="DefaultParagraphFont"/>
    <w:uiPriority w:val="99"/>
    <w:semiHidden/>
    <w:rPr>
      <w:rFonts w:cs="Times New Roman"/>
      <w:color w:val="000000"/>
    </w:rPr>
  </w:style>
  <w:style w:type="paragraph" w:customStyle="1" w:styleId="30">
    <w:name w:val="Основен текст (3)"/>
    <w:basedOn w:val="Normal"/>
    <w:link w:val="3"/>
    <w:uiPriority w:val="99"/>
    <w:pPr>
      <w:shd w:val="clear" w:color="auto" w:fill="FFFFFF"/>
      <w:spacing w:before="360" w:line="300" w:lineRule="exact"/>
    </w:pPr>
    <w:rPr>
      <w:rFonts w:ascii="Arial" w:hAnsi="Arial" w:cs="Arial"/>
      <w:i/>
      <w:iCs/>
      <w:color w:val="auto"/>
      <w:sz w:val="26"/>
      <w:szCs w:val="26"/>
    </w:rPr>
  </w:style>
  <w:style w:type="paragraph" w:styleId="NormalWeb">
    <w:name w:val="Normal (Web)"/>
    <w:basedOn w:val="Normal"/>
    <w:uiPriority w:val="99"/>
    <w:rsid w:val="00BC55CC"/>
    <w:pPr>
      <w:widowControl/>
      <w:spacing w:before="100" w:beforeAutospacing="1" w:after="100" w:afterAutospacing="1"/>
    </w:pPr>
    <w:rPr>
      <w:color w:val="auto"/>
    </w:rPr>
  </w:style>
  <w:style w:type="character" w:styleId="Strong">
    <w:name w:val="Strong"/>
    <w:basedOn w:val="DefaultParagraphFont"/>
    <w:uiPriority w:val="99"/>
    <w:qFormat/>
    <w:locked/>
    <w:rsid w:val="00F45DB4"/>
    <w:rPr>
      <w:rFonts w:cs="Times New Roman"/>
      <w:b/>
      <w:bCs/>
    </w:rPr>
  </w:style>
  <w:style w:type="paragraph" w:styleId="BalloonText">
    <w:name w:val="Balloon Text"/>
    <w:basedOn w:val="Normal"/>
    <w:link w:val="BalloonTextChar"/>
    <w:uiPriority w:val="99"/>
    <w:semiHidden/>
    <w:unhideWhenUsed/>
    <w:rsid w:val="00FF7549"/>
    <w:rPr>
      <w:rFonts w:ascii="Tahoma" w:hAnsi="Tahoma" w:cs="Tahoma"/>
      <w:sz w:val="16"/>
      <w:szCs w:val="16"/>
    </w:rPr>
  </w:style>
  <w:style w:type="table" w:styleId="TableGrid">
    <w:name w:val="Table Grid"/>
    <w:basedOn w:val="TableNormal"/>
    <w:uiPriority w:val="59"/>
    <w:locked/>
    <w:rsid w:val="0027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locked/>
    <w:rsid w:val="00FF75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74405">
      <w:marLeft w:val="0"/>
      <w:marRight w:val="0"/>
      <w:marTop w:val="0"/>
      <w:marBottom w:val="0"/>
      <w:divBdr>
        <w:top w:val="none" w:sz="0" w:space="0" w:color="auto"/>
        <w:left w:val="none" w:sz="0" w:space="0" w:color="auto"/>
        <w:bottom w:val="none" w:sz="0" w:space="0" w:color="auto"/>
        <w:right w:val="none" w:sz="0" w:space="0" w:color="auto"/>
      </w:divBdr>
      <w:divsChild>
        <w:div w:id="1209874388">
          <w:marLeft w:val="0"/>
          <w:marRight w:val="0"/>
          <w:marTop w:val="0"/>
          <w:marBottom w:val="0"/>
          <w:divBdr>
            <w:top w:val="none" w:sz="0" w:space="0" w:color="auto"/>
            <w:left w:val="none" w:sz="0" w:space="0" w:color="auto"/>
            <w:bottom w:val="none" w:sz="0" w:space="0" w:color="auto"/>
            <w:right w:val="none" w:sz="0" w:space="0" w:color="auto"/>
          </w:divBdr>
          <w:divsChild>
            <w:div w:id="1209874409">
              <w:marLeft w:val="0"/>
              <w:marRight w:val="0"/>
              <w:marTop w:val="0"/>
              <w:marBottom w:val="0"/>
              <w:divBdr>
                <w:top w:val="none" w:sz="0" w:space="0" w:color="auto"/>
                <w:left w:val="none" w:sz="0" w:space="0" w:color="auto"/>
                <w:bottom w:val="none" w:sz="0" w:space="0" w:color="auto"/>
                <w:right w:val="none" w:sz="0" w:space="0" w:color="auto"/>
              </w:divBdr>
              <w:divsChild>
                <w:div w:id="1209874389">
                  <w:marLeft w:val="0"/>
                  <w:marRight w:val="0"/>
                  <w:marTop w:val="0"/>
                  <w:marBottom w:val="0"/>
                  <w:divBdr>
                    <w:top w:val="none" w:sz="0" w:space="0" w:color="auto"/>
                    <w:left w:val="none" w:sz="0" w:space="0" w:color="auto"/>
                    <w:bottom w:val="none" w:sz="0" w:space="0" w:color="auto"/>
                    <w:right w:val="none" w:sz="0" w:space="0" w:color="auto"/>
                  </w:divBdr>
                  <w:divsChild>
                    <w:div w:id="1209874393">
                      <w:marLeft w:val="0"/>
                      <w:marRight w:val="0"/>
                      <w:marTop w:val="0"/>
                      <w:marBottom w:val="0"/>
                      <w:divBdr>
                        <w:top w:val="none" w:sz="0" w:space="0" w:color="auto"/>
                        <w:left w:val="none" w:sz="0" w:space="0" w:color="auto"/>
                        <w:bottom w:val="none" w:sz="0" w:space="0" w:color="auto"/>
                        <w:right w:val="none" w:sz="0" w:space="0" w:color="auto"/>
                      </w:divBdr>
                      <w:divsChild>
                        <w:div w:id="12098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74407">
      <w:marLeft w:val="0"/>
      <w:marRight w:val="0"/>
      <w:marTop w:val="0"/>
      <w:marBottom w:val="0"/>
      <w:divBdr>
        <w:top w:val="none" w:sz="0" w:space="0" w:color="auto"/>
        <w:left w:val="none" w:sz="0" w:space="0" w:color="auto"/>
        <w:bottom w:val="none" w:sz="0" w:space="0" w:color="auto"/>
        <w:right w:val="none" w:sz="0" w:space="0" w:color="auto"/>
      </w:divBdr>
      <w:divsChild>
        <w:div w:id="1209874395">
          <w:marLeft w:val="0"/>
          <w:marRight w:val="0"/>
          <w:marTop w:val="0"/>
          <w:marBottom w:val="0"/>
          <w:divBdr>
            <w:top w:val="none" w:sz="0" w:space="0" w:color="auto"/>
            <w:left w:val="none" w:sz="0" w:space="0" w:color="auto"/>
            <w:bottom w:val="none" w:sz="0" w:space="0" w:color="auto"/>
            <w:right w:val="none" w:sz="0" w:space="0" w:color="auto"/>
          </w:divBdr>
          <w:divsChild>
            <w:div w:id="1209874385">
              <w:marLeft w:val="0"/>
              <w:marRight w:val="0"/>
              <w:marTop w:val="0"/>
              <w:marBottom w:val="0"/>
              <w:divBdr>
                <w:top w:val="none" w:sz="0" w:space="0" w:color="auto"/>
                <w:left w:val="none" w:sz="0" w:space="0" w:color="auto"/>
                <w:bottom w:val="none" w:sz="0" w:space="0" w:color="auto"/>
                <w:right w:val="none" w:sz="0" w:space="0" w:color="auto"/>
              </w:divBdr>
              <w:divsChild>
                <w:div w:id="1209874396">
                  <w:marLeft w:val="0"/>
                  <w:marRight w:val="0"/>
                  <w:marTop w:val="0"/>
                  <w:marBottom w:val="0"/>
                  <w:divBdr>
                    <w:top w:val="none" w:sz="0" w:space="0" w:color="auto"/>
                    <w:left w:val="none" w:sz="0" w:space="0" w:color="auto"/>
                    <w:bottom w:val="none" w:sz="0" w:space="0" w:color="auto"/>
                    <w:right w:val="none" w:sz="0" w:space="0" w:color="auto"/>
                  </w:divBdr>
                  <w:divsChild>
                    <w:div w:id="1209874384">
                      <w:marLeft w:val="0"/>
                      <w:marRight w:val="0"/>
                      <w:marTop w:val="0"/>
                      <w:marBottom w:val="0"/>
                      <w:divBdr>
                        <w:top w:val="none" w:sz="0" w:space="0" w:color="auto"/>
                        <w:left w:val="none" w:sz="0" w:space="0" w:color="auto"/>
                        <w:bottom w:val="none" w:sz="0" w:space="0" w:color="auto"/>
                        <w:right w:val="none" w:sz="0" w:space="0" w:color="auto"/>
                      </w:divBdr>
                      <w:divsChild>
                        <w:div w:id="1209874400">
                          <w:marLeft w:val="0"/>
                          <w:marRight w:val="0"/>
                          <w:marTop w:val="0"/>
                          <w:marBottom w:val="0"/>
                          <w:divBdr>
                            <w:top w:val="none" w:sz="0" w:space="0" w:color="auto"/>
                            <w:left w:val="none" w:sz="0" w:space="0" w:color="auto"/>
                            <w:bottom w:val="none" w:sz="0" w:space="0" w:color="auto"/>
                            <w:right w:val="none" w:sz="0" w:space="0" w:color="auto"/>
                          </w:divBdr>
                          <w:divsChild>
                            <w:div w:id="1209874403">
                              <w:marLeft w:val="0"/>
                              <w:marRight w:val="0"/>
                              <w:marTop w:val="0"/>
                              <w:marBottom w:val="0"/>
                              <w:divBdr>
                                <w:top w:val="none" w:sz="0" w:space="0" w:color="auto"/>
                                <w:left w:val="none" w:sz="0" w:space="0" w:color="auto"/>
                                <w:bottom w:val="none" w:sz="0" w:space="0" w:color="auto"/>
                                <w:right w:val="none" w:sz="0" w:space="0" w:color="auto"/>
                              </w:divBdr>
                              <w:divsChild>
                                <w:div w:id="1209874391">
                                  <w:marLeft w:val="0"/>
                                  <w:marRight w:val="0"/>
                                  <w:marTop w:val="0"/>
                                  <w:marBottom w:val="0"/>
                                  <w:divBdr>
                                    <w:top w:val="none" w:sz="0" w:space="0" w:color="auto"/>
                                    <w:left w:val="none" w:sz="0" w:space="0" w:color="auto"/>
                                    <w:bottom w:val="none" w:sz="0" w:space="0" w:color="auto"/>
                                    <w:right w:val="none" w:sz="0" w:space="0" w:color="auto"/>
                                  </w:divBdr>
                                  <w:divsChild>
                                    <w:div w:id="1209874410">
                                      <w:marLeft w:val="0"/>
                                      <w:marRight w:val="0"/>
                                      <w:marTop w:val="0"/>
                                      <w:marBottom w:val="0"/>
                                      <w:divBdr>
                                        <w:top w:val="none" w:sz="0" w:space="0" w:color="auto"/>
                                        <w:left w:val="none" w:sz="0" w:space="0" w:color="auto"/>
                                        <w:bottom w:val="none" w:sz="0" w:space="0" w:color="auto"/>
                                        <w:right w:val="none" w:sz="0" w:space="0" w:color="auto"/>
                                      </w:divBdr>
                                      <w:divsChild>
                                        <w:div w:id="1209874394">
                                          <w:marLeft w:val="0"/>
                                          <w:marRight w:val="0"/>
                                          <w:marTop w:val="0"/>
                                          <w:marBottom w:val="0"/>
                                          <w:divBdr>
                                            <w:top w:val="none" w:sz="0" w:space="0" w:color="auto"/>
                                            <w:left w:val="none" w:sz="0" w:space="0" w:color="auto"/>
                                            <w:bottom w:val="none" w:sz="0" w:space="0" w:color="auto"/>
                                            <w:right w:val="none" w:sz="0" w:space="0" w:color="auto"/>
                                          </w:divBdr>
                                          <w:divsChild>
                                            <w:div w:id="1209874401">
                                              <w:marLeft w:val="0"/>
                                              <w:marRight w:val="0"/>
                                              <w:marTop w:val="0"/>
                                              <w:marBottom w:val="0"/>
                                              <w:divBdr>
                                                <w:top w:val="none" w:sz="0" w:space="0" w:color="auto"/>
                                                <w:left w:val="none" w:sz="0" w:space="0" w:color="auto"/>
                                                <w:bottom w:val="none" w:sz="0" w:space="0" w:color="auto"/>
                                                <w:right w:val="none" w:sz="0" w:space="0" w:color="auto"/>
                                              </w:divBdr>
                                              <w:divsChild>
                                                <w:div w:id="1209874390">
                                                  <w:marLeft w:val="0"/>
                                                  <w:marRight w:val="0"/>
                                                  <w:marTop w:val="0"/>
                                                  <w:marBottom w:val="0"/>
                                                  <w:divBdr>
                                                    <w:top w:val="none" w:sz="0" w:space="0" w:color="auto"/>
                                                    <w:left w:val="none" w:sz="0" w:space="0" w:color="auto"/>
                                                    <w:bottom w:val="none" w:sz="0" w:space="0" w:color="auto"/>
                                                    <w:right w:val="none" w:sz="0" w:space="0" w:color="auto"/>
                                                  </w:divBdr>
                                                  <w:divsChild>
                                                    <w:div w:id="1209874404">
                                                      <w:marLeft w:val="0"/>
                                                      <w:marRight w:val="0"/>
                                                      <w:marTop w:val="0"/>
                                                      <w:marBottom w:val="0"/>
                                                      <w:divBdr>
                                                        <w:top w:val="none" w:sz="0" w:space="0" w:color="auto"/>
                                                        <w:left w:val="none" w:sz="0" w:space="0" w:color="auto"/>
                                                        <w:bottom w:val="none" w:sz="0" w:space="0" w:color="auto"/>
                                                        <w:right w:val="none" w:sz="0" w:space="0" w:color="auto"/>
                                                      </w:divBdr>
                                                      <w:divsChild>
                                                        <w:div w:id="1209874402">
                                                          <w:marLeft w:val="0"/>
                                                          <w:marRight w:val="0"/>
                                                          <w:marTop w:val="0"/>
                                                          <w:marBottom w:val="0"/>
                                                          <w:divBdr>
                                                            <w:top w:val="none" w:sz="0" w:space="0" w:color="auto"/>
                                                            <w:left w:val="none" w:sz="0" w:space="0" w:color="auto"/>
                                                            <w:bottom w:val="none" w:sz="0" w:space="0" w:color="auto"/>
                                                            <w:right w:val="none" w:sz="0" w:space="0" w:color="auto"/>
                                                          </w:divBdr>
                                                          <w:divsChild>
                                                            <w:div w:id="1209874387">
                                                              <w:marLeft w:val="0"/>
                                                              <w:marRight w:val="0"/>
                                                              <w:marTop w:val="0"/>
                                                              <w:marBottom w:val="0"/>
                                                              <w:divBdr>
                                                                <w:top w:val="none" w:sz="0" w:space="0" w:color="auto"/>
                                                                <w:left w:val="none" w:sz="0" w:space="0" w:color="auto"/>
                                                                <w:bottom w:val="none" w:sz="0" w:space="0" w:color="auto"/>
                                                                <w:right w:val="none" w:sz="0" w:space="0" w:color="auto"/>
                                                              </w:divBdr>
                                                              <w:divsChild>
                                                                <w:div w:id="1209874399">
                                                                  <w:marLeft w:val="0"/>
                                                                  <w:marRight w:val="0"/>
                                                                  <w:marTop w:val="0"/>
                                                                  <w:marBottom w:val="0"/>
                                                                  <w:divBdr>
                                                                    <w:top w:val="none" w:sz="0" w:space="0" w:color="auto"/>
                                                                    <w:left w:val="none" w:sz="0" w:space="0" w:color="auto"/>
                                                                    <w:bottom w:val="none" w:sz="0" w:space="0" w:color="auto"/>
                                                                    <w:right w:val="none" w:sz="0" w:space="0" w:color="auto"/>
                                                                  </w:divBdr>
                                                                  <w:divsChild>
                                                                    <w:div w:id="1209874398">
                                                                      <w:marLeft w:val="0"/>
                                                                      <w:marRight w:val="0"/>
                                                                      <w:marTop w:val="0"/>
                                                                      <w:marBottom w:val="0"/>
                                                                      <w:divBdr>
                                                                        <w:top w:val="none" w:sz="0" w:space="0" w:color="auto"/>
                                                                        <w:left w:val="none" w:sz="0" w:space="0" w:color="auto"/>
                                                                        <w:bottom w:val="none" w:sz="0" w:space="0" w:color="auto"/>
                                                                        <w:right w:val="none" w:sz="0" w:space="0" w:color="auto"/>
                                                                      </w:divBdr>
                                                                      <w:divsChild>
                                                                        <w:div w:id="1209874386">
                                                                          <w:marLeft w:val="0"/>
                                                                          <w:marRight w:val="0"/>
                                                                          <w:marTop w:val="0"/>
                                                                          <w:marBottom w:val="0"/>
                                                                          <w:divBdr>
                                                                            <w:top w:val="none" w:sz="0" w:space="0" w:color="auto"/>
                                                                            <w:left w:val="none" w:sz="0" w:space="0" w:color="auto"/>
                                                                            <w:bottom w:val="none" w:sz="0" w:space="0" w:color="auto"/>
                                                                            <w:right w:val="none" w:sz="0" w:space="0" w:color="auto"/>
                                                                          </w:divBdr>
                                                                          <w:divsChild>
                                                                            <w:div w:id="1209874406">
                                                                              <w:marLeft w:val="0"/>
                                                                              <w:marRight w:val="0"/>
                                                                              <w:marTop w:val="0"/>
                                                                              <w:marBottom w:val="0"/>
                                                                              <w:divBdr>
                                                                                <w:top w:val="none" w:sz="0" w:space="0" w:color="auto"/>
                                                                                <w:left w:val="none" w:sz="0" w:space="0" w:color="auto"/>
                                                                                <w:bottom w:val="none" w:sz="0" w:space="0" w:color="auto"/>
                                                                                <w:right w:val="none" w:sz="0" w:space="0" w:color="auto"/>
                                                                              </w:divBdr>
                                                                              <w:divsChild>
                                                                                <w:div w:id="1209874408">
                                                                                  <w:marLeft w:val="0"/>
                                                                                  <w:marRight w:val="0"/>
                                                                                  <w:marTop w:val="0"/>
                                                                                  <w:marBottom w:val="129"/>
                                                                                  <w:divBdr>
                                                                                    <w:top w:val="single" w:sz="2" w:space="0" w:color="CCCCCC"/>
                                                                                    <w:left w:val="single" w:sz="2" w:space="0" w:color="CCCCCC"/>
                                                                                    <w:bottom w:val="single" w:sz="2" w:space="0" w:color="CCCCCC"/>
                                                                                    <w:right w:val="single" w:sz="2" w:space="0" w:color="CCCCCC"/>
                                                                                  </w:divBdr>
                                                                                  <w:divsChild>
                                                                                    <w:div w:id="12098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dc:subject>
  <dc:creator>Stefanov</dc:creator>
  <cp:keywords/>
  <dc:description/>
  <cp:lastModifiedBy>MIvanova</cp:lastModifiedBy>
  <cp:revision>2</cp:revision>
  <cp:lastPrinted>2024-03-21T07:11:00Z</cp:lastPrinted>
  <dcterms:created xsi:type="dcterms:W3CDTF">2024-04-04T07:36:00Z</dcterms:created>
  <dcterms:modified xsi:type="dcterms:W3CDTF">2024-04-04T07:36:00Z</dcterms:modified>
</cp:coreProperties>
</file>