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98B" w:rsidRDefault="00554DB7" w:rsidP="00850531">
      <w:pPr>
        <w:jc w:val="center"/>
        <w:rPr>
          <w:b/>
          <w:sz w:val="22"/>
          <w:szCs w:val="22"/>
          <w:lang w:val="bg-BG" w:eastAsia="bg-BG"/>
        </w:rPr>
      </w:pPr>
      <w:r w:rsidRPr="00BD5F4F">
        <w:rPr>
          <w:b/>
          <w:noProof/>
          <w:sz w:val="22"/>
          <w:szCs w:val="22"/>
          <w:lang w:val="bg-BG" w:eastAsia="bg-BG"/>
        </w:rPr>
        <w:drawing>
          <wp:anchor distT="0" distB="0" distL="114300" distR="114300" simplePos="0" relativeHeight="251659264" behindDoc="1" locked="0" layoutInCell="1" allowOverlap="1" wp14:anchorId="3D81A071" wp14:editId="30F4F148">
            <wp:simplePos x="0" y="0"/>
            <wp:positionH relativeFrom="column">
              <wp:posOffset>2538731</wp:posOffset>
            </wp:positionH>
            <wp:positionV relativeFrom="paragraph">
              <wp:posOffset>-375920</wp:posOffset>
            </wp:positionV>
            <wp:extent cx="571500" cy="762000"/>
            <wp:effectExtent l="0" t="0" r="0" b="0"/>
            <wp:wrapNone/>
            <wp:docPr id="1" name="Picture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4EA7" w:rsidRDefault="003E4EA7" w:rsidP="00AA398B">
      <w:pPr>
        <w:rPr>
          <w:b/>
          <w:sz w:val="22"/>
          <w:szCs w:val="22"/>
          <w:lang w:val="bg-BG" w:eastAsia="bg-BG"/>
        </w:rPr>
      </w:pPr>
    </w:p>
    <w:p w:rsidR="003E4EA7" w:rsidRPr="004E7677" w:rsidRDefault="003E4EA7" w:rsidP="00BD5F4F">
      <w:pPr>
        <w:jc w:val="center"/>
        <w:rPr>
          <w:b/>
          <w:lang w:val="bg-BG" w:eastAsia="bg-BG"/>
        </w:rPr>
      </w:pPr>
    </w:p>
    <w:p w:rsidR="00006561" w:rsidRPr="004E7677" w:rsidRDefault="00006561" w:rsidP="00AA398B">
      <w:pPr>
        <w:rPr>
          <w:b/>
          <w:lang w:val="bg-BG" w:eastAsia="bg-BG"/>
        </w:rPr>
      </w:pPr>
    </w:p>
    <w:p w:rsidR="00BD5F4F" w:rsidRPr="004E7677" w:rsidRDefault="00BD5F4F" w:rsidP="00F80C9C">
      <w:pPr>
        <w:jc w:val="center"/>
        <w:rPr>
          <w:b/>
          <w:lang w:val="bg-BG" w:eastAsia="bg-BG"/>
        </w:rPr>
      </w:pPr>
      <w:r w:rsidRPr="004E7677">
        <w:rPr>
          <w:b/>
          <w:lang w:val="bg-BG" w:eastAsia="bg-BG"/>
        </w:rPr>
        <w:t xml:space="preserve">ОБЩИНА </w:t>
      </w:r>
      <w:r w:rsidR="00AA398B" w:rsidRPr="004E7677">
        <w:rPr>
          <w:b/>
          <w:lang w:val="bg-BG" w:eastAsia="bg-BG"/>
        </w:rPr>
        <w:t xml:space="preserve"> </w:t>
      </w:r>
      <w:r w:rsidRPr="004E7677">
        <w:rPr>
          <w:b/>
          <w:lang w:val="bg-BG" w:eastAsia="bg-BG"/>
        </w:rPr>
        <w:t>КАРЛОВО</w:t>
      </w:r>
    </w:p>
    <w:p w:rsidR="00006561" w:rsidRPr="004E7677" w:rsidRDefault="00006561" w:rsidP="00BD5F4F">
      <w:pPr>
        <w:rPr>
          <w:b/>
          <w:lang w:val="bg-BG" w:eastAsia="bg-BG"/>
        </w:rPr>
      </w:pPr>
    </w:p>
    <w:p w:rsidR="0038050B" w:rsidRDefault="0038050B" w:rsidP="003D2DB3">
      <w:pPr>
        <w:rPr>
          <w:b/>
          <w:lang w:val="bg-BG" w:eastAsia="bg-BG"/>
        </w:rPr>
      </w:pPr>
    </w:p>
    <w:p w:rsidR="0038050B" w:rsidRDefault="0038050B" w:rsidP="003D2DB3">
      <w:pPr>
        <w:rPr>
          <w:b/>
          <w:lang w:val="bg-BG" w:eastAsia="bg-BG"/>
        </w:rPr>
      </w:pPr>
    </w:p>
    <w:p w:rsidR="00BD5F4F" w:rsidRPr="004E7677" w:rsidRDefault="00BD5F4F" w:rsidP="003D2DB3">
      <w:pPr>
        <w:rPr>
          <w:b/>
          <w:lang w:val="bg-BG" w:eastAsia="bg-BG"/>
        </w:rPr>
      </w:pPr>
      <w:r w:rsidRPr="004E7677">
        <w:rPr>
          <w:b/>
          <w:lang w:val="bg-BG" w:eastAsia="bg-BG"/>
        </w:rPr>
        <w:t>ДО</w:t>
      </w:r>
    </w:p>
    <w:p w:rsidR="00BD5F4F" w:rsidRPr="004E7677" w:rsidRDefault="00BD5F4F" w:rsidP="003D2DB3">
      <w:pPr>
        <w:rPr>
          <w:b/>
          <w:lang w:val="bg-BG" w:eastAsia="bg-BG"/>
        </w:rPr>
      </w:pPr>
      <w:r w:rsidRPr="004E7677">
        <w:rPr>
          <w:b/>
          <w:lang w:val="bg-BG" w:eastAsia="bg-BG"/>
        </w:rPr>
        <w:t xml:space="preserve">ПРЕДСЕДАТЕЛЯ НА </w:t>
      </w:r>
    </w:p>
    <w:p w:rsidR="00BD5F4F" w:rsidRPr="004E7677" w:rsidRDefault="00BD5F4F" w:rsidP="003D2DB3">
      <w:pPr>
        <w:rPr>
          <w:b/>
          <w:lang w:val="bg-BG" w:eastAsia="bg-BG"/>
        </w:rPr>
      </w:pPr>
      <w:r w:rsidRPr="004E7677">
        <w:rPr>
          <w:b/>
          <w:lang w:val="bg-BG" w:eastAsia="bg-BG"/>
        </w:rPr>
        <w:t>ОБЩИНСКИ СЪВЕТ КАРЛОВО</w:t>
      </w:r>
    </w:p>
    <w:p w:rsidR="004E7677" w:rsidRDefault="00F65ECB" w:rsidP="00F80C9C">
      <w:pPr>
        <w:rPr>
          <w:b/>
          <w:lang w:val="bg-BG" w:eastAsia="bg-BG"/>
        </w:rPr>
      </w:pPr>
      <w:r w:rsidRPr="004E7677">
        <w:rPr>
          <w:b/>
          <w:lang w:val="bg-BG" w:eastAsia="bg-BG"/>
        </w:rPr>
        <w:t>Г-Н  ДОНЬО ТОДОРОВ</w:t>
      </w:r>
    </w:p>
    <w:p w:rsidR="004E7677" w:rsidRDefault="004E7677" w:rsidP="00BD5F4F">
      <w:pPr>
        <w:jc w:val="center"/>
        <w:rPr>
          <w:b/>
          <w:lang w:val="bg-BG" w:eastAsia="bg-BG"/>
        </w:rPr>
      </w:pPr>
    </w:p>
    <w:p w:rsidR="0038050B" w:rsidRDefault="0038050B" w:rsidP="00BD5F4F">
      <w:pPr>
        <w:jc w:val="center"/>
        <w:rPr>
          <w:b/>
          <w:lang w:val="bg-BG" w:eastAsia="bg-BG"/>
        </w:rPr>
      </w:pPr>
    </w:p>
    <w:p w:rsidR="0038050B" w:rsidRDefault="0038050B" w:rsidP="00BD5F4F">
      <w:pPr>
        <w:jc w:val="center"/>
        <w:rPr>
          <w:b/>
          <w:lang w:val="bg-BG" w:eastAsia="bg-BG"/>
        </w:rPr>
      </w:pPr>
    </w:p>
    <w:p w:rsidR="00BD5F4F" w:rsidRPr="004E7677" w:rsidRDefault="00BD5F4F" w:rsidP="00BD5F4F">
      <w:pPr>
        <w:jc w:val="center"/>
        <w:rPr>
          <w:b/>
          <w:lang w:val="bg-BG" w:eastAsia="bg-BG"/>
        </w:rPr>
      </w:pPr>
      <w:r w:rsidRPr="004E7677">
        <w:rPr>
          <w:b/>
          <w:lang w:val="bg-BG" w:eastAsia="bg-BG"/>
        </w:rPr>
        <w:t>ДОКЛАДНА ЗАПИСКА</w:t>
      </w:r>
    </w:p>
    <w:p w:rsidR="00BD5F4F" w:rsidRPr="004E7677" w:rsidRDefault="00BD5F4F" w:rsidP="00BD5F4F">
      <w:pPr>
        <w:jc w:val="center"/>
        <w:rPr>
          <w:b/>
          <w:lang w:val="bg-BG" w:eastAsia="bg-BG"/>
        </w:rPr>
      </w:pPr>
    </w:p>
    <w:p w:rsidR="00E94A3F" w:rsidRPr="00B00143" w:rsidRDefault="00E94A3F" w:rsidP="00850531">
      <w:pPr>
        <w:jc w:val="center"/>
        <w:rPr>
          <w:lang w:val="bg-BG"/>
        </w:rPr>
      </w:pPr>
      <w:proofErr w:type="gramStart"/>
      <w:r w:rsidRPr="004E7677">
        <w:t xml:space="preserve">от </w:t>
      </w:r>
      <w:r w:rsidR="0096201F">
        <w:rPr>
          <w:lang w:val="bg-BG"/>
        </w:rPr>
        <w:t>д-р</w:t>
      </w:r>
      <w:proofErr w:type="gramEnd"/>
      <w:r w:rsidR="0096201F">
        <w:rPr>
          <w:lang w:val="bg-BG"/>
        </w:rPr>
        <w:t xml:space="preserve"> Емил </w:t>
      </w:r>
      <w:proofErr w:type="spellStart"/>
      <w:r w:rsidR="0096201F">
        <w:rPr>
          <w:lang w:val="bg-BG"/>
        </w:rPr>
        <w:t>Кабаиванов</w:t>
      </w:r>
      <w:proofErr w:type="spellEnd"/>
    </w:p>
    <w:p w:rsidR="00E94A3F" w:rsidRPr="004E7677" w:rsidRDefault="0096201F" w:rsidP="0096201F">
      <w:pPr>
        <w:jc w:val="center"/>
      </w:pPr>
      <w:r>
        <w:rPr>
          <w:lang w:val="bg-BG"/>
        </w:rPr>
        <w:t>К</w:t>
      </w:r>
      <w:r w:rsidR="00E94A3F" w:rsidRPr="004E7677">
        <w:t xml:space="preserve">мет на Община </w:t>
      </w:r>
      <w:proofErr w:type="spellStart"/>
      <w:r w:rsidR="00E94A3F" w:rsidRPr="004E7677">
        <w:t>Карлово</w:t>
      </w:r>
      <w:proofErr w:type="spellEnd"/>
    </w:p>
    <w:p w:rsidR="00BD5F4F" w:rsidRPr="004E7677" w:rsidRDefault="00BD5F4F" w:rsidP="00850531">
      <w:pPr>
        <w:ind w:firstLine="708"/>
        <w:jc w:val="both"/>
        <w:rPr>
          <w:b/>
          <w:lang w:val="bg-BG" w:eastAsia="bg-BG"/>
        </w:rPr>
      </w:pPr>
    </w:p>
    <w:p w:rsidR="00EE7AA4" w:rsidRPr="00F80C9C" w:rsidRDefault="009565C5" w:rsidP="00F80C9C">
      <w:pPr>
        <w:jc w:val="both"/>
        <w:rPr>
          <w:lang w:val="bg-BG"/>
        </w:rPr>
      </w:pPr>
      <w:r w:rsidRPr="004E7677">
        <w:rPr>
          <w:b/>
          <w:lang w:val="bg-BG"/>
        </w:rPr>
        <w:t xml:space="preserve">Относно: </w:t>
      </w:r>
      <w:r w:rsidRPr="004E7677">
        <w:rPr>
          <w:lang w:val="bg-BG"/>
        </w:rPr>
        <w:t xml:space="preserve">Приемане на </w:t>
      </w:r>
      <w:r w:rsidR="00313799" w:rsidRPr="004E7677">
        <w:rPr>
          <w:lang w:val="bg-BG"/>
        </w:rPr>
        <w:t>Н</w:t>
      </w:r>
      <w:r w:rsidRPr="004E7677">
        <w:rPr>
          <w:lang w:val="bg-BG"/>
        </w:rPr>
        <w:t xml:space="preserve">аредба за изменение </w:t>
      </w:r>
      <w:r w:rsidR="006C7003" w:rsidRPr="004E7677">
        <w:rPr>
          <w:lang w:val="bg-BG"/>
        </w:rPr>
        <w:t xml:space="preserve">и допълнение </w:t>
      </w:r>
      <w:r w:rsidRPr="004E7677">
        <w:rPr>
          <w:lang w:val="bg-BG"/>
        </w:rPr>
        <w:t>на Наредбата за определянето и администрирането на местните такси и цени на услуги на територията на Община Карлово.</w:t>
      </w:r>
    </w:p>
    <w:p w:rsidR="004E7677" w:rsidRDefault="00F80C9C" w:rsidP="00850531">
      <w:pPr>
        <w:rPr>
          <w:b/>
          <w:lang w:val="bg-BG" w:eastAsia="bg-BG"/>
        </w:rPr>
      </w:pPr>
      <w:r>
        <w:rPr>
          <w:b/>
          <w:lang w:val="bg-BG" w:eastAsia="bg-BG"/>
        </w:rPr>
        <w:t xml:space="preserve">    </w:t>
      </w:r>
    </w:p>
    <w:p w:rsidR="00BD5F4F" w:rsidRPr="004E7677" w:rsidRDefault="00850531" w:rsidP="004E7677">
      <w:pPr>
        <w:ind w:firstLine="708"/>
        <w:rPr>
          <w:b/>
          <w:lang w:val="bg-BG" w:eastAsia="bg-BG"/>
        </w:rPr>
      </w:pPr>
      <w:r w:rsidRPr="004E7677">
        <w:rPr>
          <w:b/>
          <w:lang w:val="bg-BG" w:eastAsia="bg-BG"/>
        </w:rPr>
        <w:t xml:space="preserve">   </w:t>
      </w:r>
      <w:r w:rsidR="00BD5F4F" w:rsidRPr="004E7677">
        <w:rPr>
          <w:b/>
          <w:lang w:val="bg-BG" w:eastAsia="bg-BG"/>
        </w:rPr>
        <w:t>УВАЖАЕМИ ГОСПОДИН ПРЕДСЕДАТЕЛ,</w:t>
      </w:r>
    </w:p>
    <w:p w:rsidR="00BD5F4F" w:rsidRPr="004E7677" w:rsidRDefault="00850531" w:rsidP="00850531">
      <w:pPr>
        <w:rPr>
          <w:b/>
          <w:lang w:val="bg-BG" w:eastAsia="bg-BG"/>
        </w:rPr>
      </w:pPr>
      <w:r w:rsidRPr="004E7677">
        <w:rPr>
          <w:b/>
          <w:lang w:val="bg-BG" w:eastAsia="bg-BG"/>
        </w:rPr>
        <w:t xml:space="preserve">          </w:t>
      </w:r>
      <w:r w:rsidR="004E7677">
        <w:rPr>
          <w:b/>
          <w:lang w:val="bg-BG" w:eastAsia="bg-BG"/>
        </w:rPr>
        <w:t xml:space="preserve">     </w:t>
      </w:r>
      <w:r w:rsidR="00BD5F4F" w:rsidRPr="004E7677">
        <w:rPr>
          <w:b/>
          <w:lang w:val="bg-BG" w:eastAsia="bg-BG"/>
        </w:rPr>
        <w:t>УВАЖАЕМИ ГОСПОЖИ И ГОСПОДА ОБЩИНСКИ СЪВЕТНИЦИ,</w:t>
      </w:r>
    </w:p>
    <w:p w:rsidR="00C510F4" w:rsidRPr="004E7677" w:rsidRDefault="00C510F4" w:rsidP="00850531">
      <w:pPr>
        <w:rPr>
          <w:b/>
          <w:lang w:val="bg-BG" w:eastAsia="bg-BG"/>
        </w:rPr>
      </w:pPr>
    </w:p>
    <w:p w:rsidR="00161E76" w:rsidRPr="00175BC0" w:rsidRDefault="00676A13" w:rsidP="00FC5775">
      <w:pPr>
        <w:autoSpaceDE w:val="0"/>
        <w:autoSpaceDN w:val="0"/>
        <w:adjustRightInd w:val="0"/>
        <w:jc w:val="both"/>
        <w:rPr>
          <w:lang w:val="bg-BG" w:eastAsia="bg-BG"/>
        </w:rPr>
      </w:pPr>
      <w:r w:rsidRPr="004E7677">
        <w:rPr>
          <w:lang w:val="bg-BG" w:eastAsia="bg-BG"/>
        </w:rPr>
        <w:t xml:space="preserve">          </w:t>
      </w:r>
      <w:r w:rsidR="00421320">
        <w:rPr>
          <w:lang w:val="bg-BG" w:eastAsia="bg-BG"/>
        </w:rPr>
        <w:tab/>
      </w:r>
      <w:r w:rsidR="00FA22EF" w:rsidRPr="00175BC0">
        <w:rPr>
          <w:lang w:val="bg-BG" w:eastAsia="bg-BG"/>
        </w:rPr>
        <w:t>Причините налагащи</w:t>
      </w:r>
      <w:r w:rsidR="00622F2E" w:rsidRPr="00175BC0">
        <w:rPr>
          <w:lang w:val="bg-BG" w:eastAsia="bg-BG"/>
        </w:rPr>
        <w:t xml:space="preserve"> изменение на Наредбата за определянето и администрирането на местните такси и цени на услуги на територията на Община Карлово</w:t>
      </w:r>
      <w:r w:rsidR="008027E3" w:rsidRPr="00175BC0">
        <w:rPr>
          <w:lang w:val="bg-BG" w:eastAsia="bg-BG"/>
        </w:rPr>
        <w:t xml:space="preserve">, са: </w:t>
      </w:r>
    </w:p>
    <w:p w:rsidR="00FC5775" w:rsidRPr="00175BC0" w:rsidRDefault="008027E3" w:rsidP="00FC5775">
      <w:pPr>
        <w:autoSpaceDE w:val="0"/>
        <w:autoSpaceDN w:val="0"/>
        <w:adjustRightInd w:val="0"/>
        <w:ind w:firstLine="708"/>
        <w:jc w:val="both"/>
        <w:rPr>
          <w:bCs/>
          <w:iCs/>
        </w:rPr>
      </w:pPr>
      <w:r w:rsidRPr="00175BC0">
        <w:rPr>
          <w:lang w:val="bg-BG" w:eastAsia="bg-BG"/>
        </w:rPr>
        <w:t>На първо място</w:t>
      </w:r>
      <w:r w:rsidR="00737D35" w:rsidRPr="00175BC0">
        <w:rPr>
          <w:lang w:val="bg-BG" w:eastAsia="bg-BG"/>
        </w:rPr>
        <w:t xml:space="preserve">, </w:t>
      </w:r>
      <w:r w:rsidR="00FC5775" w:rsidRPr="00175BC0">
        <w:rPr>
          <w:lang w:val="en-US" w:eastAsia="bg-BG"/>
        </w:rPr>
        <w:t>н</w:t>
      </w:r>
      <w:r w:rsidR="00FC5775" w:rsidRPr="00175BC0">
        <w:rPr>
          <w:lang w:val="bg-BG" w:eastAsia="bg-BG"/>
        </w:rPr>
        <w:t>а 19 септември 2023 г. в бр. 80 на Държавен вестник</w:t>
      </w:r>
      <w:r w:rsidR="00FC5775" w:rsidRPr="00175BC0">
        <w:rPr>
          <w:lang w:val="en-US" w:eastAsia="bg-BG"/>
        </w:rPr>
        <w:t xml:space="preserve">, </w:t>
      </w:r>
      <w:r w:rsidR="00FC5775" w:rsidRPr="00175BC0">
        <w:rPr>
          <w:lang w:val="bg-BG" w:eastAsia="bg-BG"/>
        </w:rPr>
        <w:t xml:space="preserve">е обнародван Закон за изменение и допълнение на Закона за електронното управление. </w:t>
      </w:r>
      <w:r w:rsidR="00FC5775" w:rsidRPr="00175BC0">
        <w:rPr>
          <w:bCs/>
          <w:iCs/>
          <w:lang w:val="bg-BG"/>
        </w:rPr>
        <w:t xml:space="preserve">Последният </w:t>
      </w:r>
      <w:r w:rsidR="00FC5775" w:rsidRPr="00175BC0">
        <w:rPr>
          <w:bCs/>
          <w:iCs/>
        </w:rPr>
        <w:t xml:space="preserve">е част от пакета </w:t>
      </w:r>
      <w:proofErr w:type="spellStart"/>
      <w:r w:rsidR="00FC5775" w:rsidRPr="00175BC0">
        <w:rPr>
          <w:bCs/>
          <w:iCs/>
        </w:rPr>
        <w:t>закони</w:t>
      </w:r>
      <w:proofErr w:type="spellEnd"/>
      <w:r w:rsidR="00FC5775" w:rsidRPr="00175BC0">
        <w:rPr>
          <w:bCs/>
          <w:iCs/>
        </w:rPr>
        <w:t xml:space="preserve">, </w:t>
      </w:r>
      <w:proofErr w:type="spellStart"/>
      <w:r w:rsidR="00FC5775" w:rsidRPr="00175BC0">
        <w:rPr>
          <w:bCs/>
          <w:iCs/>
        </w:rPr>
        <w:t>свързани</w:t>
      </w:r>
      <w:proofErr w:type="spellEnd"/>
      <w:r w:rsidR="00FC5775" w:rsidRPr="00175BC0">
        <w:rPr>
          <w:bCs/>
          <w:iCs/>
        </w:rPr>
        <w:t xml:space="preserve"> с </w:t>
      </w:r>
      <w:proofErr w:type="spellStart"/>
      <w:r w:rsidR="00FC5775" w:rsidRPr="00175BC0">
        <w:rPr>
          <w:bCs/>
          <w:iCs/>
        </w:rPr>
        <w:t>Националния</w:t>
      </w:r>
      <w:proofErr w:type="spellEnd"/>
      <w:r w:rsidR="00FC5775" w:rsidRPr="00175BC0">
        <w:rPr>
          <w:bCs/>
          <w:iCs/>
        </w:rPr>
        <w:t xml:space="preserve"> план за </w:t>
      </w:r>
      <w:proofErr w:type="spellStart"/>
      <w:r w:rsidR="00FC5775" w:rsidRPr="00175BC0">
        <w:rPr>
          <w:bCs/>
          <w:iCs/>
        </w:rPr>
        <w:t>възстановяване</w:t>
      </w:r>
      <w:proofErr w:type="spellEnd"/>
      <w:r w:rsidR="00FC5775" w:rsidRPr="00175BC0">
        <w:rPr>
          <w:bCs/>
          <w:iCs/>
        </w:rPr>
        <w:t xml:space="preserve"> и </w:t>
      </w:r>
      <w:proofErr w:type="spellStart"/>
      <w:r w:rsidR="00FC5775" w:rsidRPr="00175BC0">
        <w:rPr>
          <w:bCs/>
          <w:iCs/>
        </w:rPr>
        <w:t>устойчивост</w:t>
      </w:r>
      <w:proofErr w:type="spellEnd"/>
      <w:r w:rsidR="00FC5775" w:rsidRPr="00175BC0">
        <w:rPr>
          <w:bCs/>
          <w:iCs/>
        </w:rPr>
        <w:t xml:space="preserve">, </w:t>
      </w:r>
      <w:proofErr w:type="spellStart"/>
      <w:r w:rsidR="00FC5775" w:rsidRPr="00175BC0">
        <w:rPr>
          <w:bCs/>
          <w:iCs/>
        </w:rPr>
        <w:t>чиято</w:t>
      </w:r>
      <w:proofErr w:type="spellEnd"/>
      <w:r w:rsidR="00FC5775" w:rsidRPr="00175BC0">
        <w:rPr>
          <w:bCs/>
          <w:iCs/>
        </w:rPr>
        <w:t xml:space="preserve"> цел е да </w:t>
      </w:r>
      <w:proofErr w:type="spellStart"/>
      <w:r w:rsidR="00FC5775" w:rsidRPr="00175BC0">
        <w:rPr>
          <w:bCs/>
          <w:iCs/>
        </w:rPr>
        <w:t>способства</w:t>
      </w:r>
      <w:proofErr w:type="spellEnd"/>
      <w:r w:rsidR="00FC5775" w:rsidRPr="00175BC0">
        <w:rPr>
          <w:bCs/>
          <w:iCs/>
        </w:rPr>
        <w:t xml:space="preserve"> за </w:t>
      </w:r>
      <w:proofErr w:type="spellStart"/>
      <w:r w:rsidR="00FC5775" w:rsidRPr="00175BC0">
        <w:rPr>
          <w:bCs/>
          <w:iCs/>
        </w:rPr>
        <w:t>икономическото</w:t>
      </w:r>
      <w:proofErr w:type="spellEnd"/>
      <w:r w:rsidR="00FC5775" w:rsidRPr="00175BC0">
        <w:rPr>
          <w:bCs/>
          <w:iCs/>
        </w:rPr>
        <w:t xml:space="preserve"> и </w:t>
      </w:r>
      <w:proofErr w:type="spellStart"/>
      <w:r w:rsidR="00FC5775" w:rsidRPr="00175BC0">
        <w:rPr>
          <w:bCs/>
          <w:iCs/>
        </w:rPr>
        <w:t>социалното</w:t>
      </w:r>
      <w:proofErr w:type="spellEnd"/>
      <w:r w:rsidR="00FC5775" w:rsidRPr="00175BC0">
        <w:rPr>
          <w:bCs/>
          <w:iCs/>
        </w:rPr>
        <w:t xml:space="preserve"> </w:t>
      </w:r>
      <w:proofErr w:type="spellStart"/>
      <w:r w:rsidR="00FC5775" w:rsidRPr="00175BC0">
        <w:rPr>
          <w:bCs/>
          <w:iCs/>
        </w:rPr>
        <w:t>възстановяване</w:t>
      </w:r>
      <w:proofErr w:type="spellEnd"/>
      <w:r w:rsidR="00FC5775" w:rsidRPr="00175BC0">
        <w:rPr>
          <w:bCs/>
          <w:iCs/>
        </w:rPr>
        <w:t xml:space="preserve"> от </w:t>
      </w:r>
      <w:proofErr w:type="spellStart"/>
      <w:r w:rsidR="00FC5775" w:rsidRPr="00175BC0">
        <w:rPr>
          <w:bCs/>
          <w:iCs/>
        </w:rPr>
        <w:t>кризата</w:t>
      </w:r>
      <w:proofErr w:type="spellEnd"/>
      <w:r w:rsidR="00FC5775" w:rsidRPr="00175BC0">
        <w:rPr>
          <w:bCs/>
          <w:iCs/>
        </w:rPr>
        <w:t xml:space="preserve">, </w:t>
      </w:r>
      <w:proofErr w:type="spellStart"/>
      <w:r w:rsidR="00FC5775" w:rsidRPr="00175BC0">
        <w:rPr>
          <w:bCs/>
          <w:iCs/>
        </w:rPr>
        <w:t>породена</w:t>
      </w:r>
      <w:proofErr w:type="spellEnd"/>
      <w:r w:rsidR="00FC5775" w:rsidRPr="00175BC0">
        <w:rPr>
          <w:bCs/>
          <w:iCs/>
        </w:rPr>
        <w:t xml:space="preserve"> от COVID-19 </w:t>
      </w:r>
      <w:proofErr w:type="spellStart"/>
      <w:r w:rsidR="00FC5775" w:rsidRPr="00175BC0">
        <w:rPr>
          <w:bCs/>
          <w:iCs/>
        </w:rPr>
        <w:t>пандемията</w:t>
      </w:r>
      <w:proofErr w:type="spellEnd"/>
      <w:r w:rsidR="00FC5775" w:rsidRPr="00175BC0">
        <w:rPr>
          <w:bCs/>
          <w:iCs/>
        </w:rPr>
        <w:t>.</w:t>
      </w:r>
    </w:p>
    <w:p w:rsidR="004407E3" w:rsidRPr="00175BC0" w:rsidRDefault="00FC5775" w:rsidP="00FC5775">
      <w:pPr>
        <w:autoSpaceDE w:val="0"/>
        <w:autoSpaceDN w:val="0"/>
        <w:adjustRightInd w:val="0"/>
        <w:ind w:firstLine="708"/>
        <w:jc w:val="both"/>
        <w:rPr>
          <w:lang w:val="bg-BG" w:eastAsia="bg-BG"/>
        </w:rPr>
      </w:pPr>
      <w:r w:rsidRPr="00175BC0">
        <w:rPr>
          <w:lang w:val="bg-BG" w:eastAsia="bg-BG"/>
        </w:rPr>
        <w:t>Закона за електронното управление  въвежда изрично задължение за предоставяне на електронни административни услуги с по-ниска такса от предоставянето на същата услуга на гише, като по този начин съществено ще се ускори процесът по развитието на електронното управление с реални ползи за потребителите на услугите, както и за административните органи, които ги предоставят.</w:t>
      </w:r>
    </w:p>
    <w:p w:rsidR="00421320" w:rsidRPr="00175BC0" w:rsidRDefault="00FC5775" w:rsidP="00006D15">
      <w:pPr>
        <w:autoSpaceDE w:val="0"/>
        <w:autoSpaceDN w:val="0"/>
        <w:adjustRightInd w:val="0"/>
        <w:ind w:firstLine="708"/>
        <w:jc w:val="both"/>
        <w:rPr>
          <w:lang w:val="bg-BG" w:eastAsia="bg-BG"/>
        </w:rPr>
      </w:pPr>
      <w:r w:rsidRPr="00175BC0">
        <w:rPr>
          <w:lang w:val="bg-BG" w:eastAsia="bg-BG"/>
        </w:rPr>
        <w:t xml:space="preserve">На второ място, с </w:t>
      </w:r>
      <w:r w:rsidR="00006D15" w:rsidRPr="00175BC0">
        <w:rPr>
          <w:lang w:val="bg-BG" w:eastAsia="bg-BG"/>
        </w:rPr>
        <w:t>Решение № 84, взето с протокол № 7</w:t>
      </w:r>
      <w:r w:rsidR="008027E3" w:rsidRPr="00175BC0">
        <w:rPr>
          <w:lang w:val="bg-BG" w:eastAsia="bg-BG"/>
        </w:rPr>
        <w:t xml:space="preserve">, от заседание на Общински съвет – Карлово проведено на </w:t>
      </w:r>
      <w:r w:rsidR="00006D15" w:rsidRPr="00175BC0">
        <w:rPr>
          <w:lang w:val="bg-BG" w:eastAsia="bg-BG"/>
        </w:rPr>
        <w:t xml:space="preserve">08.02.2024 год. за управление на Исторически музей – гр. Карлово е предоставена сграда – паметник на културата „Куршум джамия“. </w:t>
      </w:r>
      <w:r w:rsidR="008027E3" w:rsidRPr="00175BC0">
        <w:rPr>
          <w:lang w:val="bg-BG" w:eastAsia="bg-BG"/>
        </w:rPr>
        <w:t xml:space="preserve">С оглед на което е необходимо </w:t>
      </w:r>
      <w:r w:rsidR="00074D95" w:rsidRPr="00175BC0">
        <w:rPr>
          <w:lang w:val="bg-BG" w:eastAsia="bg-BG"/>
        </w:rPr>
        <w:t>създаване на нова услуга и</w:t>
      </w:r>
      <w:r w:rsidR="00006D15" w:rsidRPr="00175BC0">
        <w:rPr>
          <w:lang w:val="bg-BG" w:eastAsia="bg-BG"/>
        </w:rPr>
        <w:t xml:space="preserve"> определяне на такса за </w:t>
      </w:r>
      <w:r w:rsidR="00074D95" w:rsidRPr="00175BC0">
        <w:rPr>
          <w:lang w:val="bg-BG" w:eastAsia="bg-BG"/>
        </w:rPr>
        <w:t>същата</w:t>
      </w:r>
      <w:r w:rsidR="00006D15" w:rsidRPr="00175BC0">
        <w:rPr>
          <w:lang w:val="bg-BG" w:eastAsia="bg-BG"/>
        </w:rPr>
        <w:t>, която ще стане част от останалите туристически услуги предлагани на територията на община Карлово.</w:t>
      </w:r>
      <w:r w:rsidR="00074D95" w:rsidRPr="00175BC0">
        <w:rPr>
          <w:lang w:val="bg-BG" w:eastAsia="bg-BG"/>
        </w:rPr>
        <w:t xml:space="preserve"> С предлаганите изменения се цели </w:t>
      </w:r>
      <w:proofErr w:type="spellStart"/>
      <w:r w:rsidR="00074D95" w:rsidRPr="00175BC0">
        <w:rPr>
          <w:lang w:eastAsia="bg-BG"/>
        </w:rPr>
        <w:t>повишаване</w:t>
      </w:r>
      <w:proofErr w:type="spellEnd"/>
      <w:r w:rsidR="00074D95" w:rsidRPr="00175BC0">
        <w:rPr>
          <w:lang w:eastAsia="bg-BG"/>
        </w:rPr>
        <w:t xml:space="preserve"> на приходите, </w:t>
      </w:r>
      <w:proofErr w:type="spellStart"/>
      <w:r w:rsidR="00074D95" w:rsidRPr="00175BC0">
        <w:rPr>
          <w:lang w:eastAsia="bg-BG"/>
        </w:rPr>
        <w:t>които</w:t>
      </w:r>
      <w:proofErr w:type="spellEnd"/>
      <w:r w:rsidR="00074D95" w:rsidRPr="00175BC0">
        <w:rPr>
          <w:lang w:eastAsia="bg-BG"/>
        </w:rPr>
        <w:t xml:space="preserve"> </w:t>
      </w:r>
      <w:proofErr w:type="spellStart"/>
      <w:r w:rsidR="00074D95" w:rsidRPr="00175BC0">
        <w:rPr>
          <w:lang w:eastAsia="bg-BG"/>
        </w:rPr>
        <w:t>допринасят</w:t>
      </w:r>
      <w:proofErr w:type="spellEnd"/>
      <w:r w:rsidR="00074D95" w:rsidRPr="00175BC0">
        <w:rPr>
          <w:lang w:eastAsia="bg-BG"/>
        </w:rPr>
        <w:t xml:space="preserve"> за </w:t>
      </w:r>
      <w:proofErr w:type="spellStart"/>
      <w:r w:rsidR="00074D95" w:rsidRPr="00175BC0">
        <w:rPr>
          <w:lang w:eastAsia="bg-BG"/>
        </w:rPr>
        <w:t>устойчивото</w:t>
      </w:r>
      <w:proofErr w:type="spellEnd"/>
      <w:r w:rsidR="00074D95" w:rsidRPr="00175BC0">
        <w:rPr>
          <w:lang w:eastAsia="bg-BG"/>
        </w:rPr>
        <w:t xml:space="preserve"> развитие на туризма на </w:t>
      </w:r>
      <w:proofErr w:type="spellStart"/>
      <w:r w:rsidR="00074D95" w:rsidRPr="00175BC0">
        <w:rPr>
          <w:lang w:eastAsia="bg-BG"/>
        </w:rPr>
        <w:t>територията</w:t>
      </w:r>
      <w:proofErr w:type="spellEnd"/>
      <w:r w:rsidR="00074D95" w:rsidRPr="00175BC0">
        <w:rPr>
          <w:lang w:eastAsia="bg-BG"/>
        </w:rPr>
        <w:t xml:space="preserve"> на Община </w:t>
      </w:r>
      <w:proofErr w:type="spellStart"/>
      <w:r w:rsidR="00074D95" w:rsidRPr="00175BC0">
        <w:rPr>
          <w:lang w:eastAsia="bg-BG"/>
        </w:rPr>
        <w:t>Карлово</w:t>
      </w:r>
      <w:proofErr w:type="spellEnd"/>
      <w:r w:rsidR="00074D95" w:rsidRPr="00175BC0">
        <w:rPr>
          <w:lang w:eastAsia="bg-BG"/>
        </w:rPr>
        <w:t xml:space="preserve">, </w:t>
      </w:r>
      <w:proofErr w:type="spellStart"/>
      <w:r w:rsidR="00074D95" w:rsidRPr="00175BC0">
        <w:rPr>
          <w:lang w:eastAsia="bg-BG"/>
        </w:rPr>
        <w:t>както</w:t>
      </w:r>
      <w:proofErr w:type="spellEnd"/>
      <w:r w:rsidR="00074D95" w:rsidRPr="00175BC0">
        <w:rPr>
          <w:lang w:eastAsia="bg-BG"/>
        </w:rPr>
        <w:t xml:space="preserve"> и </w:t>
      </w:r>
      <w:proofErr w:type="spellStart"/>
      <w:r w:rsidR="00074D95" w:rsidRPr="00175BC0">
        <w:rPr>
          <w:lang w:eastAsia="bg-BG"/>
        </w:rPr>
        <w:t>подобряване</w:t>
      </w:r>
      <w:proofErr w:type="spellEnd"/>
      <w:r w:rsidR="00074D95" w:rsidRPr="00175BC0">
        <w:rPr>
          <w:lang w:eastAsia="bg-BG"/>
        </w:rPr>
        <w:t xml:space="preserve"> на </w:t>
      </w:r>
      <w:proofErr w:type="spellStart"/>
      <w:r w:rsidR="00074D95" w:rsidRPr="00175BC0">
        <w:rPr>
          <w:lang w:eastAsia="bg-BG"/>
        </w:rPr>
        <w:t>туристическата</w:t>
      </w:r>
      <w:proofErr w:type="spellEnd"/>
      <w:r w:rsidR="00074D95" w:rsidRPr="00175BC0">
        <w:rPr>
          <w:lang w:eastAsia="bg-BG"/>
        </w:rPr>
        <w:t xml:space="preserve"> инфраструктура и развитие на </w:t>
      </w:r>
      <w:proofErr w:type="spellStart"/>
      <w:r w:rsidR="00074D95" w:rsidRPr="00175BC0">
        <w:rPr>
          <w:lang w:eastAsia="bg-BG"/>
        </w:rPr>
        <w:t>съществуващите</w:t>
      </w:r>
      <w:proofErr w:type="spellEnd"/>
      <w:r w:rsidR="00074D95" w:rsidRPr="00175BC0">
        <w:rPr>
          <w:lang w:eastAsia="bg-BG"/>
        </w:rPr>
        <w:t xml:space="preserve"> </w:t>
      </w:r>
      <w:proofErr w:type="spellStart"/>
      <w:r w:rsidR="00074D95" w:rsidRPr="00175BC0">
        <w:rPr>
          <w:lang w:eastAsia="bg-BG"/>
        </w:rPr>
        <w:t>туристически</w:t>
      </w:r>
      <w:proofErr w:type="spellEnd"/>
      <w:r w:rsidR="00074D95" w:rsidRPr="00175BC0">
        <w:rPr>
          <w:lang w:eastAsia="bg-BG"/>
        </w:rPr>
        <w:t xml:space="preserve"> </w:t>
      </w:r>
      <w:proofErr w:type="spellStart"/>
      <w:r w:rsidR="00074D95" w:rsidRPr="00175BC0">
        <w:rPr>
          <w:lang w:eastAsia="bg-BG"/>
        </w:rPr>
        <w:t>атракции</w:t>
      </w:r>
      <w:proofErr w:type="spellEnd"/>
      <w:r w:rsidR="00074D95" w:rsidRPr="00175BC0">
        <w:rPr>
          <w:lang w:eastAsia="bg-BG"/>
        </w:rPr>
        <w:t xml:space="preserve"> и </w:t>
      </w:r>
      <w:proofErr w:type="spellStart"/>
      <w:r w:rsidR="00074D95" w:rsidRPr="00175BC0">
        <w:rPr>
          <w:lang w:eastAsia="bg-BG"/>
        </w:rPr>
        <w:t>създаване</w:t>
      </w:r>
      <w:proofErr w:type="spellEnd"/>
      <w:r w:rsidR="00074D95" w:rsidRPr="00175BC0">
        <w:rPr>
          <w:lang w:eastAsia="bg-BG"/>
        </w:rPr>
        <w:t xml:space="preserve"> на нови </w:t>
      </w:r>
      <w:proofErr w:type="spellStart"/>
      <w:r w:rsidR="00074D95" w:rsidRPr="00175BC0">
        <w:rPr>
          <w:lang w:eastAsia="bg-BG"/>
        </w:rPr>
        <w:t>такива</w:t>
      </w:r>
      <w:proofErr w:type="spellEnd"/>
      <w:r w:rsidR="00074D95" w:rsidRPr="00175BC0">
        <w:rPr>
          <w:lang w:val="bg-BG" w:eastAsia="bg-BG"/>
        </w:rPr>
        <w:t>.</w:t>
      </w:r>
    </w:p>
    <w:p w:rsidR="004C011C" w:rsidRPr="00175BC0" w:rsidRDefault="009E6CC1" w:rsidP="004C011C">
      <w:pPr>
        <w:autoSpaceDE w:val="0"/>
        <w:autoSpaceDN w:val="0"/>
        <w:adjustRightInd w:val="0"/>
        <w:jc w:val="both"/>
        <w:rPr>
          <w:lang w:val="bg-BG" w:eastAsia="bg-BG"/>
        </w:rPr>
      </w:pPr>
      <w:r w:rsidRPr="00175BC0">
        <w:rPr>
          <w:lang w:val="bg-BG" w:eastAsia="bg-BG"/>
        </w:rPr>
        <w:tab/>
        <w:t xml:space="preserve">Друга причина налагаща предприемането на изменение </w:t>
      </w:r>
      <w:r w:rsidR="008027E3" w:rsidRPr="00175BC0">
        <w:rPr>
          <w:lang w:val="bg-BG" w:eastAsia="bg-BG"/>
        </w:rPr>
        <w:t>на горецитираната наредба, това е икономическото състояние в държавата, високият процент на инфлация, ръстът на всички видове стоки и услуги не само у нас, но и в Европейския съюз.</w:t>
      </w:r>
      <w:r w:rsidR="008611EF" w:rsidRPr="00175BC0">
        <w:rPr>
          <w:lang w:val="bg-BG" w:eastAsia="bg-BG"/>
        </w:rPr>
        <w:t xml:space="preserve"> </w:t>
      </w:r>
      <w:r w:rsidR="00074D95" w:rsidRPr="00175BC0">
        <w:rPr>
          <w:lang w:val="bg-BG" w:eastAsia="bg-BG"/>
        </w:rPr>
        <w:t xml:space="preserve">Както и факта, </w:t>
      </w:r>
      <w:r w:rsidR="004C011C" w:rsidRPr="00175BC0">
        <w:rPr>
          <w:lang w:val="bg-BG" w:eastAsia="bg-BG"/>
        </w:rPr>
        <w:t xml:space="preserve">че таксите, които Община Карлово събира на основание чл.72 от Закона за местни </w:t>
      </w:r>
      <w:r w:rsidR="004C011C" w:rsidRPr="00175BC0">
        <w:rPr>
          <w:lang w:val="bg-BG" w:eastAsia="bg-BG"/>
        </w:rPr>
        <w:lastRenderedPageBreak/>
        <w:t xml:space="preserve">данъци и такси, за ползване на тротоари и места, върху които са организирани пазари, открити и закрити, както и терени с друго предназначение, които са общинска собственост, са </w:t>
      </w:r>
      <w:proofErr w:type="spellStart"/>
      <w:r w:rsidR="004C011C" w:rsidRPr="00175BC0">
        <w:rPr>
          <w:lang w:val="bg-BG" w:eastAsia="bg-BG"/>
        </w:rPr>
        <w:t>относими</w:t>
      </w:r>
      <w:proofErr w:type="spellEnd"/>
      <w:r w:rsidR="004C011C" w:rsidRPr="00175BC0">
        <w:rPr>
          <w:lang w:val="bg-BG" w:eastAsia="bg-BG"/>
        </w:rPr>
        <w:t xml:space="preserve"> към конкретната хипотеза, изложена в чл. 3, ал. 5, т. 2 от Закона за данък добавена стойност. Налице са облагаеми доставки и тъй като общината е регистрирано по ЗДДС лице, тя следва да начислява данък в размер на 20 %. Това е и другата причината за увеличаването на конкретните такси.</w:t>
      </w:r>
    </w:p>
    <w:p w:rsidR="004C011C" w:rsidRPr="00175BC0" w:rsidRDefault="004407E3" w:rsidP="004C011C">
      <w:pPr>
        <w:autoSpaceDE w:val="0"/>
        <w:autoSpaceDN w:val="0"/>
        <w:adjustRightInd w:val="0"/>
        <w:ind w:firstLine="708"/>
        <w:jc w:val="both"/>
        <w:rPr>
          <w:lang w:val="bg-BG" w:eastAsia="bg-BG"/>
        </w:rPr>
      </w:pPr>
      <w:r w:rsidRPr="00175BC0">
        <w:rPr>
          <w:lang w:val="bg-BG" w:eastAsia="bg-BG"/>
        </w:rPr>
        <w:t xml:space="preserve">На следващо място, </w:t>
      </w:r>
      <w:r w:rsidR="004C011C" w:rsidRPr="00175BC0">
        <w:rPr>
          <w:lang w:val="bg-BG" w:eastAsia="bg-BG"/>
        </w:rPr>
        <w:t xml:space="preserve">С Решение № 66/22.02.2011 г. на Министъра на околната среда и водите, на Община Карлово е предоставено безвъзмездно за управление и ползване находище на минерална вода-изключителна държавна собственост - „Баня“, </w:t>
      </w:r>
      <w:r w:rsidR="009513B4">
        <w:rPr>
          <w:lang w:val="bg-BG" w:eastAsia="bg-BG"/>
        </w:rPr>
        <w:t xml:space="preserve">община Карлово, </w:t>
      </w:r>
      <w:proofErr w:type="spellStart"/>
      <w:r w:rsidR="009513B4">
        <w:rPr>
          <w:lang w:val="bg-BG" w:eastAsia="bg-BG"/>
        </w:rPr>
        <w:t>обл</w:t>
      </w:r>
      <w:proofErr w:type="spellEnd"/>
      <w:r w:rsidR="009513B4">
        <w:rPr>
          <w:lang w:val="bg-BG" w:eastAsia="bg-BG"/>
        </w:rPr>
        <w:t xml:space="preserve">. Пловдив  </w:t>
      </w:r>
      <w:r w:rsidR="004C011C" w:rsidRPr="00175BC0">
        <w:rPr>
          <w:lang w:val="bg-BG" w:eastAsia="bg-BG"/>
        </w:rPr>
        <w:t xml:space="preserve">за срок от 25 години. </w:t>
      </w:r>
    </w:p>
    <w:p w:rsidR="004C011C" w:rsidRPr="00175BC0" w:rsidRDefault="004C011C" w:rsidP="004C011C">
      <w:pPr>
        <w:autoSpaceDE w:val="0"/>
        <w:autoSpaceDN w:val="0"/>
        <w:adjustRightInd w:val="0"/>
        <w:ind w:firstLine="708"/>
        <w:jc w:val="both"/>
        <w:rPr>
          <w:lang w:val="bg-BG" w:eastAsia="bg-BG"/>
        </w:rPr>
      </w:pPr>
      <w:r w:rsidRPr="00175BC0">
        <w:rPr>
          <w:lang w:val="bg-BG" w:eastAsia="bg-BG"/>
        </w:rPr>
        <w:t xml:space="preserve">В изпълнение на  т. 3.1 от горецитираното решение и с оглед стопанисване на находището, Община Карлово проведе  проучване на находището, в резултат на което със Заповед № РД-602/25.08.2015 г. на Министъра на околната среда и водите са утвърдени експлоатационните ресурси  на находище „Баня“ – 35,31 л/сек, както и технически възможния дебит на </w:t>
      </w:r>
      <w:proofErr w:type="spellStart"/>
      <w:r w:rsidRPr="00175BC0">
        <w:rPr>
          <w:lang w:val="bg-BG" w:eastAsia="bg-BG"/>
        </w:rPr>
        <w:t>водовземните</w:t>
      </w:r>
      <w:proofErr w:type="spellEnd"/>
      <w:r w:rsidRPr="00175BC0">
        <w:rPr>
          <w:lang w:val="bg-BG" w:eastAsia="bg-BG"/>
        </w:rPr>
        <w:t xml:space="preserve"> съоръжения, а именно:</w:t>
      </w:r>
    </w:p>
    <w:p w:rsidR="004C011C" w:rsidRPr="00175BC0" w:rsidRDefault="004C011C" w:rsidP="004C011C">
      <w:pPr>
        <w:autoSpaceDE w:val="0"/>
        <w:autoSpaceDN w:val="0"/>
        <w:adjustRightInd w:val="0"/>
        <w:ind w:firstLine="708"/>
        <w:jc w:val="both"/>
        <w:rPr>
          <w:lang w:val="bg-BG" w:eastAsia="bg-BG"/>
        </w:rPr>
      </w:pPr>
      <w:r w:rsidRPr="00175BC0">
        <w:rPr>
          <w:lang w:val="bg-BG" w:eastAsia="bg-BG"/>
        </w:rPr>
        <w:t xml:space="preserve">КЕИ „Централен каптаж” и Сондаж № 1 „Кокалче” -12,85 л/сек, КЕИ „Женско </w:t>
      </w:r>
      <w:proofErr w:type="spellStart"/>
      <w:r w:rsidRPr="00175BC0">
        <w:rPr>
          <w:lang w:val="bg-BG" w:eastAsia="bg-BG"/>
        </w:rPr>
        <w:t>банче</w:t>
      </w:r>
      <w:proofErr w:type="spellEnd"/>
      <w:r w:rsidRPr="00175BC0">
        <w:rPr>
          <w:lang w:val="bg-BG" w:eastAsia="bg-BG"/>
        </w:rPr>
        <w:t xml:space="preserve">” – 1,75  л/сек, КЕИ „Мъжко </w:t>
      </w:r>
      <w:proofErr w:type="spellStart"/>
      <w:r w:rsidRPr="00175BC0">
        <w:rPr>
          <w:lang w:val="bg-BG" w:eastAsia="bg-BG"/>
        </w:rPr>
        <w:t>банче</w:t>
      </w:r>
      <w:proofErr w:type="spellEnd"/>
      <w:r w:rsidRPr="00175BC0">
        <w:rPr>
          <w:lang w:val="bg-BG" w:eastAsia="bg-BG"/>
        </w:rPr>
        <w:t xml:space="preserve">” – 0,72 л/сек, </w:t>
      </w:r>
      <w:r w:rsidRPr="00175BC0">
        <w:rPr>
          <w:lang w:val="bg-BG" w:eastAsia="bg-BG"/>
        </w:rPr>
        <w:br/>
        <w:t>Сондаж „В” – 3,22 л/сек, Сондаж „Г” – 7,28, Сондаж „Българска роза” – 7,09 л/сек, Сондаж „А” – 2,4 л/сек.</w:t>
      </w:r>
    </w:p>
    <w:p w:rsidR="004C011C" w:rsidRPr="00175BC0" w:rsidRDefault="004C011C" w:rsidP="004C011C">
      <w:pPr>
        <w:autoSpaceDE w:val="0"/>
        <w:autoSpaceDN w:val="0"/>
        <w:adjustRightInd w:val="0"/>
        <w:ind w:firstLine="708"/>
        <w:jc w:val="both"/>
        <w:rPr>
          <w:lang w:val="bg-BG" w:eastAsia="bg-BG"/>
        </w:rPr>
      </w:pPr>
      <w:r w:rsidRPr="00175BC0">
        <w:rPr>
          <w:lang w:val="bg-BG" w:eastAsia="bg-BG"/>
        </w:rPr>
        <w:t xml:space="preserve">Сондаж 12, находище на минерална вода </w:t>
      </w:r>
      <w:r w:rsidRPr="00175BC0">
        <w:rPr>
          <w:b/>
          <w:bCs/>
          <w:lang w:val="bg-BG" w:eastAsia="bg-BG"/>
        </w:rPr>
        <w:t xml:space="preserve">„Климент“, </w:t>
      </w:r>
      <w:r w:rsidRPr="00175BC0">
        <w:rPr>
          <w:bCs/>
          <w:lang w:val="bg-BG" w:eastAsia="bg-BG"/>
        </w:rPr>
        <w:t>община Карлово</w:t>
      </w:r>
      <w:r w:rsidRPr="00175BC0">
        <w:rPr>
          <w:b/>
          <w:bCs/>
          <w:lang w:val="bg-BG" w:eastAsia="bg-BG"/>
        </w:rPr>
        <w:t xml:space="preserve"> - </w:t>
      </w:r>
      <w:r w:rsidRPr="00175BC0">
        <w:rPr>
          <w:lang w:val="bg-BG" w:eastAsia="bg-BG"/>
        </w:rPr>
        <w:t xml:space="preserve">изготвено е хидрогеоложко проучване, в резултат на проведените проучвания е издадена Заповед №696 от 05.07.2021 г. на Министъра на околната среда и водите за находището са утвърдени на експлоатационните ресурси и технически възможния дебит на </w:t>
      </w:r>
      <w:proofErr w:type="spellStart"/>
      <w:r w:rsidRPr="00175BC0">
        <w:rPr>
          <w:lang w:val="bg-BG" w:eastAsia="bg-BG"/>
        </w:rPr>
        <w:t>водовземното</w:t>
      </w:r>
      <w:proofErr w:type="spellEnd"/>
      <w:r w:rsidRPr="00175BC0">
        <w:rPr>
          <w:lang w:val="bg-BG" w:eastAsia="bg-BG"/>
        </w:rPr>
        <w:t xml:space="preserve"> съоръжение.</w:t>
      </w:r>
    </w:p>
    <w:p w:rsidR="004C011C" w:rsidRPr="00175BC0" w:rsidRDefault="004C011C" w:rsidP="004C011C">
      <w:pPr>
        <w:autoSpaceDE w:val="0"/>
        <w:autoSpaceDN w:val="0"/>
        <w:adjustRightInd w:val="0"/>
        <w:ind w:firstLine="708"/>
        <w:jc w:val="both"/>
        <w:rPr>
          <w:lang w:val="bg-BG" w:eastAsia="bg-BG"/>
        </w:rPr>
      </w:pPr>
      <w:r w:rsidRPr="00175BC0">
        <w:rPr>
          <w:lang w:val="bg-BG" w:eastAsia="bg-BG"/>
        </w:rPr>
        <w:t xml:space="preserve">Технически възможен дебит на </w:t>
      </w:r>
      <w:proofErr w:type="spellStart"/>
      <w:r w:rsidRPr="00175BC0">
        <w:rPr>
          <w:lang w:val="bg-BG" w:eastAsia="bg-BG"/>
        </w:rPr>
        <w:t>водовземното</w:t>
      </w:r>
      <w:proofErr w:type="spellEnd"/>
      <w:r w:rsidRPr="00175BC0">
        <w:rPr>
          <w:lang w:val="bg-BG" w:eastAsia="bg-BG"/>
        </w:rPr>
        <w:t xml:space="preserve"> съоръжение:</w:t>
      </w:r>
      <w:r w:rsidRPr="00175BC0">
        <w:rPr>
          <w:lang w:val="en-US" w:eastAsia="bg-BG"/>
        </w:rPr>
        <w:t xml:space="preserve"> </w:t>
      </w:r>
      <w:proofErr w:type="spellStart"/>
      <w:r w:rsidRPr="00175BC0">
        <w:rPr>
          <w:lang w:val="bg-BG" w:eastAsia="bg-BG"/>
        </w:rPr>
        <w:t>самоизлив</w:t>
      </w:r>
      <w:proofErr w:type="spellEnd"/>
      <w:r w:rsidRPr="00175BC0">
        <w:rPr>
          <w:lang w:val="bg-BG" w:eastAsia="bg-BG"/>
        </w:rPr>
        <w:t xml:space="preserve">-   </w:t>
      </w:r>
      <w:r w:rsidRPr="00175BC0">
        <w:rPr>
          <w:bCs/>
          <w:lang w:val="bg-BG" w:eastAsia="bg-BG"/>
        </w:rPr>
        <w:t xml:space="preserve">2,28 </w:t>
      </w:r>
      <w:r w:rsidRPr="00175BC0">
        <w:rPr>
          <w:lang w:val="bg-BG" w:eastAsia="bg-BG"/>
        </w:rPr>
        <w:t>л/сек, температура – 30 градуса;</w:t>
      </w:r>
    </w:p>
    <w:p w:rsidR="004C011C" w:rsidRPr="00175BC0" w:rsidRDefault="004C011C" w:rsidP="004C011C">
      <w:pPr>
        <w:autoSpaceDE w:val="0"/>
        <w:autoSpaceDN w:val="0"/>
        <w:adjustRightInd w:val="0"/>
        <w:ind w:firstLine="708"/>
        <w:jc w:val="both"/>
        <w:rPr>
          <w:lang w:val="bg-BG" w:eastAsia="bg-BG"/>
        </w:rPr>
      </w:pPr>
      <w:r w:rsidRPr="00175BC0">
        <w:rPr>
          <w:lang w:val="bg-BG" w:eastAsia="bg-BG"/>
        </w:rPr>
        <w:t xml:space="preserve">Минералната вода не </w:t>
      </w:r>
      <w:r w:rsidRPr="00175BC0">
        <w:rPr>
          <w:lang w:val="en-US" w:eastAsia="bg-BG"/>
        </w:rPr>
        <w:t xml:space="preserve">e </w:t>
      </w:r>
      <w:r w:rsidRPr="00175BC0">
        <w:rPr>
          <w:lang w:val="bg-BG" w:eastAsia="bg-BG"/>
        </w:rPr>
        <w:t xml:space="preserve">подходяща за ежедневна употреба за питейни цели поради повишено съдържание на флуор  </w:t>
      </w:r>
      <w:r w:rsidRPr="00175BC0">
        <w:rPr>
          <w:lang w:val="en-US" w:eastAsia="bg-BG"/>
        </w:rPr>
        <w:t>(</w:t>
      </w:r>
      <w:r w:rsidRPr="00175BC0">
        <w:rPr>
          <w:lang w:val="bg-BG" w:eastAsia="bg-BG"/>
        </w:rPr>
        <w:t xml:space="preserve">установена стойност </w:t>
      </w:r>
      <w:r w:rsidRPr="00175BC0">
        <w:rPr>
          <w:lang w:val="en-US" w:eastAsia="bg-BG"/>
        </w:rPr>
        <w:t>5,28 mg</w:t>
      </w:r>
      <w:r w:rsidRPr="00175BC0">
        <w:rPr>
          <w:lang w:val="bg-BG" w:eastAsia="bg-BG"/>
        </w:rPr>
        <w:t>/</w:t>
      </w:r>
      <w:r w:rsidRPr="00175BC0">
        <w:rPr>
          <w:lang w:val="en-US" w:eastAsia="bg-BG"/>
        </w:rPr>
        <w:t>l</w:t>
      </w:r>
      <w:r w:rsidRPr="00175BC0">
        <w:rPr>
          <w:lang w:val="bg-BG" w:eastAsia="bg-BG"/>
        </w:rPr>
        <w:t xml:space="preserve">, при стойност на </w:t>
      </w:r>
      <w:proofErr w:type="spellStart"/>
      <w:r w:rsidRPr="00175BC0">
        <w:rPr>
          <w:lang w:val="bg-BG" w:eastAsia="bg-BG"/>
        </w:rPr>
        <w:t>допуск</w:t>
      </w:r>
      <w:proofErr w:type="spellEnd"/>
      <w:r w:rsidRPr="00175BC0">
        <w:rPr>
          <w:lang w:val="bg-BG" w:eastAsia="bg-BG"/>
        </w:rPr>
        <w:t xml:space="preserve"> 1,5</w:t>
      </w:r>
      <w:r w:rsidRPr="00175BC0">
        <w:rPr>
          <w:lang w:val="en-US" w:eastAsia="bg-BG"/>
        </w:rPr>
        <w:t>)</w:t>
      </w:r>
      <w:r w:rsidRPr="00175BC0">
        <w:rPr>
          <w:lang w:val="bg-BG" w:eastAsia="bg-BG"/>
        </w:rPr>
        <w:t>.</w:t>
      </w:r>
    </w:p>
    <w:p w:rsidR="004C011C" w:rsidRPr="00175BC0" w:rsidRDefault="004C011C" w:rsidP="004C011C">
      <w:pPr>
        <w:autoSpaceDE w:val="0"/>
        <w:autoSpaceDN w:val="0"/>
        <w:adjustRightInd w:val="0"/>
        <w:ind w:firstLine="708"/>
        <w:jc w:val="both"/>
        <w:rPr>
          <w:lang w:val="bg-BG" w:eastAsia="bg-BG"/>
        </w:rPr>
      </w:pPr>
      <w:r w:rsidRPr="00175BC0">
        <w:rPr>
          <w:lang w:val="bg-BG" w:eastAsia="bg-BG"/>
        </w:rPr>
        <w:t>На основание §133, ал 9 т.1 от Преходните и заключителни разпоредби към Закона за изменение на Закона за водите /</w:t>
      </w:r>
      <w:proofErr w:type="spellStart"/>
      <w:r w:rsidRPr="00175BC0">
        <w:rPr>
          <w:lang w:val="bg-BG" w:eastAsia="bg-BG"/>
        </w:rPr>
        <w:t>обн</w:t>
      </w:r>
      <w:proofErr w:type="spellEnd"/>
      <w:r w:rsidRPr="00175BC0">
        <w:rPr>
          <w:lang w:val="bg-BG" w:eastAsia="bg-BG"/>
        </w:rPr>
        <w:t xml:space="preserve">. ДВ, бр. 61  от  2010 г./ с решение № 391, взето с протокол № 13 от 29.09.2016 г. общински съвет Карлово прие тарифа за таксите за </w:t>
      </w:r>
      <w:proofErr w:type="spellStart"/>
      <w:r w:rsidRPr="00175BC0">
        <w:rPr>
          <w:lang w:val="bg-BG" w:eastAsia="bg-BG"/>
        </w:rPr>
        <w:t>водовземане</w:t>
      </w:r>
      <w:proofErr w:type="spellEnd"/>
      <w:r w:rsidRPr="00175BC0">
        <w:rPr>
          <w:lang w:val="bg-BG" w:eastAsia="bg-BG"/>
        </w:rPr>
        <w:t xml:space="preserve"> от минерална вода на територията на Община Карлово, изменена с решение № 807, взето с протокол № 30 от 30.11.2017 год. </w:t>
      </w:r>
      <w:r w:rsidRPr="00175BC0">
        <w:rPr>
          <w:lang w:val="bg-BG" w:eastAsia="bg-BG"/>
        </w:rPr>
        <w:tab/>
        <w:t xml:space="preserve">       </w:t>
      </w:r>
    </w:p>
    <w:p w:rsidR="004C011C" w:rsidRPr="00175BC0" w:rsidRDefault="004C011C" w:rsidP="004C011C">
      <w:pPr>
        <w:autoSpaceDE w:val="0"/>
        <w:autoSpaceDN w:val="0"/>
        <w:adjustRightInd w:val="0"/>
        <w:ind w:firstLine="708"/>
        <w:jc w:val="both"/>
        <w:rPr>
          <w:lang w:val="bg-BG" w:eastAsia="bg-BG"/>
        </w:rPr>
      </w:pPr>
      <w:r w:rsidRPr="00175BC0">
        <w:rPr>
          <w:lang w:val="bg-BG" w:eastAsia="bg-BG"/>
        </w:rPr>
        <w:t xml:space="preserve">         Размерът на таксата не може да бъде строго фиксиран.  Определя се на база разрешения обем вода и температурата на минералната вода  в зависимост от целите на </w:t>
      </w:r>
      <w:proofErr w:type="spellStart"/>
      <w:r w:rsidRPr="00175BC0">
        <w:rPr>
          <w:lang w:val="bg-BG" w:eastAsia="bg-BG"/>
        </w:rPr>
        <w:t>водовземане</w:t>
      </w:r>
      <w:proofErr w:type="spellEnd"/>
      <w:r w:rsidRPr="00175BC0">
        <w:rPr>
          <w:lang w:val="bg-BG" w:eastAsia="bg-BG"/>
        </w:rPr>
        <w:t xml:space="preserve">. Предвид на което е целесъобразно размерът на таксата да се определя по формула с включване </w:t>
      </w:r>
      <w:r w:rsidR="00175BC0" w:rsidRPr="00175BC0">
        <w:rPr>
          <w:lang w:val="bg-BG" w:eastAsia="bg-BG"/>
        </w:rPr>
        <w:t xml:space="preserve">на определени </w:t>
      </w:r>
      <w:r w:rsidRPr="00175BC0">
        <w:rPr>
          <w:lang w:val="bg-BG" w:eastAsia="bg-BG"/>
        </w:rPr>
        <w:t xml:space="preserve">показатели. </w:t>
      </w:r>
    </w:p>
    <w:p w:rsidR="00E43735" w:rsidRPr="00175BC0" w:rsidRDefault="00E43735" w:rsidP="00CF7B90">
      <w:pPr>
        <w:autoSpaceDE w:val="0"/>
        <w:autoSpaceDN w:val="0"/>
        <w:adjustRightInd w:val="0"/>
        <w:jc w:val="both"/>
        <w:rPr>
          <w:rFonts w:eastAsiaTheme="minorHAnsi"/>
          <w:lang w:val="bg-BG" w:eastAsia="en-US"/>
        </w:rPr>
      </w:pPr>
      <w:r w:rsidRPr="00175BC0">
        <w:rPr>
          <w:lang w:val="bg-BG" w:eastAsia="bg-BG"/>
        </w:rPr>
        <w:tab/>
      </w:r>
    </w:p>
    <w:p w:rsidR="004E7677" w:rsidRPr="00F80C9C" w:rsidRDefault="00CF7B90" w:rsidP="00F80C9C">
      <w:pPr>
        <w:autoSpaceDE w:val="0"/>
        <w:autoSpaceDN w:val="0"/>
        <w:adjustRightInd w:val="0"/>
        <w:jc w:val="both"/>
        <w:rPr>
          <w:rFonts w:eastAsiaTheme="minorHAnsi"/>
          <w:lang w:val="bg-BG" w:eastAsia="en-US"/>
        </w:rPr>
      </w:pPr>
      <w:r w:rsidRPr="00175BC0">
        <w:rPr>
          <w:rFonts w:eastAsiaTheme="minorHAnsi"/>
          <w:lang w:val="bg-BG" w:eastAsia="en-US"/>
        </w:rPr>
        <w:t xml:space="preserve">          </w:t>
      </w:r>
      <w:r w:rsidR="008027E3" w:rsidRPr="00175BC0">
        <w:rPr>
          <w:rFonts w:eastAsiaTheme="minorHAnsi"/>
          <w:lang w:val="bg-BG" w:eastAsia="en-US"/>
        </w:rPr>
        <w:t>Предвид гореизложеното и</w:t>
      </w:r>
      <w:r w:rsidR="001A7714" w:rsidRPr="00175BC0">
        <w:rPr>
          <w:rFonts w:eastAsiaTheme="minorHAnsi"/>
          <w:lang w:eastAsia="en-US"/>
        </w:rPr>
        <w:t xml:space="preserve"> с цел </w:t>
      </w:r>
      <w:proofErr w:type="spellStart"/>
      <w:r w:rsidR="001A7714" w:rsidRPr="00175BC0">
        <w:rPr>
          <w:rFonts w:eastAsiaTheme="minorHAnsi"/>
          <w:lang w:eastAsia="en-US"/>
        </w:rPr>
        <w:t>задоволяване</w:t>
      </w:r>
      <w:proofErr w:type="spellEnd"/>
      <w:r w:rsidR="001A7714" w:rsidRPr="00175BC0">
        <w:rPr>
          <w:rFonts w:eastAsiaTheme="minorHAnsi"/>
          <w:lang w:eastAsia="en-US"/>
        </w:rPr>
        <w:t xml:space="preserve"> на </w:t>
      </w:r>
      <w:proofErr w:type="spellStart"/>
      <w:r w:rsidR="001A7714" w:rsidRPr="00175BC0">
        <w:rPr>
          <w:rFonts w:eastAsiaTheme="minorHAnsi"/>
          <w:lang w:eastAsia="en-US"/>
        </w:rPr>
        <w:t>обществените</w:t>
      </w:r>
      <w:proofErr w:type="spellEnd"/>
      <w:r w:rsidR="001A7714" w:rsidRPr="00175BC0">
        <w:rPr>
          <w:rFonts w:eastAsiaTheme="minorHAnsi"/>
          <w:lang w:eastAsia="en-US"/>
        </w:rPr>
        <w:t xml:space="preserve"> потребности</w:t>
      </w:r>
      <w:r w:rsidRPr="00175BC0">
        <w:rPr>
          <w:rFonts w:eastAsiaTheme="minorHAnsi"/>
          <w:lang w:val="bg-BG" w:eastAsia="en-US"/>
        </w:rPr>
        <w:t>,</w:t>
      </w:r>
      <w:r w:rsidR="00BC658D" w:rsidRPr="00175BC0">
        <w:rPr>
          <w:lang w:val="bg-BG"/>
        </w:rPr>
        <w:t xml:space="preserve"> п</w:t>
      </w:r>
      <w:r w:rsidR="009565C5" w:rsidRPr="00175BC0">
        <w:rPr>
          <w:lang w:val="bg-BG"/>
        </w:rPr>
        <w:t xml:space="preserve">редлагам </w:t>
      </w:r>
      <w:r w:rsidR="00807B77" w:rsidRPr="00175BC0">
        <w:rPr>
          <w:lang w:val="bg-BG"/>
        </w:rPr>
        <w:t>О</w:t>
      </w:r>
      <w:r w:rsidR="009565C5" w:rsidRPr="00175BC0">
        <w:rPr>
          <w:lang w:val="bg-BG"/>
        </w:rPr>
        <w:t>бщинския</w:t>
      </w:r>
      <w:r w:rsidR="006A4B9C" w:rsidRPr="00175BC0">
        <w:rPr>
          <w:lang w:val="bg-BG"/>
        </w:rPr>
        <w:t>т</w:t>
      </w:r>
      <w:r w:rsidR="00B00143" w:rsidRPr="00175BC0">
        <w:rPr>
          <w:lang w:val="bg-BG"/>
        </w:rPr>
        <w:t xml:space="preserve"> съвет да приеме следните</w:t>
      </w:r>
      <w:r w:rsidR="00BC658D" w:rsidRPr="00175BC0">
        <w:rPr>
          <w:lang w:val="bg-BG"/>
        </w:rPr>
        <w:t>:</w:t>
      </w:r>
    </w:p>
    <w:p w:rsidR="004E7677" w:rsidRDefault="004E7677" w:rsidP="00850531">
      <w:pPr>
        <w:jc w:val="center"/>
        <w:rPr>
          <w:b/>
          <w:lang w:val="bg-BG"/>
        </w:rPr>
      </w:pPr>
    </w:p>
    <w:p w:rsidR="009565C5" w:rsidRPr="004E7677" w:rsidRDefault="00B00143" w:rsidP="00850531">
      <w:pPr>
        <w:jc w:val="center"/>
        <w:rPr>
          <w:b/>
          <w:lang w:val="bg-BG"/>
        </w:rPr>
      </w:pPr>
      <w:r>
        <w:rPr>
          <w:b/>
          <w:lang w:val="bg-BG"/>
        </w:rPr>
        <w:t>РЕШЕНИЯ</w:t>
      </w:r>
      <w:r w:rsidR="009565C5" w:rsidRPr="004E7677">
        <w:rPr>
          <w:b/>
          <w:lang w:val="bg-BG"/>
        </w:rPr>
        <w:t>:</w:t>
      </w:r>
    </w:p>
    <w:p w:rsidR="00D323EB" w:rsidRPr="004E7677" w:rsidRDefault="00D323EB" w:rsidP="00850531">
      <w:pPr>
        <w:jc w:val="center"/>
        <w:rPr>
          <w:b/>
          <w:lang w:val="bg-BG"/>
        </w:rPr>
      </w:pPr>
    </w:p>
    <w:p w:rsidR="00850531" w:rsidRDefault="00186F3D" w:rsidP="0064328A">
      <w:pPr>
        <w:ind w:firstLine="708"/>
        <w:jc w:val="both"/>
        <w:rPr>
          <w:lang w:val="bg-BG"/>
        </w:rPr>
      </w:pPr>
      <w:r w:rsidRPr="004E7677">
        <w:rPr>
          <w:lang w:val="bg-BG"/>
        </w:rPr>
        <w:t>На основание чл.</w:t>
      </w:r>
      <w:r w:rsidR="002A7100" w:rsidRPr="004E7677">
        <w:rPr>
          <w:lang w:val="bg-BG"/>
        </w:rPr>
        <w:t xml:space="preserve"> </w:t>
      </w:r>
      <w:r w:rsidRPr="004E7677">
        <w:rPr>
          <w:lang w:val="bg-BG"/>
        </w:rPr>
        <w:t>21, ал.</w:t>
      </w:r>
      <w:r w:rsidR="002A7100" w:rsidRPr="004E7677">
        <w:rPr>
          <w:lang w:val="bg-BG"/>
        </w:rPr>
        <w:t xml:space="preserve"> </w:t>
      </w:r>
      <w:r w:rsidRPr="004E7677">
        <w:rPr>
          <w:lang w:val="bg-BG"/>
        </w:rPr>
        <w:t>1, т.</w:t>
      </w:r>
      <w:r w:rsidR="002A7100" w:rsidRPr="004E7677">
        <w:rPr>
          <w:lang w:val="bg-BG"/>
        </w:rPr>
        <w:t xml:space="preserve"> </w:t>
      </w:r>
      <w:r w:rsidR="00421320">
        <w:rPr>
          <w:lang w:val="bg-BG"/>
        </w:rPr>
        <w:t xml:space="preserve">7 от Закона за местното самоуправление и местната администрация, чл. 6, ал. 2 от Закона за местните данъци и такси и във връзка с </w:t>
      </w:r>
      <w:r w:rsidR="009565C5" w:rsidRPr="004E7677">
        <w:rPr>
          <w:lang w:val="bg-BG"/>
        </w:rPr>
        <w:t>чл.</w:t>
      </w:r>
      <w:r w:rsidR="002A7100" w:rsidRPr="004E7677">
        <w:rPr>
          <w:lang w:val="bg-BG"/>
        </w:rPr>
        <w:t xml:space="preserve"> </w:t>
      </w:r>
      <w:r w:rsidR="009565C5" w:rsidRPr="004E7677">
        <w:rPr>
          <w:lang w:val="bg-BG"/>
        </w:rPr>
        <w:t>21,</w:t>
      </w:r>
      <w:r w:rsidR="009F0E27" w:rsidRPr="004E7677">
        <w:rPr>
          <w:lang w:val="bg-BG"/>
        </w:rPr>
        <w:t xml:space="preserve"> </w:t>
      </w:r>
      <w:r w:rsidR="009565C5" w:rsidRPr="004E7677">
        <w:rPr>
          <w:lang w:val="bg-BG"/>
        </w:rPr>
        <w:t>ал.</w:t>
      </w:r>
      <w:r w:rsidR="002A7100" w:rsidRPr="004E7677">
        <w:rPr>
          <w:lang w:val="bg-BG"/>
        </w:rPr>
        <w:t xml:space="preserve"> </w:t>
      </w:r>
      <w:r w:rsidR="009565C5" w:rsidRPr="004E7677">
        <w:rPr>
          <w:lang w:val="bg-BG"/>
        </w:rPr>
        <w:t xml:space="preserve">2 от Закона за местното самоуправление и местната администрация  </w:t>
      </w:r>
      <w:r w:rsidRPr="004E7677">
        <w:rPr>
          <w:lang w:val="bg-BG"/>
        </w:rPr>
        <w:t>О</w:t>
      </w:r>
      <w:r w:rsidR="009565C5" w:rsidRPr="004E7677">
        <w:rPr>
          <w:lang w:val="bg-BG"/>
        </w:rPr>
        <w:t>бщинския</w:t>
      </w:r>
      <w:r w:rsidR="002C318C" w:rsidRPr="004E7677">
        <w:rPr>
          <w:lang w:val="bg-BG"/>
        </w:rPr>
        <w:t>т</w:t>
      </w:r>
      <w:r w:rsidR="009565C5" w:rsidRPr="004E7677">
        <w:rPr>
          <w:lang w:val="bg-BG"/>
        </w:rPr>
        <w:t xml:space="preserve"> съвет приема Наредба за изменение </w:t>
      </w:r>
      <w:r w:rsidR="00515853">
        <w:rPr>
          <w:lang w:val="bg-BG"/>
        </w:rPr>
        <w:t xml:space="preserve">и допълнение </w:t>
      </w:r>
      <w:r w:rsidR="009565C5" w:rsidRPr="004E7677">
        <w:rPr>
          <w:lang w:val="bg-BG"/>
        </w:rPr>
        <w:t>на Наредбата за определянето и администрирането на местните такси и цени на услуги на територи</w:t>
      </w:r>
      <w:r w:rsidR="00905452" w:rsidRPr="004E7677">
        <w:rPr>
          <w:lang w:val="bg-BG"/>
        </w:rPr>
        <w:t>ята на Община Карлово, както следва:</w:t>
      </w:r>
    </w:p>
    <w:p w:rsidR="00716E16" w:rsidRDefault="00716E16" w:rsidP="0064328A">
      <w:pPr>
        <w:ind w:firstLine="708"/>
        <w:jc w:val="both"/>
        <w:rPr>
          <w:lang w:val="bg-BG"/>
        </w:rPr>
      </w:pPr>
    </w:p>
    <w:p w:rsidR="00716E16" w:rsidRPr="00716E16" w:rsidRDefault="00716E16" w:rsidP="00716E16">
      <w:pPr>
        <w:pStyle w:val="a9"/>
        <w:ind w:firstLine="708"/>
        <w:rPr>
          <w:b/>
          <w:noProof/>
        </w:rPr>
      </w:pPr>
      <w:r w:rsidRPr="00716E16">
        <w:rPr>
          <w:b/>
        </w:rPr>
        <w:t xml:space="preserve">§1. </w:t>
      </w:r>
      <w:r>
        <w:rPr>
          <w:b/>
          <w:noProof/>
        </w:rPr>
        <w:t>Чл.39, ал.4,т.2</w:t>
      </w:r>
      <w:r w:rsidRPr="00716E16">
        <w:rPr>
          <w:b/>
          <w:noProof/>
        </w:rPr>
        <w:t xml:space="preserve"> се </w:t>
      </w:r>
      <w:r>
        <w:rPr>
          <w:b/>
          <w:noProof/>
        </w:rPr>
        <w:t>изменя както следва</w:t>
      </w:r>
      <w:r w:rsidRPr="00716E16">
        <w:rPr>
          <w:b/>
          <w:noProof/>
        </w:rPr>
        <w:t>:</w:t>
      </w:r>
    </w:p>
    <w:p w:rsidR="00716E16" w:rsidRDefault="00716E16" w:rsidP="00716E16">
      <w:pPr>
        <w:tabs>
          <w:tab w:val="left" w:pos="709"/>
        </w:tabs>
        <w:ind w:right="-157"/>
        <w:jc w:val="both"/>
        <w:rPr>
          <w:noProof/>
          <w:lang w:val="bg-BG" w:eastAsia="bg-BG"/>
        </w:rPr>
      </w:pPr>
      <w:r>
        <w:rPr>
          <w:noProof/>
          <w:lang w:val="bg-BG" w:eastAsia="bg-BG"/>
        </w:rPr>
        <w:lastRenderedPageBreak/>
        <w:tab/>
      </w:r>
      <w:r w:rsidRPr="00716E16">
        <w:rPr>
          <w:noProof/>
          <w:lang w:val="bg-BG" w:eastAsia="bg-BG"/>
        </w:rPr>
        <w:t xml:space="preserve"> „</w:t>
      </w:r>
      <w:r>
        <w:rPr>
          <w:noProof/>
          <w:lang w:val="bg-BG" w:eastAsia="bg-BG"/>
        </w:rPr>
        <w:t xml:space="preserve"> 2. </w:t>
      </w:r>
      <w:r w:rsidRPr="00716E16">
        <w:rPr>
          <w:noProof/>
          <w:lang w:val="bg-BG" w:eastAsia="bg-BG"/>
        </w:rPr>
        <w:t>Цените на електронните услуги се заплащат с намаление 10 % от цената на услугата на гише, като намалението не може да надвишава двадесет лева“.</w:t>
      </w:r>
    </w:p>
    <w:p w:rsidR="00DA2643" w:rsidRDefault="00DA2643" w:rsidP="00716E16">
      <w:pPr>
        <w:tabs>
          <w:tab w:val="left" w:pos="709"/>
        </w:tabs>
        <w:ind w:right="-157"/>
        <w:jc w:val="both"/>
        <w:rPr>
          <w:noProof/>
          <w:lang w:val="bg-BG" w:eastAsia="bg-BG"/>
        </w:rPr>
      </w:pPr>
    </w:p>
    <w:p w:rsidR="00DA2643" w:rsidRPr="00716E16" w:rsidRDefault="00DA2643" w:rsidP="00716E16">
      <w:pPr>
        <w:tabs>
          <w:tab w:val="left" w:pos="709"/>
        </w:tabs>
        <w:ind w:right="-157"/>
        <w:jc w:val="both"/>
        <w:rPr>
          <w:b/>
          <w:noProof/>
          <w:lang w:val="bg-BG" w:eastAsia="bg-BG"/>
        </w:rPr>
      </w:pPr>
      <w:r>
        <w:rPr>
          <w:noProof/>
          <w:lang w:val="bg-BG" w:eastAsia="bg-BG"/>
        </w:rPr>
        <w:tab/>
      </w:r>
      <w:r w:rsidRPr="007348CE">
        <w:rPr>
          <w:b/>
          <w:noProof/>
          <w:lang w:val="bg-BG" w:eastAsia="bg-BG"/>
        </w:rPr>
        <w:t xml:space="preserve">§2. В Глава Втора се създава Раздел </w:t>
      </w:r>
      <w:r w:rsidRPr="007348CE">
        <w:rPr>
          <w:b/>
          <w:noProof/>
          <w:lang w:val="en-US" w:eastAsia="bg-BG"/>
        </w:rPr>
        <w:t>IX “</w:t>
      </w:r>
      <w:r w:rsidRPr="007348CE">
        <w:rPr>
          <w:b/>
          <w:noProof/>
          <w:lang w:val="bg-BG" w:eastAsia="bg-BG"/>
        </w:rPr>
        <w:t>Такса за водовземане от минерална вода на територията на община Карлово.</w:t>
      </w:r>
      <w:r w:rsidRPr="007348CE">
        <w:rPr>
          <w:b/>
          <w:noProof/>
          <w:lang w:val="en-US" w:eastAsia="bg-BG"/>
        </w:rPr>
        <w:t>”</w:t>
      </w:r>
      <w:r w:rsidR="009B3C6B" w:rsidRPr="007348CE">
        <w:rPr>
          <w:b/>
          <w:noProof/>
          <w:lang w:val="bg-BG" w:eastAsia="bg-BG"/>
        </w:rPr>
        <w:t xml:space="preserve"> с нови чл</w:t>
      </w:r>
      <w:r w:rsidR="007348CE" w:rsidRPr="007348CE">
        <w:rPr>
          <w:b/>
          <w:noProof/>
          <w:lang w:val="bg-BG" w:eastAsia="bg-BG"/>
        </w:rPr>
        <w:t>. 48 до 55:</w:t>
      </w:r>
    </w:p>
    <w:p w:rsidR="00716E16" w:rsidRPr="00716E16" w:rsidRDefault="00716E16" w:rsidP="0064328A">
      <w:pPr>
        <w:ind w:firstLine="708"/>
        <w:jc w:val="both"/>
        <w:rPr>
          <w:b/>
          <w:lang w:val="bg-BG"/>
        </w:rPr>
      </w:pPr>
    </w:p>
    <w:p w:rsidR="00737D35" w:rsidRDefault="007348CE" w:rsidP="00737D35">
      <w:pPr>
        <w:ind w:firstLine="708"/>
        <w:jc w:val="center"/>
        <w:rPr>
          <w:b/>
          <w:bCs/>
          <w:lang w:val="en-US"/>
        </w:rPr>
      </w:pPr>
      <w:r>
        <w:rPr>
          <w:b/>
          <w:bCs/>
          <w:lang w:val="bg-BG"/>
        </w:rPr>
        <w:t>„</w:t>
      </w:r>
      <w:r w:rsidR="00737D35">
        <w:rPr>
          <w:b/>
          <w:bCs/>
          <w:lang w:val="bg-BG"/>
        </w:rPr>
        <w:t xml:space="preserve">РАЗДЕЛ </w:t>
      </w:r>
      <w:r w:rsidR="00737D35">
        <w:rPr>
          <w:b/>
          <w:bCs/>
          <w:lang w:val="en-US"/>
        </w:rPr>
        <w:t>IX</w:t>
      </w:r>
    </w:p>
    <w:p w:rsidR="00737D35" w:rsidRPr="00737D35" w:rsidRDefault="00737D35" w:rsidP="00737D35">
      <w:pPr>
        <w:ind w:firstLine="708"/>
        <w:jc w:val="center"/>
        <w:rPr>
          <w:b/>
          <w:bCs/>
          <w:lang w:val="en-US"/>
        </w:rPr>
      </w:pPr>
      <w:r w:rsidRPr="007348CE">
        <w:rPr>
          <w:b/>
          <w:noProof/>
          <w:lang w:val="bg-BG" w:eastAsia="bg-BG"/>
        </w:rPr>
        <w:t>Такса за водовземане от минерална вода н</w:t>
      </w:r>
      <w:r>
        <w:rPr>
          <w:b/>
          <w:noProof/>
          <w:lang w:val="bg-BG" w:eastAsia="bg-BG"/>
        </w:rPr>
        <w:t>а територията на община Карлово</w:t>
      </w:r>
    </w:p>
    <w:p w:rsidR="009B3C6B" w:rsidRPr="009B3C6B" w:rsidRDefault="009B3C6B" w:rsidP="009B3C6B">
      <w:pPr>
        <w:ind w:firstLine="708"/>
        <w:jc w:val="both"/>
        <w:rPr>
          <w:lang w:val="bg-BG"/>
        </w:rPr>
      </w:pPr>
      <w:r>
        <w:rPr>
          <w:b/>
          <w:bCs/>
          <w:lang w:val="bg-BG"/>
        </w:rPr>
        <w:t>Чл. 48</w:t>
      </w:r>
      <w:r w:rsidRPr="009B3C6B">
        <w:rPr>
          <w:b/>
          <w:bCs/>
          <w:lang w:val="bg-BG"/>
        </w:rPr>
        <w:t>.</w:t>
      </w:r>
      <w:r w:rsidRPr="009B3C6B">
        <w:rPr>
          <w:b/>
          <w:lang w:val="bg-BG"/>
        </w:rPr>
        <w:t xml:space="preserve"> (</w:t>
      </w:r>
      <w:r w:rsidRPr="009B3C6B">
        <w:rPr>
          <w:b/>
        </w:rPr>
        <w:t>1)</w:t>
      </w:r>
      <w:r w:rsidRPr="009B3C6B">
        <w:t xml:space="preserve"> </w:t>
      </w:r>
      <w:r w:rsidRPr="009B3C6B">
        <w:rPr>
          <w:lang w:val="bg-BG"/>
        </w:rPr>
        <w:t xml:space="preserve">Таксите за </w:t>
      </w:r>
      <w:proofErr w:type="spellStart"/>
      <w:r w:rsidRPr="009B3C6B">
        <w:rPr>
          <w:lang w:val="bg-BG"/>
        </w:rPr>
        <w:t>водовземане</w:t>
      </w:r>
      <w:proofErr w:type="spellEnd"/>
      <w:r w:rsidRPr="009B3C6B">
        <w:rPr>
          <w:lang w:val="bg-BG"/>
        </w:rPr>
        <w:t xml:space="preserve"> от минерални води се определят на база разрешения обем вода и температурата на минералната вода</w:t>
      </w:r>
      <w:r w:rsidRPr="009B3C6B">
        <w:t xml:space="preserve">  в </w:t>
      </w:r>
      <w:proofErr w:type="spellStart"/>
      <w:r w:rsidRPr="009B3C6B">
        <w:t>зависимост</w:t>
      </w:r>
      <w:proofErr w:type="spellEnd"/>
      <w:r w:rsidRPr="009B3C6B">
        <w:t xml:space="preserve"> от целите на </w:t>
      </w:r>
      <w:proofErr w:type="spellStart"/>
      <w:r w:rsidRPr="009B3C6B">
        <w:t>водовземане</w:t>
      </w:r>
      <w:proofErr w:type="spellEnd"/>
      <w:r w:rsidRPr="009B3C6B">
        <w:rPr>
          <w:lang w:val="bg-BG"/>
        </w:rPr>
        <w:t>.</w:t>
      </w:r>
    </w:p>
    <w:p w:rsidR="009B3C6B" w:rsidRPr="009B3C6B" w:rsidRDefault="009B3C6B" w:rsidP="009B3C6B">
      <w:pPr>
        <w:ind w:firstLine="708"/>
        <w:jc w:val="both"/>
        <w:rPr>
          <w:lang w:val="bg-BG"/>
        </w:rPr>
      </w:pPr>
      <w:r w:rsidRPr="009B3C6B">
        <w:rPr>
          <w:b/>
          <w:lang w:val="bg-BG"/>
        </w:rPr>
        <w:t>(2)</w:t>
      </w:r>
      <w:r w:rsidRPr="009B3C6B">
        <w:rPr>
          <w:lang w:val="bg-BG"/>
        </w:rPr>
        <w:t xml:space="preserve"> Таксите за </w:t>
      </w:r>
      <w:proofErr w:type="spellStart"/>
      <w:r w:rsidRPr="009B3C6B">
        <w:rPr>
          <w:lang w:val="bg-BG"/>
        </w:rPr>
        <w:t>водовземане</w:t>
      </w:r>
      <w:proofErr w:type="spellEnd"/>
      <w:r w:rsidRPr="009B3C6B">
        <w:rPr>
          <w:lang w:val="bg-BG"/>
        </w:rPr>
        <w:t xml:space="preserve"> от минерални води за разрешително, издадено от кмета на общината се превеждат по сметка на Община Карлово, публикувана на интернет страницата на общината.</w:t>
      </w:r>
    </w:p>
    <w:p w:rsidR="009B3C6B" w:rsidRPr="009B3C6B" w:rsidRDefault="009B3C6B" w:rsidP="009B3C6B">
      <w:pPr>
        <w:ind w:firstLine="708"/>
        <w:jc w:val="both"/>
        <w:rPr>
          <w:lang w:val="bg-BG"/>
        </w:rPr>
      </w:pPr>
      <w:r>
        <w:rPr>
          <w:b/>
          <w:bCs/>
          <w:lang w:val="bg-BG"/>
        </w:rPr>
        <w:t>Чл. 49</w:t>
      </w:r>
      <w:r w:rsidRPr="009B3C6B">
        <w:rPr>
          <w:b/>
          <w:bCs/>
          <w:lang w:val="bg-BG"/>
        </w:rPr>
        <w:t xml:space="preserve">. </w:t>
      </w:r>
      <w:r w:rsidRPr="009B3C6B">
        <w:rPr>
          <w:b/>
          <w:lang w:val="bg-BG"/>
        </w:rPr>
        <w:t>(</w:t>
      </w:r>
      <w:r w:rsidRPr="009B3C6B">
        <w:rPr>
          <w:b/>
        </w:rPr>
        <w:t>1)</w:t>
      </w:r>
      <w:r w:rsidRPr="009B3C6B">
        <w:t xml:space="preserve"> </w:t>
      </w:r>
      <w:r w:rsidRPr="009B3C6B">
        <w:rPr>
          <w:lang w:val="bg-BG"/>
        </w:rPr>
        <w:t xml:space="preserve">Отнетият при </w:t>
      </w:r>
      <w:proofErr w:type="spellStart"/>
      <w:r w:rsidRPr="009B3C6B">
        <w:rPr>
          <w:lang w:val="bg-BG"/>
        </w:rPr>
        <w:t>водовземането</w:t>
      </w:r>
      <w:proofErr w:type="spellEnd"/>
      <w:r w:rsidRPr="009B3C6B">
        <w:rPr>
          <w:lang w:val="bg-BG"/>
        </w:rPr>
        <w:t xml:space="preserve"> обем вода се измерва посредством отговарящи на нормативните изисквания измервателни устройства.</w:t>
      </w:r>
    </w:p>
    <w:p w:rsidR="009B3C6B" w:rsidRPr="009B3C6B" w:rsidRDefault="009B3C6B" w:rsidP="009B3C6B">
      <w:pPr>
        <w:ind w:firstLine="708"/>
        <w:jc w:val="both"/>
        <w:rPr>
          <w:lang w:val="bg-BG"/>
        </w:rPr>
      </w:pPr>
      <w:r w:rsidRPr="009B3C6B">
        <w:rPr>
          <w:b/>
          <w:lang w:val="bg-BG"/>
        </w:rPr>
        <w:t>(2)</w:t>
      </w:r>
      <w:r w:rsidRPr="009B3C6B">
        <w:rPr>
          <w:lang w:val="bg-BG"/>
        </w:rPr>
        <w:t xml:space="preserve"> За всяка от целите на ползване на минералната вода се поставя отделно измервателно устройство. Възможността минералната вода да се ползва с конкретен или с повече от един вид ползване, се доказва от ползвателя с наличие на отделна инсталация в захранвания обект, за всеки конкретен вид ползване на водата.</w:t>
      </w:r>
    </w:p>
    <w:p w:rsidR="009B3C6B" w:rsidRPr="009B3C6B" w:rsidRDefault="009B3C6B" w:rsidP="009B3C6B">
      <w:pPr>
        <w:ind w:firstLine="708"/>
        <w:jc w:val="both"/>
        <w:rPr>
          <w:lang w:val="bg-BG"/>
        </w:rPr>
      </w:pPr>
      <w:r w:rsidRPr="009B3C6B">
        <w:rPr>
          <w:b/>
          <w:lang w:val="bg-BG"/>
        </w:rPr>
        <w:t xml:space="preserve">(3) </w:t>
      </w:r>
      <w:r w:rsidRPr="009B3C6B">
        <w:rPr>
          <w:lang w:val="bg-BG"/>
        </w:rPr>
        <w:t xml:space="preserve">В случаите на повреда или </w:t>
      </w:r>
      <w:proofErr w:type="spellStart"/>
      <w:r w:rsidRPr="009B3C6B">
        <w:rPr>
          <w:lang w:val="bg-BG"/>
        </w:rPr>
        <w:t>несертифициране</w:t>
      </w:r>
      <w:proofErr w:type="spellEnd"/>
      <w:r w:rsidRPr="009B3C6B">
        <w:rPr>
          <w:lang w:val="bg-BG"/>
        </w:rPr>
        <w:t xml:space="preserve"> на измервателните устройства, за изчисляване на таксата за </w:t>
      </w:r>
      <w:proofErr w:type="spellStart"/>
      <w:r w:rsidRPr="009B3C6B">
        <w:rPr>
          <w:lang w:val="bg-BG"/>
        </w:rPr>
        <w:t>водовземане</w:t>
      </w:r>
      <w:proofErr w:type="spellEnd"/>
      <w:r w:rsidRPr="009B3C6B">
        <w:rPr>
          <w:lang w:val="bg-BG"/>
        </w:rPr>
        <w:t xml:space="preserve"> се вземат разрешените в разрешителното количества.</w:t>
      </w:r>
    </w:p>
    <w:p w:rsidR="009B3C6B" w:rsidRPr="009B3C6B" w:rsidRDefault="009B3C6B" w:rsidP="009B3C6B">
      <w:pPr>
        <w:ind w:firstLine="708"/>
        <w:jc w:val="both"/>
        <w:rPr>
          <w:lang w:val="bg-BG"/>
        </w:rPr>
      </w:pPr>
      <w:r w:rsidRPr="009B3C6B">
        <w:rPr>
          <w:b/>
          <w:lang w:val="bg-BG"/>
        </w:rPr>
        <w:t>(4)</w:t>
      </w:r>
      <w:r w:rsidRPr="009B3C6B">
        <w:rPr>
          <w:lang w:val="bg-BG"/>
        </w:rPr>
        <w:t xml:space="preserve"> В случаите, в които не са монтирани водомерни устройства за разделно измерване на използваните води или водопроводните инсталации на захранвания обект не осигуряват разделно захранване по видове цели или при техническа невъзможност за монтиране, поддръжка и контрол на измервателни устройства за </w:t>
      </w:r>
      <w:proofErr w:type="spellStart"/>
      <w:r w:rsidRPr="009B3C6B">
        <w:rPr>
          <w:lang w:val="bg-BG"/>
        </w:rPr>
        <w:t>водовземане</w:t>
      </w:r>
      <w:proofErr w:type="spellEnd"/>
      <w:r w:rsidRPr="009B3C6B">
        <w:rPr>
          <w:lang w:val="bg-BG"/>
        </w:rPr>
        <w:t xml:space="preserve"> на минерални води, за които се дължат такси с различен размер, таксата за общото използвано количество се изчислява на базата на най-високата стойност по тарифата за разрешеното </w:t>
      </w:r>
      <w:proofErr w:type="spellStart"/>
      <w:r w:rsidRPr="009B3C6B">
        <w:rPr>
          <w:lang w:val="bg-BG"/>
        </w:rPr>
        <w:t>водовземане</w:t>
      </w:r>
      <w:proofErr w:type="spellEnd"/>
      <w:r w:rsidRPr="009B3C6B">
        <w:rPr>
          <w:lang w:val="bg-BG"/>
        </w:rPr>
        <w:t>.</w:t>
      </w:r>
    </w:p>
    <w:p w:rsidR="009B3C6B" w:rsidRPr="009B3C6B" w:rsidRDefault="009B3C6B" w:rsidP="009B3C6B">
      <w:pPr>
        <w:ind w:firstLine="708"/>
        <w:jc w:val="both"/>
        <w:rPr>
          <w:lang w:val="bg-BG"/>
        </w:rPr>
      </w:pPr>
      <w:r>
        <w:rPr>
          <w:b/>
          <w:bCs/>
          <w:lang w:val="bg-BG"/>
        </w:rPr>
        <w:t>Чл. 50</w:t>
      </w:r>
      <w:r w:rsidRPr="009B3C6B">
        <w:rPr>
          <w:b/>
          <w:bCs/>
          <w:lang w:val="bg-BG"/>
        </w:rPr>
        <w:t xml:space="preserve">. </w:t>
      </w:r>
      <w:r w:rsidRPr="009B3C6B">
        <w:rPr>
          <w:b/>
          <w:lang w:val="bg-BG"/>
        </w:rPr>
        <w:t>(</w:t>
      </w:r>
      <w:r w:rsidRPr="009B3C6B">
        <w:rPr>
          <w:b/>
        </w:rPr>
        <w:t>1)</w:t>
      </w:r>
      <w:r w:rsidRPr="009B3C6B">
        <w:t xml:space="preserve"> Ежегодно д</w:t>
      </w:r>
      <w:r w:rsidRPr="009B3C6B">
        <w:rPr>
          <w:lang w:val="bg-BG"/>
        </w:rPr>
        <w:t xml:space="preserve">о 31-ви януари на следващата година, титулярите на разрешителни, включително на комплексни разрешителни, издадени по реда на Закона за опазване на околната среда, представят информация в Общината за изчисляване на дължимата такса по образец </w:t>
      </w:r>
      <w:r w:rsidRPr="009B3C6B">
        <w:rPr>
          <w:lang w:val="en-US"/>
        </w:rPr>
        <w:t>(</w:t>
      </w:r>
      <w:r w:rsidRPr="009B3C6B">
        <w:rPr>
          <w:lang w:val="bg-BG"/>
        </w:rPr>
        <w:t>Декларация по чл.194б от ЗВ</w:t>
      </w:r>
      <w:r w:rsidRPr="009B3C6B">
        <w:rPr>
          <w:lang w:val="en-US"/>
        </w:rPr>
        <w:t>)</w:t>
      </w:r>
      <w:r w:rsidRPr="009B3C6B">
        <w:rPr>
          <w:lang w:val="bg-BG"/>
        </w:rPr>
        <w:t xml:space="preserve">, утвърден от министъра на околната среда и водите и обявен на интернет страниците на </w:t>
      </w:r>
      <w:proofErr w:type="spellStart"/>
      <w:r w:rsidRPr="009B3C6B">
        <w:rPr>
          <w:lang w:val="bg-BG"/>
        </w:rPr>
        <w:t>басейновите</w:t>
      </w:r>
      <w:proofErr w:type="spellEnd"/>
      <w:r w:rsidRPr="009B3C6B">
        <w:rPr>
          <w:lang w:val="bg-BG"/>
        </w:rPr>
        <w:t xml:space="preserve"> дирекции, на Министерството на околната среда и водите и на община Карлово.</w:t>
      </w:r>
    </w:p>
    <w:p w:rsidR="009B3C6B" w:rsidRPr="009B3C6B" w:rsidRDefault="009B3C6B" w:rsidP="009B3C6B">
      <w:pPr>
        <w:ind w:firstLine="708"/>
        <w:jc w:val="both"/>
        <w:rPr>
          <w:lang w:val="bg-BG"/>
        </w:rPr>
      </w:pPr>
      <w:r w:rsidRPr="009B3C6B">
        <w:rPr>
          <w:b/>
          <w:lang w:val="bg-BG"/>
        </w:rPr>
        <w:t>(2)</w:t>
      </w:r>
      <w:r w:rsidRPr="009B3C6B">
        <w:rPr>
          <w:lang w:val="bg-BG"/>
        </w:rPr>
        <w:t xml:space="preserve"> Образецът по ал.1 съдържа данните съгласно показателите, определени в разрешителното и размерът, определен в глава втора на настоящата тарифа. </w:t>
      </w:r>
    </w:p>
    <w:p w:rsidR="009B3C6B" w:rsidRPr="009B3C6B" w:rsidRDefault="009B3C6B" w:rsidP="009B3C6B">
      <w:pPr>
        <w:ind w:firstLine="708"/>
        <w:jc w:val="both"/>
        <w:rPr>
          <w:lang w:val="bg-BG"/>
        </w:rPr>
      </w:pPr>
      <w:r w:rsidRPr="009B3C6B">
        <w:rPr>
          <w:b/>
          <w:lang w:val="bg-BG"/>
        </w:rPr>
        <w:t>(3)</w:t>
      </w:r>
      <w:r w:rsidRPr="009B3C6B">
        <w:rPr>
          <w:lang w:val="bg-BG"/>
        </w:rPr>
        <w:t xml:space="preserve"> В срок до 1 (един) месец от получаване на данните по ал.1 кметът на общината или упълномощено от него лице извършва проверка на информацията и съответствието </w:t>
      </w:r>
      <w:r w:rsidRPr="009B3C6B">
        <w:t>й</w:t>
      </w:r>
      <w:r w:rsidRPr="009B3C6B">
        <w:rPr>
          <w:lang w:val="bg-BG"/>
        </w:rPr>
        <w:t xml:space="preserve"> с резултатите от собствения мониторинг, показанията на измервателните устройства и резултатите от извършения през годината контрол.</w:t>
      </w:r>
    </w:p>
    <w:p w:rsidR="009B3C6B" w:rsidRPr="009B3C6B" w:rsidRDefault="009B3C6B" w:rsidP="009B3C6B">
      <w:pPr>
        <w:ind w:firstLine="708"/>
        <w:jc w:val="both"/>
        <w:rPr>
          <w:lang w:val="bg-BG"/>
        </w:rPr>
      </w:pPr>
      <w:r w:rsidRPr="009B3C6B">
        <w:rPr>
          <w:b/>
          <w:lang w:val="bg-BG"/>
        </w:rPr>
        <w:t>(4)</w:t>
      </w:r>
      <w:r w:rsidRPr="009B3C6B">
        <w:rPr>
          <w:lang w:val="bg-BG"/>
        </w:rPr>
        <w:t xml:space="preserve"> При съответствие на информацията по ал.1 кметът на общината уведомява писмено </w:t>
      </w:r>
      <w:proofErr w:type="spellStart"/>
      <w:r w:rsidRPr="009B3C6B">
        <w:rPr>
          <w:lang w:val="bg-BG"/>
        </w:rPr>
        <w:t>титуляра</w:t>
      </w:r>
      <w:proofErr w:type="spellEnd"/>
      <w:r w:rsidRPr="009B3C6B">
        <w:rPr>
          <w:lang w:val="bg-BG"/>
        </w:rPr>
        <w:t xml:space="preserve"> на разрешителното за размера на дължимата такса, срока за заплащането й и сметката, по която таксата следва да бъде заплатена. </w:t>
      </w:r>
    </w:p>
    <w:p w:rsidR="009B3C6B" w:rsidRPr="009B3C6B" w:rsidRDefault="009B3C6B" w:rsidP="009B3C6B">
      <w:pPr>
        <w:ind w:firstLine="708"/>
        <w:jc w:val="both"/>
      </w:pPr>
      <w:r w:rsidRPr="009B3C6B">
        <w:rPr>
          <w:b/>
          <w:lang w:val="bg-BG"/>
        </w:rPr>
        <w:t>(5)</w:t>
      </w:r>
      <w:r w:rsidRPr="009B3C6B">
        <w:rPr>
          <w:lang w:val="bg-BG"/>
        </w:rPr>
        <w:t xml:space="preserve"> При несъответствие на параметрите, по които е определен размерът на таксата, кметът на общината назначава нарочна проверка за установяване на обстоятелствата и определяне размера на дължимата такса. </w:t>
      </w:r>
      <w:r w:rsidRPr="009B3C6B">
        <w:t xml:space="preserve">В </w:t>
      </w:r>
      <w:proofErr w:type="spellStart"/>
      <w:r w:rsidRPr="009B3C6B">
        <w:t>проверката</w:t>
      </w:r>
      <w:proofErr w:type="spellEnd"/>
      <w:r w:rsidRPr="009B3C6B">
        <w:t xml:space="preserve"> </w:t>
      </w:r>
      <w:proofErr w:type="spellStart"/>
      <w:r w:rsidRPr="009B3C6B">
        <w:t>участват</w:t>
      </w:r>
      <w:proofErr w:type="spellEnd"/>
      <w:r w:rsidRPr="009B3C6B">
        <w:t xml:space="preserve"> </w:t>
      </w:r>
      <w:proofErr w:type="spellStart"/>
      <w:r w:rsidRPr="009B3C6B">
        <w:t>представител</w:t>
      </w:r>
      <w:proofErr w:type="spellEnd"/>
      <w:r w:rsidRPr="009B3C6B">
        <w:t xml:space="preserve"> на </w:t>
      </w:r>
      <w:proofErr w:type="spellStart"/>
      <w:r w:rsidRPr="009B3C6B">
        <w:t>Басейнова</w:t>
      </w:r>
      <w:proofErr w:type="spellEnd"/>
      <w:r w:rsidRPr="009B3C6B">
        <w:t xml:space="preserve"> дирекция </w:t>
      </w:r>
      <w:proofErr w:type="spellStart"/>
      <w:r w:rsidRPr="009B3C6B">
        <w:t>Източнобеломорски</w:t>
      </w:r>
      <w:proofErr w:type="spellEnd"/>
      <w:r w:rsidRPr="009B3C6B">
        <w:t xml:space="preserve"> район и представители на </w:t>
      </w:r>
      <w:proofErr w:type="spellStart"/>
      <w:r w:rsidRPr="009B3C6B">
        <w:t>общинска</w:t>
      </w:r>
      <w:proofErr w:type="spellEnd"/>
      <w:r w:rsidRPr="009B3C6B">
        <w:t xml:space="preserve"> администрация </w:t>
      </w:r>
      <w:proofErr w:type="spellStart"/>
      <w:r w:rsidRPr="009B3C6B">
        <w:t>Карлово</w:t>
      </w:r>
      <w:proofErr w:type="spellEnd"/>
      <w:r w:rsidRPr="009B3C6B">
        <w:t>.</w:t>
      </w:r>
    </w:p>
    <w:p w:rsidR="009B3C6B" w:rsidRPr="009B3C6B" w:rsidRDefault="009B3C6B" w:rsidP="009B3C6B">
      <w:pPr>
        <w:ind w:firstLine="708"/>
        <w:jc w:val="both"/>
        <w:rPr>
          <w:lang w:val="bg-BG"/>
        </w:rPr>
      </w:pPr>
      <w:r w:rsidRPr="009B3C6B">
        <w:rPr>
          <w:b/>
          <w:bCs/>
          <w:lang w:val="bg-BG"/>
        </w:rPr>
        <w:lastRenderedPageBreak/>
        <w:t>Чл. 5</w:t>
      </w:r>
      <w:r>
        <w:rPr>
          <w:b/>
          <w:bCs/>
          <w:lang w:val="bg-BG"/>
        </w:rPr>
        <w:t>1</w:t>
      </w:r>
      <w:r w:rsidRPr="009B3C6B">
        <w:rPr>
          <w:b/>
          <w:bCs/>
          <w:lang w:val="bg-BG"/>
        </w:rPr>
        <w:t>.</w:t>
      </w:r>
      <w:r w:rsidRPr="009B3C6B">
        <w:rPr>
          <w:lang w:val="bg-BG"/>
        </w:rPr>
        <w:t xml:space="preserve"> Таксата за </w:t>
      </w:r>
      <w:proofErr w:type="spellStart"/>
      <w:r w:rsidRPr="009B3C6B">
        <w:rPr>
          <w:lang w:val="bg-BG"/>
        </w:rPr>
        <w:t>водовземане</w:t>
      </w:r>
      <w:proofErr w:type="spellEnd"/>
      <w:r w:rsidRPr="009B3C6B">
        <w:rPr>
          <w:lang w:val="bg-BG"/>
        </w:rPr>
        <w:t xml:space="preserve"> от минерални води се определя на база разрешения обем вода, температурата на минералната вода</w:t>
      </w:r>
      <w:r w:rsidRPr="009B3C6B">
        <w:t xml:space="preserve"> и в </w:t>
      </w:r>
      <w:proofErr w:type="spellStart"/>
      <w:r w:rsidRPr="009B3C6B">
        <w:t>зависимост</w:t>
      </w:r>
      <w:proofErr w:type="spellEnd"/>
      <w:r w:rsidRPr="009B3C6B">
        <w:t xml:space="preserve"> от целите на </w:t>
      </w:r>
      <w:proofErr w:type="spellStart"/>
      <w:r w:rsidRPr="009B3C6B">
        <w:t>водовземане</w:t>
      </w:r>
      <w:proofErr w:type="spellEnd"/>
      <w:r w:rsidRPr="009B3C6B">
        <w:rPr>
          <w:lang w:val="bg-BG"/>
        </w:rPr>
        <w:t xml:space="preserve"> по следната формула: </w:t>
      </w:r>
    </w:p>
    <w:p w:rsidR="009B3C6B" w:rsidRPr="009B3C6B" w:rsidRDefault="009B3C6B" w:rsidP="009B3C6B">
      <w:pPr>
        <w:ind w:firstLine="708"/>
        <w:jc w:val="both"/>
        <w:rPr>
          <w:lang w:val="bg-BG"/>
        </w:rPr>
      </w:pPr>
      <w:r w:rsidRPr="009B3C6B">
        <w:rPr>
          <w:b/>
          <w:bCs/>
          <w:lang w:val="bg-BG"/>
        </w:rPr>
        <w:t xml:space="preserve">Т = Е x W </w:t>
      </w:r>
      <w:r w:rsidRPr="009B3C6B">
        <w:rPr>
          <w:bCs/>
          <w:lang w:val="bg-BG"/>
        </w:rPr>
        <w:t xml:space="preserve">,  </w:t>
      </w:r>
      <w:r w:rsidRPr="009B3C6B">
        <w:rPr>
          <w:lang w:val="bg-BG"/>
        </w:rPr>
        <w:t>където:</w:t>
      </w:r>
    </w:p>
    <w:p w:rsidR="009B3C6B" w:rsidRPr="009B3C6B" w:rsidRDefault="009B3C6B" w:rsidP="009B3C6B">
      <w:pPr>
        <w:numPr>
          <w:ilvl w:val="0"/>
          <w:numId w:val="40"/>
        </w:numPr>
        <w:jc w:val="both"/>
        <w:rPr>
          <w:lang w:val="bg-BG"/>
        </w:rPr>
      </w:pPr>
      <w:r w:rsidRPr="009B3C6B">
        <w:rPr>
          <w:b/>
          <w:lang w:val="bg-BG"/>
        </w:rPr>
        <w:t>Т</w:t>
      </w:r>
      <w:r w:rsidRPr="009B3C6B">
        <w:rPr>
          <w:lang w:val="bg-BG"/>
        </w:rPr>
        <w:t xml:space="preserve"> </w:t>
      </w:r>
      <w:r w:rsidRPr="009B3C6B">
        <w:t>-</w:t>
      </w:r>
      <w:r w:rsidRPr="009B3C6B">
        <w:rPr>
          <w:lang w:val="bg-BG"/>
        </w:rPr>
        <w:t xml:space="preserve"> размерът на дължимата годишна такса </w:t>
      </w:r>
      <w:r w:rsidRPr="009B3C6B">
        <w:t>-</w:t>
      </w:r>
      <w:r w:rsidRPr="009B3C6B">
        <w:rPr>
          <w:lang w:val="bg-BG"/>
        </w:rPr>
        <w:t xml:space="preserve"> лева;</w:t>
      </w:r>
    </w:p>
    <w:p w:rsidR="009B3C6B" w:rsidRPr="009B3C6B" w:rsidRDefault="009B3C6B" w:rsidP="009B3C6B">
      <w:pPr>
        <w:numPr>
          <w:ilvl w:val="0"/>
          <w:numId w:val="40"/>
        </w:numPr>
        <w:tabs>
          <w:tab w:val="num" w:pos="142"/>
        </w:tabs>
        <w:jc w:val="both"/>
        <w:rPr>
          <w:lang w:val="bg-BG"/>
        </w:rPr>
      </w:pPr>
      <w:r w:rsidRPr="009B3C6B">
        <w:rPr>
          <w:b/>
          <w:lang w:val="bg-BG"/>
        </w:rPr>
        <w:t>Е</w:t>
      </w:r>
      <w:r w:rsidRPr="009B3C6B">
        <w:rPr>
          <w:lang w:val="bg-BG"/>
        </w:rPr>
        <w:t xml:space="preserve"> </w:t>
      </w:r>
      <w:r w:rsidRPr="009B3C6B">
        <w:t>-</w:t>
      </w:r>
      <w:r w:rsidRPr="009B3C6B">
        <w:rPr>
          <w:lang w:val="bg-BG"/>
        </w:rPr>
        <w:t xml:space="preserve"> единичният размер на таксата в зависимост от целта, за която ще </w:t>
      </w:r>
      <w:proofErr w:type="spellStart"/>
      <w:r w:rsidRPr="009B3C6B">
        <w:rPr>
          <w:lang w:val="bg-BG"/>
        </w:rPr>
        <w:t>бъд</w:t>
      </w:r>
      <w:proofErr w:type="spellEnd"/>
      <w:r w:rsidRPr="009B3C6B">
        <w:t>е</w:t>
      </w:r>
      <w:r w:rsidRPr="009B3C6B">
        <w:rPr>
          <w:lang w:val="bg-BG"/>
        </w:rPr>
        <w:t xml:space="preserve"> ползвана черпената вода,  съгласно таблицата по чл.</w:t>
      </w:r>
      <w:r w:rsidRPr="009B3C6B">
        <w:t>6</w:t>
      </w:r>
      <w:r w:rsidRPr="009B3C6B">
        <w:rPr>
          <w:lang w:val="bg-BG"/>
        </w:rPr>
        <w:t xml:space="preserve"> –  лв./куб. м;</w:t>
      </w:r>
    </w:p>
    <w:p w:rsidR="009B3C6B" w:rsidRPr="009B3C6B" w:rsidRDefault="009B3C6B" w:rsidP="009B3C6B">
      <w:pPr>
        <w:numPr>
          <w:ilvl w:val="0"/>
          <w:numId w:val="40"/>
        </w:numPr>
        <w:jc w:val="both"/>
        <w:rPr>
          <w:lang w:val="bg-BG"/>
        </w:rPr>
      </w:pPr>
      <w:r w:rsidRPr="009B3C6B">
        <w:rPr>
          <w:b/>
          <w:lang w:val="bg-BG"/>
        </w:rPr>
        <w:t>W</w:t>
      </w:r>
      <w:r w:rsidRPr="009B3C6B">
        <w:rPr>
          <w:lang w:val="bg-BG"/>
        </w:rPr>
        <w:t xml:space="preserve"> </w:t>
      </w:r>
      <w:r w:rsidRPr="009B3C6B">
        <w:t>-</w:t>
      </w:r>
      <w:r w:rsidRPr="009B3C6B">
        <w:rPr>
          <w:lang w:val="bg-BG"/>
        </w:rPr>
        <w:t xml:space="preserve"> размерът на разрешения годишен воден  обем </w:t>
      </w:r>
      <w:r w:rsidRPr="009B3C6B">
        <w:t>-</w:t>
      </w:r>
      <w:r w:rsidRPr="009B3C6B">
        <w:rPr>
          <w:lang w:val="bg-BG"/>
        </w:rPr>
        <w:t xml:space="preserve"> куб. м.</w:t>
      </w:r>
    </w:p>
    <w:p w:rsidR="009B3C6B" w:rsidRDefault="009B3C6B" w:rsidP="009B3C6B">
      <w:pPr>
        <w:ind w:firstLine="708"/>
        <w:jc w:val="both"/>
        <w:rPr>
          <w:lang w:val="bg-BG"/>
        </w:rPr>
      </w:pPr>
      <w:r>
        <w:rPr>
          <w:b/>
          <w:lang w:val="bg-BG"/>
        </w:rPr>
        <w:t>Чл. 52</w:t>
      </w:r>
      <w:r w:rsidRPr="009B3C6B">
        <w:rPr>
          <w:b/>
          <w:lang w:val="bg-BG"/>
        </w:rPr>
        <w:t xml:space="preserve">. </w:t>
      </w:r>
      <w:r w:rsidRPr="009B3C6B">
        <w:rPr>
          <w:lang w:val="bg-BG"/>
        </w:rPr>
        <w:t xml:space="preserve">Единичният размер на таксата за </w:t>
      </w:r>
      <w:proofErr w:type="spellStart"/>
      <w:r w:rsidRPr="009B3C6B">
        <w:rPr>
          <w:lang w:val="bg-BG"/>
        </w:rPr>
        <w:t>водовземане</w:t>
      </w:r>
      <w:proofErr w:type="spellEnd"/>
      <w:r w:rsidRPr="009B3C6B">
        <w:rPr>
          <w:lang w:val="bg-BG"/>
        </w:rPr>
        <w:t xml:space="preserve"> от минерални води се определя съгласно </w:t>
      </w:r>
      <w:r>
        <w:rPr>
          <w:lang w:val="bg-BG"/>
        </w:rPr>
        <w:t>таблица приложение 9.</w:t>
      </w:r>
    </w:p>
    <w:p w:rsidR="009B3C6B" w:rsidRPr="009B3C6B" w:rsidRDefault="009B3C6B" w:rsidP="009B3C6B">
      <w:pPr>
        <w:ind w:firstLine="708"/>
        <w:jc w:val="both"/>
        <w:rPr>
          <w:lang w:val="bg-BG" w:eastAsia="bg-BG"/>
        </w:rPr>
      </w:pPr>
      <w:r>
        <w:rPr>
          <w:b/>
          <w:bCs/>
          <w:lang w:val="bg-BG" w:eastAsia="bg-BG"/>
        </w:rPr>
        <w:t>Чл. 53</w:t>
      </w:r>
      <w:r w:rsidRPr="009B3C6B">
        <w:rPr>
          <w:b/>
          <w:bCs/>
          <w:lang w:val="bg-BG" w:eastAsia="bg-BG"/>
        </w:rPr>
        <w:t xml:space="preserve">. </w:t>
      </w:r>
      <w:r w:rsidRPr="009B3C6B">
        <w:rPr>
          <w:b/>
          <w:lang w:val="bg-BG" w:eastAsia="bg-BG"/>
        </w:rPr>
        <w:t>(1)</w:t>
      </w:r>
      <w:r w:rsidRPr="009B3C6B">
        <w:rPr>
          <w:lang w:val="bg-BG" w:eastAsia="bg-BG"/>
        </w:rPr>
        <w:t xml:space="preserve"> Таксите за </w:t>
      </w:r>
      <w:proofErr w:type="spellStart"/>
      <w:r w:rsidRPr="009B3C6B">
        <w:rPr>
          <w:lang w:val="bg-BG" w:eastAsia="bg-BG"/>
        </w:rPr>
        <w:t>водовземане</w:t>
      </w:r>
      <w:proofErr w:type="spellEnd"/>
      <w:r w:rsidRPr="009B3C6B">
        <w:rPr>
          <w:lang w:val="bg-BG" w:eastAsia="bg-BG"/>
        </w:rPr>
        <w:t xml:space="preserve"> са годишни</w:t>
      </w:r>
      <w:r w:rsidRPr="009B3C6B">
        <w:rPr>
          <w:b/>
          <w:bCs/>
          <w:color w:val="000000"/>
          <w:lang w:val="bg-BG" w:eastAsia="bg-BG"/>
        </w:rPr>
        <w:t xml:space="preserve"> </w:t>
      </w:r>
      <w:r w:rsidRPr="009B3C6B">
        <w:rPr>
          <w:lang w:val="bg-BG" w:eastAsia="bg-BG"/>
        </w:rPr>
        <w:t>и се заплащат от титулярите на разрешителни не по-късно от 31-ви март на следващата година на касата или по банковата сметка на Община Карлово.</w:t>
      </w:r>
    </w:p>
    <w:p w:rsidR="009B3C6B" w:rsidRPr="009B3C6B" w:rsidRDefault="009B3C6B" w:rsidP="009B3C6B">
      <w:pPr>
        <w:spacing w:before="60" w:line="240" w:lineRule="atLeast"/>
        <w:ind w:firstLine="708"/>
        <w:jc w:val="both"/>
        <w:rPr>
          <w:b/>
          <w:bCs/>
          <w:lang w:val="bg-BG" w:eastAsia="bg-BG"/>
        </w:rPr>
      </w:pPr>
      <w:r w:rsidRPr="009B3C6B">
        <w:rPr>
          <w:b/>
          <w:shd w:val="clear" w:color="auto" w:fill="FEFEFE"/>
          <w:lang w:val="bg-BG" w:eastAsia="bg-BG"/>
        </w:rPr>
        <w:t>(2)</w:t>
      </w:r>
      <w:r w:rsidRPr="009B3C6B">
        <w:rPr>
          <w:shd w:val="clear" w:color="auto" w:fill="FEFEFE"/>
          <w:lang w:val="bg-BG" w:eastAsia="bg-BG"/>
        </w:rPr>
        <w:t xml:space="preserve"> </w:t>
      </w:r>
      <w:r w:rsidRPr="009B3C6B">
        <w:rPr>
          <w:lang w:val="bg-BG" w:eastAsia="bg-BG"/>
        </w:rPr>
        <w:t>В случай, че таксата по ал. 1 се внася по банкова</w:t>
      </w:r>
      <w:r w:rsidRPr="009B3C6B">
        <w:rPr>
          <w:lang w:eastAsia="bg-BG"/>
        </w:rPr>
        <w:t xml:space="preserve"> </w:t>
      </w:r>
      <w:r w:rsidRPr="009B3C6B">
        <w:rPr>
          <w:lang w:val="bg-BG" w:eastAsia="bg-BG"/>
        </w:rPr>
        <w:t xml:space="preserve">сметка на общината </w:t>
      </w:r>
      <w:proofErr w:type="spellStart"/>
      <w:r w:rsidRPr="009B3C6B">
        <w:rPr>
          <w:lang w:eastAsia="bg-BG"/>
        </w:rPr>
        <w:t>текущо</w:t>
      </w:r>
      <w:proofErr w:type="spellEnd"/>
      <w:r w:rsidRPr="009B3C6B">
        <w:rPr>
          <w:lang w:eastAsia="bg-BG"/>
        </w:rPr>
        <w:t xml:space="preserve"> </w:t>
      </w:r>
      <w:r w:rsidRPr="009B3C6B">
        <w:rPr>
          <w:lang w:val="bg-BG" w:eastAsia="bg-BG"/>
        </w:rPr>
        <w:t xml:space="preserve">на няколко вноски в рамките на годината, </w:t>
      </w:r>
      <w:proofErr w:type="spellStart"/>
      <w:r w:rsidRPr="009B3C6B">
        <w:rPr>
          <w:lang w:val="bg-BG" w:eastAsia="bg-BG"/>
        </w:rPr>
        <w:t>титулярът</w:t>
      </w:r>
      <w:proofErr w:type="spellEnd"/>
      <w:r w:rsidRPr="009B3C6B">
        <w:rPr>
          <w:lang w:val="bg-BG" w:eastAsia="bg-BG"/>
        </w:rPr>
        <w:t xml:space="preserve"> на разрешителното прави изравнителна вноска до 31-ви март на следващата година и представя пред кмета на общината справка за направените вноски и копие на платежните документи, доказващи извършването на плащанията.</w:t>
      </w:r>
    </w:p>
    <w:p w:rsidR="009B3C6B" w:rsidRPr="009B3C6B" w:rsidRDefault="009B3C6B" w:rsidP="009B3C6B">
      <w:pPr>
        <w:spacing w:line="240" w:lineRule="atLeast"/>
        <w:ind w:firstLine="708"/>
        <w:jc w:val="both"/>
        <w:rPr>
          <w:lang w:val="bg-BG" w:eastAsia="bg-BG"/>
        </w:rPr>
      </w:pPr>
      <w:r w:rsidRPr="009B3C6B">
        <w:rPr>
          <w:b/>
          <w:bCs/>
          <w:lang w:val="bg-BG" w:eastAsia="bg-BG"/>
        </w:rPr>
        <w:t>(3)</w:t>
      </w:r>
      <w:r w:rsidRPr="009B3C6B">
        <w:rPr>
          <w:lang w:val="bg-BG" w:eastAsia="bg-BG"/>
        </w:rPr>
        <w:t xml:space="preserve"> В платежните документи за превода на сумите по съответната банкова сметка задължително се изписва: номер</w:t>
      </w:r>
      <w:proofErr w:type="spellStart"/>
      <w:r w:rsidRPr="009B3C6B">
        <w:rPr>
          <w:lang w:eastAsia="bg-BG"/>
        </w:rPr>
        <w:t>ът</w:t>
      </w:r>
      <w:proofErr w:type="spellEnd"/>
      <w:r w:rsidRPr="009B3C6B">
        <w:rPr>
          <w:lang w:val="bg-BG" w:eastAsia="bg-BG"/>
        </w:rPr>
        <w:t xml:space="preserve"> на разрешителното</w:t>
      </w:r>
      <w:r w:rsidRPr="009B3C6B">
        <w:rPr>
          <w:lang w:eastAsia="bg-BG"/>
        </w:rPr>
        <w:t>;</w:t>
      </w:r>
      <w:r w:rsidRPr="009B3C6B">
        <w:rPr>
          <w:lang w:val="bg-BG" w:eastAsia="bg-BG"/>
        </w:rPr>
        <w:t xml:space="preserve"> периодът, за който се внася таксата</w:t>
      </w:r>
      <w:r w:rsidRPr="009B3C6B">
        <w:rPr>
          <w:lang w:eastAsia="bg-BG"/>
        </w:rPr>
        <w:t>;</w:t>
      </w:r>
      <w:r w:rsidRPr="009B3C6B">
        <w:rPr>
          <w:lang w:val="bg-BG" w:eastAsia="bg-BG"/>
        </w:rPr>
        <w:t xml:space="preserve"> основанието за плащане (вид</w:t>
      </w:r>
      <w:proofErr w:type="spellStart"/>
      <w:r w:rsidRPr="009B3C6B">
        <w:rPr>
          <w:lang w:eastAsia="bg-BG"/>
        </w:rPr>
        <w:t>ът</w:t>
      </w:r>
      <w:proofErr w:type="spellEnd"/>
      <w:r w:rsidRPr="009B3C6B">
        <w:rPr>
          <w:lang w:val="bg-BG" w:eastAsia="bg-BG"/>
        </w:rPr>
        <w:t xml:space="preserve"> на таксата)</w:t>
      </w:r>
      <w:r w:rsidRPr="009B3C6B">
        <w:rPr>
          <w:lang w:eastAsia="bg-BG"/>
        </w:rPr>
        <w:t xml:space="preserve"> </w:t>
      </w:r>
      <w:r w:rsidRPr="009B3C6B">
        <w:rPr>
          <w:lang w:val="bg-BG" w:eastAsia="bg-BG"/>
        </w:rPr>
        <w:t xml:space="preserve">и че таксата е по Закона за водите. </w:t>
      </w:r>
    </w:p>
    <w:p w:rsidR="009B3C6B" w:rsidRPr="009B3C6B" w:rsidRDefault="009B3C6B" w:rsidP="009B3C6B">
      <w:pPr>
        <w:ind w:firstLine="708"/>
        <w:jc w:val="both"/>
        <w:rPr>
          <w:lang w:val="bg-BG" w:eastAsia="bg-BG"/>
        </w:rPr>
      </w:pPr>
      <w:r w:rsidRPr="009B3C6B">
        <w:rPr>
          <w:b/>
          <w:lang w:val="bg-BG" w:eastAsia="bg-BG"/>
        </w:rPr>
        <w:t>(4)</w:t>
      </w:r>
      <w:r w:rsidRPr="009B3C6B">
        <w:rPr>
          <w:bCs/>
          <w:lang w:val="bg-BG" w:eastAsia="bg-BG"/>
        </w:rPr>
        <w:t xml:space="preserve"> Прекратяване действието на разрешителното при изрично заявен отказ от титуляря на разрешителното се извършва след плащане на дължимите такси по настоящата тарифа.</w:t>
      </w:r>
    </w:p>
    <w:p w:rsidR="009B3C6B" w:rsidRPr="009B3C6B" w:rsidRDefault="009B3C6B" w:rsidP="009B3C6B">
      <w:pPr>
        <w:widowControl w:val="0"/>
        <w:autoSpaceDE w:val="0"/>
        <w:autoSpaceDN w:val="0"/>
        <w:adjustRightInd w:val="0"/>
        <w:ind w:firstLine="708"/>
        <w:jc w:val="both"/>
        <w:rPr>
          <w:lang w:val="bg-BG" w:eastAsia="bg-BG"/>
        </w:rPr>
      </w:pPr>
      <w:r>
        <w:rPr>
          <w:b/>
          <w:bCs/>
          <w:lang w:val="bg-BG" w:eastAsia="bg-BG"/>
        </w:rPr>
        <w:t>Чл. 54</w:t>
      </w:r>
      <w:r w:rsidRPr="009B3C6B">
        <w:rPr>
          <w:b/>
          <w:bCs/>
          <w:lang w:val="bg-BG" w:eastAsia="bg-BG"/>
        </w:rPr>
        <w:t>.</w:t>
      </w:r>
      <w:r w:rsidRPr="009B3C6B">
        <w:rPr>
          <w:lang w:val="bg-BG" w:eastAsia="bg-BG"/>
        </w:rPr>
        <w:t xml:space="preserve"> Лицата, поискали издаване на разрешително и титулярите на  разрешителни заплащат дължимите такси независимо от етапа, на който се намира процедурата за изменение, продължаване на срока или преиздаване на разрешителното.</w:t>
      </w:r>
    </w:p>
    <w:p w:rsidR="009B3C6B" w:rsidRPr="009B3C6B" w:rsidRDefault="009B3C6B" w:rsidP="009B3C6B">
      <w:pPr>
        <w:ind w:firstLine="708"/>
        <w:jc w:val="both"/>
        <w:rPr>
          <w:lang w:val="bg-BG" w:eastAsia="bg-BG"/>
        </w:rPr>
      </w:pPr>
      <w:r>
        <w:rPr>
          <w:b/>
          <w:bCs/>
          <w:color w:val="000000"/>
          <w:lang w:val="bg-BG" w:eastAsia="bg-BG"/>
        </w:rPr>
        <w:t>Чл. 55</w:t>
      </w:r>
      <w:r w:rsidRPr="009B3C6B">
        <w:rPr>
          <w:lang w:val="bg-BG" w:eastAsia="bg-BG"/>
        </w:rPr>
        <w:t xml:space="preserve"> За събиране на таксите по Тарифата се прилагат съответните разпоредби на Данъчно процесуалния кодекс и Закона за местни данъци и такси.</w:t>
      </w:r>
    </w:p>
    <w:p w:rsidR="009B3C6B" w:rsidRPr="009B3C6B" w:rsidRDefault="009B3C6B" w:rsidP="009B3C6B">
      <w:pPr>
        <w:ind w:firstLine="708"/>
        <w:jc w:val="both"/>
        <w:rPr>
          <w:lang w:val="en-US"/>
        </w:rPr>
      </w:pPr>
    </w:p>
    <w:p w:rsidR="00716E16" w:rsidRPr="009B3C6B" w:rsidRDefault="009B3C6B" w:rsidP="0064328A">
      <w:pPr>
        <w:ind w:firstLine="708"/>
        <w:jc w:val="both"/>
        <w:rPr>
          <w:b/>
          <w:lang w:val="bg-BG"/>
        </w:rPr>
      </w:pPr>
      <w:r>
        <w:rPr>
          <w:b/>
          <w:lang w:val="bg-BG"/>
        </w:rPr>
        <w:t xml:space="preserve">§3. </w:t>
      </w:r>
      <w:r w:rsidR="008626B4">
        <w:rPr>
          <w:b/>
          <w:lang w:val="bg-BG"/>
        </w:rPr>
        <w:t>Досегашните чл. 48, 49, 50, 51, 52, 53, 54, 55, 56 и 57 стават съответно чл. 56, 57, 58, 59, 60, 61, 62, 63, 64 и 65.</w:t>
      </w:r>
    </w:p>
    <w:p w:rsidR="00716E16" w:rsidRDefault="00716E16" w:rsidP="0064328A">
      <w:pPr>
        <w:ind w:firstLine="708"/>
        <w:jc w:val="both"/>
        <w:rPr>
          <w:lang w:val="bg-BG"/>
        </w:rPr>
      </w:pPr>
    </w:p>
    <w:p w:rsidR="00716E16" w:rsidRPr="00AF4392" w:rsidRDefault="00AF4392" w:rsidP="0064328A">
      <w:pPr>
        <w:ind w:firstLine="708"/>
        <w:jc w:val="both"/>
        <w:rPr>
          <w:b/>
          <w:lang w:val="bg-BG"/>
        </w:rPr>
      </w:pPr>
      <w:r>
        <w:rPr>
          <w:b/>
          <w:lang w:val="bg-BG"/>
        </w:rPr>
        <w:t>§4. В новия чл.60 думите „по чл.49, ал.3“ се заменят с думите „по чл.57, ал.3“.</w:t>
      </w:r>
    </w:p>
    <w:p w:rsidR="00716E16" w:rsidRDefault="00716E16" w:rsidP="0064328A">
      <w:pPr>
        <w:ind w:firstLine="708"/>
        <w:jc w:val="both"/>
        <w:rPr>
          <w:lang w:val="bg-BG"/>
        </w:rPr>
      </w:pPr>
    </w:p>
    <w:p w:rsidR="00716E16" w:rsidRDefault="00AF4392" w:rsidP="0064328A">
      <w:pPr>
        <w:ind w:firstLine="708"/>
        <w:jc w:val="both"/>
        <w:rPr>
          <w:b/>
          <w:lang w:val="bg-BG"/>
        </w:rPr>
      </w:pPr>
      <w:r>
        <w:rPr>
          <w:b/>
          <w:lang w:val="bg-BG"/>
        </w:rPr>
        <w:t>§5. В  „Преходни и заключителни разпоредби“ се създава нов параграф 2, т.1, т.2 и т. 1 :</w:t>
      </w:r>
    </w:p>
    <w:p w:rsidR="00AF4392" w:rsidRPr="00D21670" w:rsidRDefault="00AF4392" w:rsidP="00AF4392">
      <w:pPr>
        <w:spacing w:line="240" w:lineRule="atLeast"/>
        <w:ind w:firstLine="709"/>
        <w:jc w:val="both"/>
        <w:rPr>
          <w:b/>
          <w:bCs/>
        </w:rPr>
      </w:pPr>
      <w:r>
        <w:rPr>
          <w:b/>
          <w:lang w:val="bg-BG"/>
        </w:rPr>
        <w:t xml:space="preserve">„ § 2. </w:t>
      </w:r>
      <w:r w:rsidRPr="00D21670">
        <w:rPr>
          <w:b/>
          <w:bCs/>
        </w:rPr>
        <w:t xml:space="preserve">По </w:t>
      </w:r>
      <w:proofErr w:type="spellStart"/>
      <w:r w:rsidRPr="00D21670">
        <w:rPr>
          <w:b/>
          <w:bCs/>
        </w:rPr>
        <w:t>смисъла</w:t>
      </w:r>
      <w:proofErr w:type="spellEnd"/>
      <w:r w:rsidRPr="00D21670">
        <w:rPr>
          <w:b/>
          <w:bCs/>
        </w:rPr>
        <w:t xml:space="preserve"> </w:t>
      </w:r>
      <w:r>
        <w:rPr>
          <w:b/>
          <w:bCs/>
          <w:lang w:val="bg-BG"/>
        </w:rPr>
        <w:t xml:space="preserve">на раздел </w:t>
      </w:r>
      <w:r>
        <w:rPr>
          <w:b/>
          <w:bCs/>
          <w:lang w:val="en-US"/>
        </w:rPr>
        <w:t xml:space="preserve">IX </w:t>
      </w:r>
      <w:r>
        <w:rPr>
          <w:b/>
          <w:bCs/>
          <w:lang w:val="bg-BG"/>
        </w:rPr>
        <w:t>от тази наредба</w:t>
      </w:r>
      <w:r w:rsidRPr="00D21670">
        <w:rPr>
          <w:b/>
          <w:bCs/>
        </w:rPr>
        <w:t xml:space="preserve"> целите на </w:t>
      </w:r>
      <w:proofErr w:type="spellStart"/>
      <w:r w:rsidRPr="00D21670">
        <w:rPr>
          <w:b/>
          <w:bCs/>
        </w:rPr>
        <w:t>ползване</w:t>
      </w:r>
      <w:proofErr w:type="spellEnd"/>
      <w:r w:rsidRPr="00D21670">
        <w:rPr>
          <w:b/>
          <w:bCs/>
        </w:rPr>
        <w:t xml:space="preserve"> на </w:t>
      </w:r>
      <w:proofErr w:type="spellStart"/>
      <w:r w:rsidRPr="00D21670">
        <w:rPr>
          <w:b/>
          <w:bCs/>
        </w:rPr>
        <w:t>водата</w:t>
      </w:r>
      <w:proofErr w:type="spellEnd"/>
      <w:r w:rsidRPr="00D21670">
        <w:rPr>
          <w:b/>
          <w:bCs/>
        </w:rPr>
        <w:t xml:space="preserve"> </w:t>
      </w:r>
      <w:proofErr w:type="spellStart"/>
      <w:r w:rsidRPr="00D21670">
        <w:rPr>
          <w:b/>
          <w:bCs/>
        </w:rPr>
        <w:t>са</w:t>
      </w:r>
      <w:proofErr w:type="spellEnd"/>
      <w:r w:rsidRPr="00D21670">
        <w:rPr>
          <w:b/>
          <w:bCs/>
        </w:rPr>
        <w:t>:</w:t>
      </w:r>
    </w:p>
    <w:p w:rsidR="00AF4392" w:rsidRPr="00D21670" w:rsidRDefault="00AF4392" w:rsidP="00AF4392">
      <w:pPr>
        <w:pStyle w:val="aa"/>
        <w:spacing w:before="0" w:beforeAutospacing="0" w:after="0" w:afterAutospacing="0"/>
        <w:ind w:firstLine="709"/>
        <w:jc w:val="both"/>
        <w:rPr>
          <w:lang w:val="ru-RU"/>
        </w:rPr>
      </w:pPr>
      <w:r w:rsidRPr="00D21670">
        <w:rPr>
          <w:b/>
          <w:shd w:val="clear" w:color="auto" w:fill="FEFEFE"/>
        </w:rPr>
        <w:t xml:space="preserve">1. </w:t>
      </w:r>
      <w:r w:rsidRPr="00D21670">
        <w:rPr>
          <w:b/>
        </w:rPr>
        <w:t>"</w:t>
      </w:r>
      <w:r w:rsidRPr="00D21670">
        <w:rPr>
          <w:rStyle w:val="ldef1"/>
          <w:b/>
        </w:rPr>
        <w:t>Питейно-битово водоснабдяване</w:t>
      </w:r>
      <w:r w:rsidRPr="00D21670">
        <w:rPr>
          <w:b/>
        </w:rPr>
        <w:t>"</w:t>
      </w:r>
      <w:r w:rsidRPr="00D21670">
        <w:t xml:space="preserve"> - когато черпената вода се използва за пиене, приготвяне на храна и други битови цели или за производство на хранителни, лекарствени или козметични продукти или вещества, предназначени за консумация от човека, в случай че качеството на водата може да окаже влияние върху качеството на крайните продукти.</w:t>
      </w:r>
    </w:p>
    <w:p w:rsidR="00AF4392" w:rsidRPr="00D21670" w:rsidRDefault="00AF4392" w:rsidP="00AF4392">
      <w:pPr>
        <w:pStyle w:val="aa"/>
        <w:spacing w:before="0" w:beforeAutospacing="0" w:after="0" w:afterAutospacing="0"/>
        <w:ind w:firstLine="709"/>
        <w:jc w:val="both"/>
        <w:rPr>
          <w:lang w:val="ru-RU"/>
        </w:rPr>
      </w:pPr>
      <w:r w:rsidRPr="00D21670">
        <w:rPr>
          <w:b/>
        </w:rPr>
        <w:t>2.</w:t>
      </w:r>
      <w:r w:rsidRPr="00D21670">
        <w:rPr>
          <w:b/>
          <w:lang w:val="ru-RU"/>
        </w:rPr>
        <w:t xml:space="preserve"> </w:t>
      </w:r>
      <w:r w:rsidRPr="00D21670">
        <w:rPr>
          <w:b/>
        </w:rPr>
        <w:t>„</w:t>
      </w:r>
      <w:proofErr w:type="spellStart"/>
      <w:r w:rsidRPr="00D21670">
        <w:rPr>
          <w:b/>
        </w:rPr>
        <w:t>Водоползване</w:t>
      </w:r>
      <w:proofErr w:type="spellEnd"/>
      <w:r w:rsidRPr="00D21670">
        <w:rPr>
          <w:b/>
        </w:rPr>
        <w:t xml:space="preserve"> за </w:t>
      </w:r>
      <w:proofErr w:type="spellStart"/>
      <w:r w:rsidRPr="00D21670">
        <w:rPr>
          <w:b/>
        </w:rPr>
        <w:t>лече</w:t>
      </w:r>
      <w:r w:rsidRPr="00D21670">
        <w:rPr>
          <w:b/>
          <w:lang w:val="ru-RU"/>
        </w:rPr>
        <w:t>бни</w:t>
      </w:r>
      <w:proofErr w:type="spellEnd"/>
      <w:r w:rsidRPr="00D21670">
        <w:rPr>
          <w:b/>
          <w:lang w:val="ru-RU"/>
        </w:rPr>
        <w:t xml:space="preserve"> цели</w:t>
      </w:r>
      <w:r w:rsidRPr="00D21670">
        <w:rPr>
          <w:b/>
        </w:rPr>
        <w:t>”</w:t>
      </w:r>
      <w:r w:rsidRPr="00D21670">
        <w:t xml:space="preserve"> </w:t>
      </w:r>
      <w:proofErr w:type="spellStart"/>
      <w:r w:rsidRPr="00D21670">
        <w:t>водоползване</w:t>
      </w:r>
      <w:proofErr w:type="spellEnd"/>
      <w:r w:rsidRPr="00D21670">
        <w:t xml:space="preserve">, </w:t>
      </w:r>
      <w:proofErr w:type="spellStart"/>
      <w:r w:rsidRPr="00D21670">
        <w:rPr>
          <w:lang w:val="ru-RU"/>
        </w:rPr>
        <w:t>когато</w:t>
      </w:r>
      <w:proofErr w:type="spellEnd"/>
      <w:r w:rsidRPr="00D21670">
        <w:t xml:space="preserve"> минералните води се ползват в заведение, регистрирано по Закона за лечебните заведения, или в обект към такова заведение.</w:t>
      </w:r>
    </w:p>
    <w:p w:rsidR="00AF4392" w:rsidRPr="00D21670" w:rsidRDefault="00AF4392" w:rsidP="00AF4392">
      <w:pPr>
        <w:pStyle w:val="firstline"/>
        <w:spacing w:before="0" w:beforeAutospacing="0" w:after="0" w:afterAutospacing="0"/>
        <w:ind w:firstLine="709"/>
        <w:jc w:val="both"/>
        <w:rPr>
          <w:lang w:val="ru-RU"/>
        </w:rPr>
      </w:pPr>
      <w:r w:rsidRPr="00D21670">
        <w:rPr>
          <w:b/>
          <w:lang w:val="ru-RU"/>
        </w:rPr>
        <w:t>3</w:t>
      </w:r>
      <w:r w:rsidRPr="00D21670">
        <w:rPr>
          <w:b/>
        </w:rPr>
        <w:t>.</w:t>
      </w:r>
      <w:r w:rsidRPr="00D21670">
        <w:rPr>
          <w:b/>
          <w:lang w:val="ru-RU"/>
        </w:rPr>
        <w:t xml:space="preserve"> </w:t>
      </w:r>
      <w:r w:rsidRPr="00D21670">
        <w:rPr>
          <w:b/>
        </w:rPr>
        <w:t xml:space="preserve">„Други </w:t>
      </w:r>
      <w:proofErr w:type="spellStart"/>
      <w:r w:rsidRPr="00D21670">
        <w:rPr>
          <w:b/>
        </w:rPr>
        <w:t>це</w:t>
      </w:r>
      <w:proofErr w:type="spellEnd"/>
      <w:r w:rsidRPr="00D21670">
        <w:rPr>
          <w:b/>
          <w:lang w:val="ru-RU"/>
        </w:rPr>
        <w:t>ли”</w:t>
      </w:r>
      <w:r w:rsidRPr="00D21670">
        <w:rPr>
          <w:lang w:val="ru-RU"/>
        </w:rPr>
        <w:t xml:space="preserve"> </w:t>
      </w:r>
      <w:r w:rsidRPr="00D21670">
        <w:t xml:space="preserve">- когато черпената вода се използва за всички други цели извън изрично посочените в т. 1 </w:t>
      </w:r>
      <w:r w:rsidRPr="00D21670">
        <w:rPr>
          <w:lang w:val="ru-RU"/>
        </w:rPr>
        <w:t xml:space="preserve">и </w:t>
      </w:r>
      <w:proofErr w:type="gramStart"/>
      <w:r w:rsidRPr="00D21670">
        <w:rPr>
          <w:lang w:val="ru-RU"/>
        </w:rPr>
        <w:t xml:space="preserve">т.2 </w:t>
      </w:r>
      <w:r w:rsidRPr="00D21670">
        <w:t xml:space="preserve"> и</w:t>
      </w:r>
      <w:proofErr w:type="gramEnd"/>
      <w:r w:rsidRPr="00D21670">
        <w:t xml:space="preserve"> за осигуряване и поддържане на противопожарен резерв. В "други цели" не се включва бутилиране на натурална минерална вода и/или газирани и други напитки, в състава на които се включва минерална вода.</w:t>
      </w:r>
    </w:p>
    <w:p w:rsidR="00AF4392" w:rsidRDefault="00AF4392" w:rsidP="0064328A">
      <w:pPr>
        <w:ind w:firstLine="708"/>
        <w:jc w:val="both"/>
        <w:rPr>
          <w:b/>
          <w:lang w:val="bg-BG"/>
        </w:rPr>
      </w:pPr>
    </w:p>
    <w:p w:rsidR="004E0DDE" w:rsidRPr="00175BC0" w:rsidRDefault="00AF4392" w:rsidP="004E0DDE">
      <w:pPr>
        <w:ind w:firstLine="708"/>
        <w:jc w:val="both"/>
        <w:rPr>
          <w:b/>
          <w:lang w:val="bg-BG"/>
        </w:rPr>
      </w:pPr>
      <w:r w:rsidRPr="00175BC0">
        <w:rPr>
          <w:b/>
          <w:lang w:val="bg-BG"/>
        </w:rPr>
        <w:lastRenderedPageBreak/>
        <w:t>§ 6</w:t>
      </w:r>
      <w:r w:rsidR="00933210" w:rsidRPr="00175BC0">
        <w:rPr>
          <w:b/>
          <w:lang w:val="bg-BG"/>
        </w:rPr>
        <w:t>.</w:t>
      </w:r>
      <w:r w:rsidR="00AA715F" w:rsidRPr="00175BC0">
        <w:rPr>
          <w:b/>
          <w:lang w:val="bg-BG"/>
        </w:rPr>
        <w:t xml:space="preserve">  </w:t>
      </w:r>
      <w:r w:rsidR="008B51B4" w:rsidRPr="00175BC0">
        <w:rPr>
          <w:b/>
          <w:lang w:val="bg-BG"/>
        </w:rPr>
        <w:t xml:space="preserve">В Приложение </w:t>
      </w:r>
      <w:r w:rsidR="00562745" w:rsidRPr="00175BC0">
        <w:rPr>
          <w:b/>
          <w:lang w:val="bg-BG"/>
        </w:rPr>
        <w:t xml:space="preserve">№ </w:t>
      </w:r>
      <w:r w:rsidR="004E0DDE" w:rsidRPr="00175BC0">
        <w:rPr>
          <w:b/>
          <w:lang w:val="bg-BG"/>
        </w:rPr>
        <w:t xml:space="preserve">1 </w:t>
      </w:r>
      <w:r w:rsidR="004E0DDE" w:rsidRPr="00175BC0">
        <w:rPr>
          <w:b/>
          <w:lang w:val="en-US"/>
        </w:rPr>
        <w:t>“T</w:t>
      </w:r>
      <w:proofErr w:type="spellStart"/>
      <w:r w:rsidR="004E0DDE" w:rsidRPr="00175BC0">
        <w:rPr>
          <w:b/>
          <w:lang w:val="bg-BG"/>
        </w:rPr>
        <w:t>акси</w:t>
      </w:r>
      <w:proofErr w:type="spellEnd"/>
      <w:r w:rsidR="004E0DDE" w:rsidRPr="00175BC0">
        <w:rPr>
          <w:b/>
          <w:lang w:val="bg-BG"/>
        </w:rPr>
        <w:t xml:space="preserve"> за категоризиране на туристически обекти и такси за ползване на пазари, тържища, тротоари, площади, улични платна, панаири и терени с друго предназначение</w:t>
      </w:r>
      <w:r w:rsidR="004E0DDE" w:rsidRPr="00175BC0">
        <w:rPr>
          <w:b/>
          <w:lang w:val="en-US"/>
        </w:rPr>
        <w:t xml:space="preserve">”, </w:t>
      </w:r>
      <w:r w:rsidR="004E0DDE" w:rsidRPr="00175BC0">
        <w:rPr>
          <w:b/>
          <w:lang w:val="bg-BG"/>
        </w:rPr>
        <w:t>се правят следните изменения и допълнения:</w:t>
      </w:r>
    </w:p>
    <w:p w:rsidR="004E0DDE" w:rsidRPr="00175BC0" w:rsidRDefault="004E0DDE" w:rsidP="004E0DDE">
      <w:pPr>
        <w:ind w:firstLine="708"/>
        <w:jc w:val="both"/>
        <w:rPr>
          <w:b/>
          <w:lang w:val="bg-BG"/>
        </w:rPr>
      </w:pPr>
    </w:p>
    <w:p w:rsidR="004E0DDE" w:rsidRPr="00175BC0" w:rsidRDefault="004E0DDE" w:rsidP="004E0DDE">
      <w:pPr>
        <w:pStyle w:val="a5"/>
        <w:numPr>
          <w:ilvl w:val="0"/>
          <w:numId w:val="26"/>
        </w:numPr>
        <w:jc w:val="both"/>
        <w:rPr>
          <w:b/>
          <w:sz w:val="24"/>
          <w:szCs w:val="24"/>
        </w:rPr>
      </w:pPr>
      <w:r w:rsidRPr="00175BC0">
        <w:rPr>
          <w:sz w:val="24"/>
          <w:szCs w:val="24"/>
        </w:rPr>
        <w:t>Точка 68, се изменя както следва:</w:t>
      </w:r>
    </w:p>
    <w:p w:rsidR="004E0DDE" w:rsidRPr="00175BC0" w:rsidRDefault="004E0DDE" w:rsidP="00AA715F">
      <w:pPr>
        <w:ind w:firstLine="708"/>
        <w:jc w:val="both"/>
        <w:rPr>
          <w:b/>
          <w:lang w:val="en-US"/>
        </w:rPr>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4E0DDE" w:rsidRPr="00175BC0" w:rsidTr="004E0DDE">
        <w:trPr>
          <w:trHeight w:val="855"/>
        </w:trPr>
        <w:tc>
          <w:tcPr>
            <w:tcW w:w="993" w:type="dxa"/>
            <w:tcBorders>
              <w:top w:val="single" w:sz="4" w:space="0" w:color="000000"/>
              <w:left w:val="single" w:sz="4" w:space="0" w:color="auto"/>
              <w:bottom w:val="single" w:sz="4" w:space="0" w:color="auto"/>
              <w:right w:val="single" w:sz="4" w:space="0" w:color="auto"/>
            </w:tcBorders>
            <w:shd w:val="clear" w:color="000000" w:fill="FFFFFF"/>
            <w:vAlign w:val="center"/>
          </w:tcPr>
          <w:p w:rsidR="004E0DDE" w:rsidRPr="00175BC0" w:rsidRDefault="004E0DDE" w:rsidP="004E0DDE">
            <w:pPr>
              <w:jc w:val="center"/>
              <w:rPr>
                <w:rFonts w:eastAsia="Calibri"/>
                <w:lang w:eastAsia="bg-BG"/>
              </w:rPr>
            </w:pPr>
          </w:p>
        </w:tc>
        <w:tc>
          <w:tcPr>
            <w:tcW w:w="3685" w:type="dxa"/>
            <w:tcBorders>
              <w:top w:val="single" w:sz="4" w:space="0" w:color="000000"/>
              <w:left w:val="single" w:sz="4" w:space="0" w:color="auto"/>
              <w:bottom w:val="single" w:sz="4" w:space="0" w:color="auto"/>
              <w:right w:val="single" w:sz="4" w:space="0" w:color="auto"/>
            </w:tcBorders>
            <w:shd w:val="clear" w:color="000000" w:fill="FFFFFF"/>
            <w:vAlign w:val="center"/>
          </w:tcPr>
          <w:p w:rsidR="004E0DDE" w:rsidRPr="00175BC0" w:rsidRDefault="004E0DDE" w:rsidP="004E0DDE">
            <w:pPr>
              <w:rPr>
                <w:rFonts w:eastAsia="Calibri"/>
                <w:lang w:val="bg-BG" w:eastAsia="bg-BG"/>
              </w:rPr>
            </w:pPr>
            <w:r w:rsidRPr="00175BC0">
              <w:rPr>
                <w:rFonts w:eastAsia="Calibri"/>
                <w:lang w:val="bg-BG" w:eastAsia="bg-BG"/>
              </w:rPr>
              <w:t>Наименование на услугата</w:t>
            </w:r>
          </w:p>
        </w:tc>
        <w:tc>
          <w:tcPr>
            <w:tcW w:w="2268" w:type="dxa"/>
            <w:tcBorders>
              <w:top w:val="single" w:sz="4" w:space="0" w:color="000000"/>
              <w:left w:val="nil"/>
              <w:bottom w:val="single" w:sz="4" w:space="0" w:color="auto"/>
              <w:right w:val="single" w:sz="4" w:space="0" w:color="auto"/>
            </w:tcBorders>
            <w:noWrap/>
            <w:vAlign w:val="center"/>
          </w:tcPr>
          <w:p w:rsidR="004E0DDE" w:rsidRPr="00175BC0" w:rsidRDefault="004E0DDE" w:rsidP="004E0DDE">
            <w:pPr>
              <w:rPr>
                <w:rFonts w:eastAsia="Calibri"/>
                <w:lang w:val="bg-BG" w:eastAsia="bg-BG"/>
              </w:rPr>
            </w:pPr>
            <w:r w:rsidRPr="00175BC0">
              <w:rPr>
                <w:rFonts w:eastAsia="Calibri"/>
                <w:lang w:val="bg-BG" w:eastAsia="bg-BG"/>
              </w:rPr>
              <w:t>Необходими документи</w:t>
            </w:r>
          </w:p>
        </w:tc>
        <w:tc>
          <w:tcPr>
            <w:tcW w:w="1134" w:type="dxa"/>
            <w:tcBorders>
              <w:top w:val="single" w:sz="4" w:space="0" w:color="000000"/>
              <w:left w:val="nil"/>
              <w:bottom w:val="single" w:sz="4" w:space="0" w:color="auto"/>
              <w:right w:val="single" w:sz="4" w:space="0" w:color="auto"/>
            </w:tcBorders>
            <w:noWrap/>
            <w:vAlign w:val="center"/>
          </w:tcPr>
          <w:p w:rsidR="004E0DDE" w:rsidRPr="00175BC0" w:rsidRDefault="004E0DDE" w:rsidP="004E0DDE">
            <w:pPr>
              <w:jc w:val="center"/>
              <w:rPr>
                <w:rFonts w:eastAsia="Calibri"/>
                <w:lang w:val="bg-BG" w:eastAsia="bg-BG"/>
              </w:rPr>
            </w:pPr>
            <w:r w:rsidRPr="00175BC0">
              <w:rPr>
                <w:rFonts w:eastAsia="Calibri"/>
                <w:lang w:val="bg-BG" w:eastAsia="bg-BG"/>
              </w:rPr>
              <w:t>Срок</w:t>
            </w:r>
          </w:p>
        </w:tc>
        <w:tc>
          <w:tcPr>
            <w:tcW w:w="1134" w:type="dxa"/>
            <w:tcBorders>
              <w:top w:val="single" w:sz="4" w:space="0" w:color="auto"/>
              <w:left w:val="single" w:sz="4" w:space="0" w:color="auto"/>
              <w:bottom w:val="single" w:sz="4" w:space="0" w:color="auto"/>
              <w:right w:val="single" w:sz="4" w:space="0" w:color="auto"/>
            </w:tcBorders>
            <w:vAlign w:val="center"/>
          </w:tcPr>
          <w:p w:rsidR="004E0DDE" w:rsidRPr="00175BC0" w:rsidRDefault="004E0DDE" w:rsidP="004E0DDE">
            <w:pPr>
              <w:jc w:val="center"/>
              <w:rPr>
                <w:rFonts w:eastAsia="Calibri"/>
                <w:lang w:val="bg-BG" w:eastAsia="bg-BG"/>
              </w:rPr>
            </w:pPr>
            <w:r w:rsidRPr="00175BC0">
              <w:rPr>
                <w:rFonts w:eastAsia="Calibri"/>
                <w:lang w:val="bg-BG" w:eastAsia="bg-BG"/>
              </w:rPr>
              <w:t>Цена</w:t>
            </w:r>
          </w:p>
        </w:tc>
      </w:tr>
      <w:tr w:rsidR="004E0DDE" w:rsidRPr="00175BC0" w:rsidTr="004E0DDE">
        <w:trPr>
          <w:trHeight w:val="570"/>
        </w:trPr>
        <w:tc>
          <w:tcPr>
            <w:tcW w:w="993" w:type="dxa"/>
            <w:tcBorders>
              <w:top w:val="nil"/>
              <w:left w:val="single" w:sz="4" w:space="0" w:color="auto"/>
              <w:bottom w:val="single" w:sz="4" w:space="0" w:color="auto"/>
              <w:right w:val="single" w:sz="4" w:space="0" w:color="auto"/>
            </w:tcBorders>
            <w:vAlign w:val="center"/>
          </w:tcPr>
          <w:p w:rsidR="004E0DDE" w:rsidRPr="00175BC0" w:rsidRDefault="004E0DDE" w:rsidP="004E0DDE">
            <w:pPr>
              <w:jc w:val="center"/>
              <w:rPr>
                <w:rFonts w:eastAsia="Calibri"/>
                <w:lang w:val="bg-BG" w:eastAsia="bg-BG"/>
              </w:rPr>
            </w:pPr>
            <w:r w:rsidRPr="00175BC0">
              <w:rPr>
                <w:rFonts w:eastAsia="Calibri"/>
                <w:lang w:val="bg-BG" w:eastAsia="bg-BG"/>
              </w:rPr>
              <w:t>68.</w:t>
            </w:r>
          </w:p>
        </w:tc>
        <w:tc>
          <w:tcPr>
            <w:tcW w:w="3685" w:type="dxa"/>
            <w:tcBorders>
              <w:top w:val="nil"/>
              <w:left w:val="single" w:sz="4" w:space="0" w:color="auto"/>
              <w:bottom w:val="single" w:sz="4" w:space="0" w:color="auto"/>
              <w:right w:val="single" w:sz="4" w:space="0" w:color="auto"/>
            </w:tcBorders>
            <w:vAlign w:val="center"/>
          </w:tcPr>
          <w:p w:rsidR="004E0DDE" w:rsidRPr="00175BC0" w:rsidRDefault="004E0DDE" w:rsidP="004E0DDE">
            <w:pPr>
              <w:rPr>
                <w:rFonts w:eastAsia="Calibri"/>
                <w:lang w:val="en-US" w:eastAsia="bg-BG"/>
              </w:rPr>
            </w:pPr>
            <w:r w:rsidRPr="00175BC0">
              <w:rPr>
                <w:rFonts w:eastAsia="Calibri"/>
                <w:lang w:val="bg-BG" w:eastAsia="bg-BG"/>
              </w:rPr>
              <w:t xml:space="preserve">Такса за ползване на тротоари, площади, ул. платна и др. терени за търговска дейност - І зона за 1 ден </w:t>
            </w:r>
          </w:p>
        </w:tc>
        <w:tc>
          <w:tcPr>
            <w:tcW w:w="2268" w:type="dxa"/>
            <w:tcBorders>
              <w:top w:val="nil"/>
              <w:left w:val="nil"/>
              <w:bottom w:val="single" w:sz="4" w:space="0" w:color="auto"/>
              <w:right w:val="single" w:sz="4" w:space="0" w:color="auto"/>
            </w:tcBorders>
            <w:noWrap/>
            <w:vAlign w:val="center"/>
          </w:tcPr>
          <w:p w:rsidR="004E0DDE" w:rsidRPr="00175BC0" w:rsidRDefault="004E0DDE" w:rsidP="004E0DDE">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nil"/>
              <w:left w:val="nil"/>
              <w:bottom w:val="single" w:sz="4" w:space="0" w:color="auto"/>
              <w:right w:val="single" w:sz="4" w:space="0" w:color="auto"/>
            </w:tcBorders>
            <w:noWrap/>
            <w:vAlign w:val="center"/>
          </w:tcPr>
          <w:p w:rsidR="004E0DDE" w:rsidRPr="00175BC0" w:rsidRDefault="004E0DDE" w:rsidP="004E0DDE">
            <w:pPr>
              <w:jc w:val="center"/>
              <w:rPr>
                <w:rFonts w:eastAsia="Calibri"/>
                <w:lang w:val="bg-BG" w:eastAsia="bg-BG"/>
              </w:rPr>
            </w:pPr>
            <w:r w:rsidRPr="00175BC0">
              <w:rPr>
                <w:rFonts w:eastAsia="Calibri"/>
                <w:lang w:val="bg-BG" w:eastAsia="bg-BG"/>
              </w:rPr>
              <w:t>1 ден</w:t>
            </w:r>
          </w:p>
        </w:tc>
        <w:tc>
          <w:tcPr>
            <w:tcW w:w="1134" w:type="dxa"/>
            <w:tcBorders>
              <w:top w:val="single" w:sz="4" w:space="0" w:color="auto"/>
              <w:left w:val="single" w:sz="4" w:space="0" w:color="auto"/>
              <w:bottom w:val="single" w:sz="4" w:space="0" w:color="auto"/>
              <w:right w:val="single" w:sz="4" w:space="0" w:color="auto"/>
            </w:tcBorders>
            <w:vAlign w:val="center"/>
          </w:tcPr>
          <w:p w:rsidR="004E0DDE" w:rsidRPr="00175BC0" w:rsidRDefault="004E0DDE" w:rsidP="004E0DDE">
            <w:pPr>
              <w:jc w:val="center"/>
              <w:rPr>
                <w:rFonts w:eastAsia="Calibri"/>
                <w:lang w:val="bg-BG" w:eastAsia="bg-BG"/>
              </w:rPr>
            </w:pPr>
            <w:r w:rsidRPr="00175BC0">
              <w:rPr>
                <w:rFonts w:eastAsia="Calibri"/>
                <w:lang w:val="bg-BG" w:eastAsia="bg-BG"/>
              </w:rPr>
              <w:t>4,00 лв./</w:t>
            </w:r>
          </w:p>
          <w:p w:rsidR="004E0DDE" w:rsidRPr="00175BC0" w:rsidRDefault="004E0DDE" w:rsidP="004E0DDE">
            <w:pPr>
              <w:jc w:val="center"/>
              <w:rPr>
                <w:rFonts w:eastAsia="Calibri"/>
                <w:lang w:val="bg-BG" w:eastAsia="bg-BG"/>
              </w:rPr>
            </w:pPr>
            <w:r w:rsidRPr="00175BC0">
              <w:rPr>
                <w:rFonts w:eastAsia="Calibri"/>
                <w:lang w:val="bg-BG" w:eastAsia="bg-BG"/>
              </w:rPr>
              <w:t>кв. м.</w:t>
            </w:r>
          </w:p>
        </w:tc>
      </w:tr>
    </w:tbl>
    <w:p w:rsidR="00AA715F" w:rsidRPr="00175BC0" w:rsidRDefault="00AA715F" w:rsidP="00AA715F">
      <w:pPr>
        <w:ind w:firstLine="708"/>
        <w:jc w:val="both"/>
      </w:pPr>
    </w:p>
    <w:p w:rsidR="004F1ED1" w:rsidRPr="00175BC0" w:rsidRDefault="004F1ED1" w:rsidP="00AA715F">
      <w:pPr>
        <w:ind w:firstLine="708"/>
        <w:jc w:val="both"/>
      </w:pPr>
    </w:p>
    <w:p w:rsidR="004F1ED1" w:rsidRPr="00175BC0" w:rsidRDefault="004F1ED1" w:rsidP="004F1ED1">
      <w:pPr>
        <w:pStyle w:val="a5"/>
        <w:numPr>
          <w:ilvl w:val="0"/>
          <w:numId w:val="26"/>
        </w:numPr>
        <w:jc w:val="both"/>
        <w:rPr>
          <w:sz w:val="24"/>
          <w:szCs w:val="24"/>
        </w:rPr>
      </w:pPr>
      <w:r w:rsidRPr="00175BC0">
        <w:rPr>
          <w:sz w:val="24"/>
          <w:szCs w:val="24"/>
        </w:rPr>
        <w:t>Точка 69, се изменя както следва:</w:t>
      </w:r>
    </w:p>
    <w:p w:rsidR="004F1ED1" w:rsidRPr="00175BC0" w:rsidRDefault="004F1ED1" w:rsidP="004F1ED1">
      <w:pPr>
        <w:pStyle w:val="a5"/>
        <w:ind w:left="1068"/>
        <w:jc w:val="both"/>
        <w:rPr>
          <w:sz w:val="24"/>
          <w:szCs w:val="24"/>
        </w:rPr>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4F1ED1" w:rsidRPr="00175BC0" w:rsidTr="000134A1">
        <w:trPr>
          <w:trHeight w:val="807"/>
        </w:trPr>
        <w:tc>
          <w:tcPr>
            <w:tcW w:w="993" w:type="dxa"/>
            <w:tcBorders>
              <w:top w:val="single" w:sz="4" w:space="0" w:color="auto"/>
              <w:left w:val="single" w:sz="4" w:space="0" w:color="auto"/>
              <w:bottom w:val="single" w:sz="4" w:space="0" w:color="auto"/>
              <w:right w:val="single" w:sz="4" w:space="0" w:color="auto"/>
            </w:tcBorders>
            <w:vAlign w:val="center"/>
          </w:tcPr>
          <w:p w:rsidR="004F1ED1" w:rsidRPr="00175BC0" w:rsidRDefault="004F1ED1" w:rsidP="000134A1">
            <w:pPr>
              <w:jc w:val="center"/>
              <w:rPr>
                <w:rFonts w:eastAsia="Calibri"/>
                <w:lang w:eastAsia="bg-BG"/>
              </w:rPr>
            </w:pPr>
            <w:r w:rsidRPr="00175BC0">
              <w:rPr>
                <w:rFonts w:eastAsia="Calibri"/>
                <w:lang w:eastAsia="bg-BG"/>
              </w:rPr>
              <w:t>69.</w:t>
            </w:r>
          </w:p>
        </w:tc>
        <w:tc>
          <w:tcPr>
            <w:tcW w:w="3685" w:type="dxa"/>
            <w:tcBorders>
              <w:top w:val="single" w:sz="4" w:space="0" w:color="auto"/>
              <w:left w:val="single" w:sz="4" w:space="0" w:color="auto"/>
              <w:bottom w:val="single" w:sz="4" w:space="0" w:color="auto"/>
              <w:right w:val="single" w:sz="4" w:space="0" w:color="auto"/>
            </w:tcBorders>
            <w:vAlign w:val="center"/>
          </w:tcPr>
          <w:p w:rsidR="004F1ED1" w:rsidRPr="00175BC0" w:rsidRDefault="004F1ED1" w:rsidP="000134A1">
            <w:pPr>
              <w:rPr>
                <w:rFonts w:eastAsia="Calibri"/>
                <w:lang w:val="en-US" w:eastAsia="bg-BG"/>
              </w:rPr>
            </w:pPr>
            <w:r w:rsidRPr="00175BC0">
              <w:rPr>
                <w:rFonts w:eastAsia="Calibri"/>
                <w:lang w:val="bg-BG" w:eastAsia="bg-BG"/>
              </w:rPr>
              <w:t>Такса за ползване на тротоари, площади, ул. платна и др. терени за търговска дейност -  І зона на месец</w:t>
            </w:r>
          </w:p>
        </w:tc>
        <w:tc>
          <w:tcPr>
            <w:tcW w:w="2268" w:type="dxa"/>
            <w:tcBorders>
              <w:top w:val="single" w:sz="4" w:space="0" w:color="auto"/>
              <w:left w:val="single" w:sz="4" w:space="0" w:color="auto"/>
              <w:bottom w:val="single" w:sz="4" w:space="0" w:color="auto"/>
              <w:right w:val="single" w:sz="4" w:space="0" w:color="auto"/>
            </w:tcBorders>
            <w:noWrap/>
            <w:vAlign w:val="center"/>
          </w:tcPr>
          <w:p w:rsidR="004F1ED1" w:rsidRPr="00175BC0" w:rsidRDefault="004F1ED1"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single" w:sz="4" w:space="0" w:color="auto"/>
              <w:bottom w:val="single" w:sz="4" w:space="0" w:color="auto"/>
              <w:right w:val="single" w:sz="4" w:space="0" w:color="auto"/>
            </w:tcBorders>
            <w:noWrap/>
            <w:vAlign w:val="center"/>
          </w:tcPr>
          <w:p w:rsidR="004F1ED1" w:rsidRPr="00175BC0" w:rsidRDefault="004F1ED1" w:rsidP="000134A1">
            <w:pPr>
              <w:jc w:val="center"/>
              <w:rPr>
                <w:rFonts w:eastAsia="Calibri"/>
                <w:lang w:val="bg-BG" w:eastAsia="bg-BG"/>
              </w:rPr>
            </w:pPr>
            <w:r w:rsidRPr="00175BC0">
              <w:rPr>
                <w:rFonts w:eastAsia="Calibri"/>
                <w:lang w:val="bg-BG" w:eastAsia="bg-BG"/>
              </w:rPr>
              <w:t>1 месец</w:t>
            </w:r>
          </w:p>
        </w:tc>
        <w:tc>
          <w:tcPr>
            <w:tcW w:w="1134" w:type="dxa"/>
            <w:tcBorders>
              <w:top w:val="single" w:sz="4" w:space="0" w:color="auto"/>
              <w:left w:val="single" w:sz="4" w:space="0" w:color="auto"/>
              <w:bottom w:val="single" w:sz="4" w:space="0" w:color="auto"/>
              <w:right w:val="single" w:sz="4" w:space="0" w:color="auto"/>
            </w:tcBorders>
            <w:vAlign w:val="center"/>
          </w:tcPr>
          <w:p w:rsidR="004F1ED1" w:rsidRPr="00175BC0" w:rsidRDefault="004F1ED1" w:rsidP="000134A1">
            <w:pPr>
              <w:jc w:val="center"/>
              <w:rPr>
                <w:rFonts w:eastAsia="Calibri"/>
                <w:lang w:val="bg-BG" w:eastAsia="bg-BG"/>
              </w:rPr>
            </w:pPr>
            <w:r w:rsidRPr="00175BC0">
              <w:rPr>
                <w:rFonts w:eastAsia="Calibri"/>
                <w:lang w:val="bg-BG" w:eastAsia="bg-BG"/>
              </w:rPr>
              <w:t>24,00 лв./</w:t>
            </w:r>
          </w:p>
          <w:p w:rsidR="004F1ED1" w:rsidRPr="00175BC0" w:rsidRDefault="004F1ED1" w:rsidP="000134A1">
            <w:pPr>
              <w:jc w:val="center"/>
              <w:rPr>
                <w:rFonts w:eastAsia="Calibri"/>
                <w:lang w:val="bg-BG" w:eastAsia="bg-BG"/>
              </w:rPr>
            </w:pPr>
            <w:r w:rsidRPr="00175BC0">
              <w:rPr>
                <w:rFonts w:eastAsia="Calibri"/>
                <w:lang w:val="bg-BG" w:eastAsia="bg-BG"/>
              </w:rPr>
              <w:t xml:space="preserve">кв. м. </w:t>
            </w:r>
          </w:p>
        </w:tc>
      </w:tr>
    </w:tbl>
    <w:p w:rsidR="004F1ED1" w:rsidRPr="00175BC0" w:rsidRDefault="004F1ED1" w:rsidP="004F1ED1">
      <w:pPr>
        <w:pStyle w:val="a5"/>
        <w:ind w:left="1068"/>
        <w:jc w:val="both"/>
        <w:rPr>
          <w:sz w:val="24"/>
          <w:szCs w:val="24"/>
        </w:rPr>
      </w:pPr>
    </w:p>
    <w:p w:rsidR="004F1ED1" w:rsidRPr="00175BC0" w:rsidRDefault="004F1ED1" w:rsidP="004F1ED1">
      <w:pPr>
        <w:pStyle w:val="a5"/>
        <w:ind w:left="1068"/>
        <w:jc w:val="both"/>
        <w:rPr>
          <w:sz w:val="24"/>
          <w:szCs w:val="24"/>
        </w:rPr>
      </w:pPr>
    </w:p>
    <w:p w:rsidR="004F1ED1" w:rsidRPr="00175BC0" w:rsidRDefault="004F1ED1" w:rsidP="004F1ED1">
      <w:pPr>
        <w:pStyle w:val="a5"/>
        <w:numPr>
          <w:ilvl w:val="0"/>
          <w:numId w:val="26"/>
        </w:numPr>
        <w:jc w:val="both"/>
        <w:rPr>
          <w:sz w:val="24"/>
          <w:szCs w:val="24"/>
        </w:rPr>
      </w:pPr>
      <w:r w:rsidRPr="00175BC0">
        <w:rPr>
          <w:sz w:val="24"/>
          <w:szCs w:val="24"/>
        </w:rPr>
        <w:t>Точка 70, се изменя както следва:</w:t>
      </w:r>
    </w:p>
    <w:p w:rsidR="004F1ED1" w:rsidRPr="00175BC0" w:rsidRDefault="004F1ED1" w:rsidP="004F1ED1">
      <w:pPr>
        <w:jc w:val="both"/>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4F1ED1" w:rsidRPr="00175BC0" w:rsidTr="000134A1">
        <w:trPr>
          <w:trHeight w:val="274"/>
        </w:trPr>
        <w:tc>
          <w:tcPr>
            <w:tcW w:w="993" w:type="dxa"/>
            <w:tcBorders>
              <w:top w:val="single" w:sz="4" w:space="0" w:color="auto"/>
              <w:left w:val="single" w:sz="4" w:space="0" w:color="auto"/>
              <w:bottom w:val="single" w:sz="4" w:space="0" w:color="auto"/>
              <w:right w:val="single" w:sz="4" w:space="0" w:color="auto"/>
            </w:tcBorders>
            <w:vAlign w:val="center"/>
          </w:tcPr>
          <w:p w:rsidR="004F1ED1" w:rsidRPr="00175BC0" w:rsidRDefault="004F1ED1" w:rsidP="000134A1">
            <w:pPr>
              <w:jc w:val="center"/>
              <w:rPr>
                <w:rFonts w:eastAsia="Calibri"/>
                <w:lang w:val="bg-BG" w:eastAsia="bg-BG"/>
              </w:rPr>
            </w:pPr>
            <w:r w:rsidRPr="00175BC0">
              <w:rPr>
                <w:rFonts w:eastAsia="Calibri"/>
                <w:lang w:val="bg-BG" w:eastAsia="bg-BG"/>
              </w:rPr>
              <w:t>70.</w:t>
            </w:r>
          </w:p>
        </w:tc>
        <w:tc>
          <w:tcPr>
            <w:tcW w:w="3685" w:type="dxa"/>
            <w:tcBorders>
              <w:top w:val="single" w:sz="4" w:space="0" w:color="auto"/>
              <w:left w:val="single" w:sz="4" w:space="0" w:color="auto"/>
              <w:bottom w:val="single" w:sz="4" w:space="0" w:color="auto"/>
              <w:right w:val="single" w:sz="4" w:space="0" w:color="auto"/>
            </w:tcBorders>
            <w:vAlign w:val="center"/>
          </w:tcPr>
          <w:p w:rsidR="004F1ED1" w:rsidRPr="00175BC0" w:rsidRDefault="004F1ED1" w:rsidP="000134A1">
            <w:pPr>
              <w:rPr>
                <w:rFonts w:eastAsia="Calibri"/>
                <w:lang w:val="en-US" w:eastAsia="bg-BG"/>
              </w:rPr>
            </w:pPr>
            <w:r w:rsidRPr="00175BC0">
              <w:rPr>
                <w:rFonts w:eastAsia="Calibri"/>
                <w:lang w:val="bg-BG" w:eastAsia="bg-BG"/>
              </w:rPr>
              <w:t xml:space="preserve"> Такса за ползване на тротоари, площади, ул. платна и др. терени за търговска дейност-ІІ зона за 1 ден</w:t>
            </w:r>
          </w:p>
        </w:tc>
        <w:tc>
          <w:tcPr>
            <w:tcW w:w="2268" w:type="dxa"/>
            <w:tcBorders>
              <w:top w:val="single" w:sz="4" w:space="0" w:color="auto"/>
              <w:left w:val="nil"/>
              <w:bottom w:val="single" w:sz="4" w:space="0" w:color="auto"/>
              <w:right w:val="single" w:sz="4" w:space="0" w:color="auto"/>
            </w:tcBorders>
            <w:noWrap/>
            <w:vAlign w:val="center"/>
          </w:tcPr>
          <w:p w:rsidR="004F1ED1" w:rsidRPr="00175BC0" w:rsidRDefault="004F1ED1"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vAlign w:val="center"/>
          </w:tcPr>
          <w:p w:rsidR="004F1ED1" w:rsidRPr="00175BC0" w:rsidRDefault="004F1ED1" w:rsidP="000134A1">
            <w:pPr>
              <w:jc w:val="center"/>
              <w:rPr>
                <w:rFonts w:eastAsia="Calibri"/>
                <w:lang w:val="bg-BG" w:eastAsia="bg-BG"/>
              </w:rPr>
            </w:pPr>
            <w:r w:rsidRPr="00175BC0">
              <w:rPr>
                <w:rFonts w:eastAsia="Calibri"/>
                <w:lang w:val="bg-BG" w:eastAsia="bg-BG"/>
              </w:rPr>
              <w:t>1 ден</w:t>
            </w:r>
          </w:p>
        </w:tc>
        <w:tc>
          <w:tcPr>
            <w:tcW w:w="1134" w:type="dxa"/>
            <w:tcBorders>
              <w:top w:val="single" w:sz="4" w:space="0" w:color="auto"/>
              <w:left w:val="single" w:sz="4" w:space="0" w:color="auto"/>
              <w:bottom w:val="single" w:sz="4" w:space="0" w:color="auto"/>
              <w:right w:val="single" w:sz="4" w:space="0" w:color="auto"/>
            </w:tcBorders>
            <w:vAlign w:val="center"/>
          </w:tcPr>
          <w:p w:rsidR="004F1ED1" w:rsidRPr="00175BC0" w:rsidRDefault="004F1ED1" w:rsidP="000134A1">
            <w:pPr>
              <w:jc w:val="center"/>
              <w:rPr>
                <w:rFonts w:eastAsia="Calibri"/>
                <w:lang w:val="bg-BG" w:eastAsia="bg-BG"/>
              </w:rPr>
            </w:pPr>
            <w:r w:rsidRPr="00175BC0">
              <w:rPr>
                <w:rFonts w:eastAsia="Calibri"/>
                <w:lang w:val="bg-BG" w:eastAsia="bg-BG"/>
              </w:rPr>
              <w:t>3,00 лв./</w:t>
            </w:r>
          </w:p>
          <w:p w:rsidR="004F1ED1" w:rsidRPr="00175BC0" w:rsidRDefault="004F1ED1" w:rsidP="000134A1">
            <w:pPr>
              <w:jc w:val="center"/>
              <w:rPr>
                <w:rFonts w:eastAsia="Calibri"/>
                <w:lang w:val="bg-BG" w:eastAsia="bg-BG"/>
              </w:rPr>
            </w:pPr>
            <w:r w:rsidRPr="00175BC0">
              <w:rPr>
                <w:rFonts w:eastAsia="Calibri"/>
                <w:lang w:val="bg-BG" w:eastAsia="bg-BG"/>
              </w:rPr>
              <w:t>кв. м</w:t>
            </w:r>
          </w:p>
        </w:tc>
      </w:tr>
    </w:tbl>
    <w:p w:rsidR="004F1ED1" w:rsidRPr="00175BC0" w:rsidRDefault="004F1ED1" w:rsidP="004F1ED1">
      <w:pPr>
        <w:pStyle w:val="a5"/>
        <w:ind w:left="1068"/>
        <w:jc w:val="both"/>
        <w:rPr>
          <w:sz w:val="24"/>
          <w:szCs w:val="24"/>
        </w:rPr>
      </w:pPr>
    </w:p>
    <w:p w:rsidR="004F1ED1" w:rsidRPr="00175BC0" w:rsidRDefault="004F1ED1" w:rsidP="004F1ED1">
      <w:pPr>
        <w:pStyle w:val="a5"/>
        <w:ind w:left="1068"/>
        <w:jc w:val="both"/>
        <w:rPr>
          <w:sz w:val="24"/>
          <w:szCs w:val="24"/>
        </w:rPr>
      </w:pPr>
    </w:p>
    <w:p w:rsidR="004F1ED1" w:rsidRPr="00175BC0" w:rsidRDefault="004F1ED1" w:rsidP="004F1ED1">
      <w:pPr>
        <w:pStyle w:val="a5"/>
        <w:numPr>
          <w:ilvl w:val="0"/>
          <w:numId w:val="26"/>
        </w:numPr>
        <w:jc w:val="both"/>
        <w:rPr>
          <w:sz w:val="24"/>
          <w:szCs w:val="24"/>
        </w:rPr>
      </w:pPr>
      <w:r w:rsidRPr="00175BC0">
        <w:rPr>
          <w:sz w:val="24"/>
          <w:szCs w:val="24"/>
        </w:rPr>
        <w:t>Точка 71, се изменя както следва:</w:t>
      </w:r>
    </w:p>
    <w:p w:rsidR="004F1ED1" w:rsidRPr="00175BC0" w:rsidRDefault="004F1ED1" w:rsidP="004F1ED1">
      <w:pPr>
        <w:pStyle w:val="a5"/>
        <w:ind w:left="1068"/>
        <w:jc w:val="both"/>
        <w:rPr>
          <w:sz w:val="24"/>
          <w:szCs w:val="24"/>
        </w:rPr>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4F1ED1" w:rsidRPr="00175BC0" w:rsidTr="004F1ED1">
        <w:trPr>
          <w:trHeight w:val="570"/>
        </w:trPr>
        <w:tc>
          <w:tcPr>
            <w:tcW w:w="993" w:type="dxa"/>
            <w:tcBorders>
              <w:top w:val="single" w:sz="4" w:space="0" w:color="auto"/>
              <w:left w:val="single" w:sz="4" w:space="0" w:color="auto"/>
              <w:bottom w:val="single" w:sz="4" w:space="0" w:color="auto"/>
              <w:right w:val="single" w:sz="4" w:space="0" w:color="auto"/>
            </w:tcBorders>
            <w:vAlign w:val="center"/>
          </w:tcPr>
          <w:p w:rsidR="004F1ED1" w:rsidRPr="00175BC0" w:rsidRDefault="004F1ED1" w:rsidP="000134A1">
            <w:pPr>
              <w:jc w:val="center"/>
              <w:rPr>
                <w:rFonts w:eastAsia="Calibri"/>
                <w:lang w:val="bg-BG" w:eastAsia="bg-BG"/>
              </w:rPr>
            </w:pPr>
            <w:r w:rsidRPr="00175BC0">
              <w:rPr>
                <w:rFonts w:eastAsia="Calibri"/>
                <w:lang w:val="bg-BG" w:eastAsia="bg-BG"/>
              </w:rPr>
              <w:t>71.</w:t>
            </w:r>
          </w:p>
        </w:tc>
        <w:tc>
          <w:tcPr>
            <w:tcW w:w="3685" w:type="dxa"/>
            <w:tcBorders>
              <w:top w:val="single" w:sz="4" w:space="0" w:color="auto"/>
              <w:left w:val="single" w:sz="4" w:space="0" w:color="auto"/>
              <w:bottom w:val="single" w:sz="4" w:space="0" w:color="auto"/>
              <w:right w:val="single" w:sz="4" w:space="0" w:color="auto"/>
            </w:tcBorders>
            <w:vAlign w:val="center"/>
          </w:tcPr>
          <w:p w:rsidR="004F1ED1" w:rsidRPr="00175BC0" w:rsidRDefault="004F1ED1" w:rsidP="000134A1">
            <w:pPr>
              <w:rPr>
                <w:rFonts w:eastAsia="Calibri"/>
                <w:lang w:val="en-US" w:eastAsia="bg-BG"/>
              </w:rPr>
            </w:pPr>
            <w:r w:rsidRPr="00175BC0">
              <w:rPr>
                <w:rFonts w:eastAsia="Calibri"/>
                <w:lang w:val="bg-BG" w:eastAsia="bg-BG"/>
              </w:rPr>
              <w:t xml:space="preserve"> Такса за ползване на тротоари, площади, ул. платна и др. терени за търговска дейност -ІІ зона на месец</w:t>
            </w:r>
          </w:p>
        </w:tc>
        <w:tc>
          <w:tcPr>
            <w:tcW w:w="2268" w:type="dxa"/>
            <w:tcBorders>
              <w:top w:val="single" w:sz="4" w:space="0" w:color="auto"/>
              <w:left w:val="nil"/>
              <w:bottom w:val="single" w:sz="4" w:space="0" w:color="auto"/>
              <w:right w:val="single" w:sz="4" w:space="0" w:color="auto"/>
            </w:tcBorders>
            <w:noWrap/>
            <w:vAlign w:val="center"/>
          </w:tcPr>
          <w:p w:rsidR="004F1ED1" w:rsidRPr="00175BC0" w:rsidRDefault="004F1ED1"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tcPr>
          <w:p w:rsidR="004F1ED1" w:rsidRPr="00175BC0" w:rsidRDefault="004F1ED1" w:rsidP="000134A1">
            <w:pPr>
              <w:jc w:val="center"/>
              <w:rPr>
                <w:rFonts w:eastAsia="Calibri"/>
                <w:lang w:val="bg-BG" w:eastAsia="bg-BG"/>
              </w:rPr>
            </w:pPr>
          </w:p>
          <w:p w:rsidR="004F1ED1" w:rsidRPr="00175BC0" w:rsidRDefault="004F1ED1" w:rsidP="000134A1">
            <w:pPr>
              <w:jc w:val="center"/>
              <w:rPr>
                <w:rFonts w:eastAsia="Calibri"/>
                <w:lang w:val="bg-BG" w:eastAsia="bg-BG"/>
              </w:rPr>
            </w:pPr>
            <w:r w:rsidRPr="00175BC0">
              <w:rPr>
                <w:rFonts w:eastAsia="Calibri"/>
                <w:lang w:val="bg-BG" w:eastAsia="bg-BG"/>
              </w:rPr>
              <w:t>1 месец</w:t>
            </w:r>
          </w:p>
        </w:tc>
        <w:tc>
          <w:tcPr>
            <w:tcW w:w="1134" w:type="dxa"/>
            <w:tcBorders>
              <w:top w:val="single" w:sz="4" w:space="0" w:color="auto"/>
              <w:left w:val="single" w:sz="4" w:space="0" w:color="auto"/>
              <w:bottom w:val="single" w:sz="4" w:space="0" w:color="auto"/>
              <w:right w:val="single" w:sz="4" w:space="0" w:color="auto"/>
            </w:tcBorders>
            <w:vAlign w:val="center"/>
          </w:tcPr>
          <w:p w:rsidR="004F1ED1" w:rsidRPr="00175BC0" w:rsidRDefault="004F1ED1" w:rsidP="000134A1">
            <w:pPr>
              <w:jc w:val="center"/>
              <w:rPr>
                <w:rFonts w:eastAsia="Calibri"/>
                <w:lang w:val="bg-BG" w:eastAsia="bg-BG"/>
              </w:rPr>
            </w:pPr>
            <w:r w:rsidRPr="00175BC0">
              <w:rPr>
                <w:rFonts w:eastAsia="Calibri"/>
                <w:lang w:val="bg-BG" w:eastAsia="bg-BG"/>
              </w:rPr>
              <w:t>19,50 лв./</w:t>
            </w:r>
          </w:p>
          <w:p w:rsidR="004F1ED1" w:rsidRPr="00175BC0" w:rsidRDefault="004F1ED1" w:rsidP="000134A1">
            <w:pPr>
              <w:jc w:val="center"/>
              <w:rPr>
                <w:rFonts w:eastAsia="Calibri"/>
                <w:lang w:val="bg-BG" w:eastAsia="bg-BG"/>
              </w:rPr>
            </w:pPr>
            <w:proofErr w:type="spellStart"/>
            <w:r w:rsidRPr="00175BC0">
              <w:rPr>
                <w:rFonts w:eastAsia="Calibri"/>
                <w:lang w:val="bg-BG" w:eastAsia="bg-BG"/>
              </w:rPr>
              <w:t>кв.м</w:t>
            </w:r>
            <w:proofErr w:type="spellEnd"/>
            <w:r w:rsidRPr="00175BC0">
              <w:rPr>
                <w:rFonts w:eastAsia="Calibri"/>
                <w:lang w:val="bg-BG" w:eastAsia="bg-BG"/>
              </w:rPr>
              <w:t>.</w:t>
            </w:r>
          </w:p>
        </w:tc>
      </w:tr>
    </w:tbl>
    <w:p w:rsidR="004F1ED1" w:rsidRPr="00175BC0" w:rsidRDefault="004F1ED1" w:rsidP="004F1ED1">
      <w:pPr>
        <w:pStyle w:val="a5"/>
        <w:ind w:left="1068"/>
        <w:jc w:val="both"/>
        <w:rPr>
          <w:sz w:val="24"/>
          <w:szCs w:val="24"/>
        </w:rPr>
      </w:pPr>
    </w:p>
    <w:p w:rsidR="004F1ED1" w:rsidRPr="00175BC0" w:rsidRDefault="004F1ED1" w:rsidP="004F1ED1">
      <w:pPr>
        <w:pStyle w:val="a5"/>
        <w:numPr>
          <w:ilvl w:val="0"/>
          <w:numId w:val="26"/>
        </w:numPr>
        <w:jc w:val="both"/>
        <w:rPr>
          <w:sz w:val="24"/>
          <w:szCs w:val="24"/>
        </w:rPr>
      </w:pPr>
      <w:r w:rsidRPr="00175BC0">
        <w:rPr>
          <w:sz w:val="24"/>
          <w:szCs w:val="24"/>
        </w:rPr>
        <w:t>Точка 72, се изменя както следва:</w:t>
      </w:r>
    </w:p>
    <w:p w:rsidR="004F1ED1" w:rsidRPr="00175BC0" w:rsidRDefault="004F1ED1" w:rsidP="004F1ED1">
      <w:pPr>
        <w:jc w:val="both"/>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4F1ED1" w:rsidRPr="00175BC0" w:rsidTr="000134A1">
        <w:trPr>
          <w:trHeight w:val="570"/>
        </w:trPr>
        <w:tc>
          <w:tcPr>
            <w:tcW w:w="993" w:type="dxa"/>
            <w:tcBorders>
              <w:top w:val="single" w:sz="4" w:space="0" w:color="auto"/>
              <w:left w:val="single" w:sz="4" w:space="0" w:color="auto"/>
              <w:bottom w:val="single" w:sz="4" w:space="0" w:color="auto"/>
              <w:right w:val="single" w:sz="4" w:space="0" w:color="auto"/>
            </w:tcBorders>
            <w:vAlign w:val="center"/>
          </w:tcPr>
          <w:p w:rsidR="004F1ED1" w:rsidRPr="00175BC0" w:rsidRDefault="004F1ED1" w:rsidP="000134A1">
            <w:pPr>
              <w:jc w:val="center"/>
              <w:rPr>
                <w:rFonts w:eastAsia="Calibri"/>
                <w:lang w:val="bg-BG" w:eastAsia="bg-BG"/>
              </w:rPr>
            </w:pPr>
            <w:r w:rsidRPr="00175BC0">
              <w:rPr>
                <w:rFonts w:eastAsia="Calibri"/>
                <w:lang w:val="bg-BG" w:eastAsia="bg-BG"/>
              </w:rPr>
              <w:t>72.</w:t>
            </w:r>
          </w:p>
        </w:tc>
        <w:tc>
          <w:tcPr>
            <w:tcW w:w="3685" w:type="dxa"/>
            <w:tcBorders>
              <w:top w:val="single" w:sz="4" w:space="0" w:color="auto"/>
              <w:left w:val="single" w:sz="4" w:space="0" w:color="auto"/>
              <w:bottom w:val="single" w:sz="4" w:space="0" w:color="auto"/>
              <w:right w:val="single" w:sz="4" w:space="0" w:color="auto"/>
            </w:tcBorders>
            <w:vAlign w:val="center"/>
          </w:tcPr>
          <w:p w:rsidR="004F1ED1" w:rsidRPr="00175BC0" w:rsidRDefault="004F1ED1" w:rsidP="000134A1">
            <w:pPr>
              <w:rPr>
                <w:rFonts w:eastAsia="Calibri"/>
                <w:lang w:val="en-US" w:eastAsia="bg-BG"/>
              </w:rPr>
            </w:pPr>
            <w:r w:rsidRPr="00175BC0">
              <w:rPr>
                <w:rFonts w:eastAsia="Calibri"/>
                <w:lang w:val="bg-BG" w:eastAsia="bg-BG"/>
              </w:rPr>
              <w:t xml:space="preserve">  Такса за ползване на тротоари, площади, ул. платна и др. терени за търговска дейност  - ІІІ зона на месец</w:t>
            </w:r>
          </w:p>
        </w:tc>
        <w:tc>
          <w:tcPr>
            <w:tcW w:w="2268" w:type="dxa"/>
            <w:tcBorders>
              <w:top w:val="single" w:sz="4" w:space="0" w:color="auto"/>
              <w:left w:val="nil"/>
              <w:bottom w:val="single" w:sz="4" w:space="0" w:color="auto"/>
              <w:right w:val="single" w:sz="4" w:space="0" w:color="auto"/>
            </w:tcBorders>
            <w:noWrap/>
            <w:vAlign w:val="center"/>
          </w:tcPr>
          <w:p w:rsidR="004F1ED1" w:rsidRPr="00175BC0" w:rsidRDefault="004F1ED1"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tcPr>
          <w:p w:rsidR="004F1ED1" w:rsidRPr="00175BC0" w:rsidRDefault="004F1ED1" w:rsidP="000134A1">
            <w:pPr>
              <w:jc w:val="center"/>
              <w:rPr>
                <w:rFonts w:eastAsia="Calibri"/>
                <w:lang w:val="bg-BG" w:eastAsia="bg-BG"/>
              </w:rPr>
            </w:pPr>
          </w:p>
          <w:p w:rsidR="004F1ED1" w:rsidRPr="00175BC0" w:rsidRDefault="004F1ED1" w:rsidP="000134A1">
            <w:pPr>
              <w:jc w:val="center"/>
              <w:rPr>
                <w:rFonts w:eastAsia="Calibri"/>
                <w:lang w:val="bg-BG" w:eastAsia="bg-BG"/>
              </w:rPr>
            </w:pPr>
            <w:r w:rsidRPr="00175BC0">
              <w:rPr>
                <w:rFonts w:eastAsia="Calibri"/>
                <w:lang w:val="bg-BG" w:eastAsia="bg-BG"/>
              </w:rPr>
              <w:t>1 месец</w:t>
            </w:r>
          </w:p>
        </w:tc>
        <w:tc>
          <w:tcPr>
            <w:tcW w:w="1134" w:type="dxa"/>
            <w:tcBorders>
              <w:top w:val="single" w:sz="4" w:space="0" w:color="auto"/>
              <w:left w:val="single" w:sz="4" w:space="0" w:color="auto"/>
              <w:bottom w:val="single" w:sz="4" w:space="0" w:color="auto"/>
              <w:right w:val="single" w:sz="4" w:space="0" w:color="auto"/>
            </w:tcBorders>
            <w:vAlign w:val="center"/>
          </w:tcPr>
          <w:p w:rsidR="004F1ED1" w:rsidRPr="00175BC0" w:rsidRDefault="004F1ED1" w:rsidP="000134A1">
            <w:pPr>
              <w:jc w:val="center"/>
              <w:rPr>
                <w:rFonts w:eastAsia="Calibri"/>
                <w:lang w:val="bg-BG" w:eastAsia="bg-BG"/>
              </w:rPr>
            </w:pPr>
            <w:r w:rsidRPr="00175BC0">
              <w:rPr>
                <w:rFonts w:eastAsia="Calibri"/>
                <w:lang w:val="bg-BG" w:eastAsia="bg-BG"/>
              </w:rPr>
              <w:t>15,00 лв./</w:t>
            </w:r>
          </w:p>
          <w:p w:rsidR="004F1ED1" w:rsidRPr="00175BC0" w:rsidRDefault="004F1ED1" w:rsidP="000134A1">
            <w:pPr>
              <w:jc w:val="center"/>
              <w:rPr>
                <w:rFonts w:eastAsia="Calibri"/>
                <w:lang w:val="bg-BG" w:eastAsia="bg-BG"/>
              </w:rPr>
            </w:pPr>
            <w:proofErr w:type="spellStart"/>
            <w:r w:rsidRPr="00175BC0">
              <w:rPr>
                <w:rFonts w:eastAsia="Calibri"/>
                <w:lang w:val="bg-BG" w:eastAsia="bg-BG"/>
              </w:rPr>
              <w:t>кв.м</w:t>
            </w:r>
            <w:proofErr w:type="spellEnd"/>
            <w:r w:rsidRPr="00175BC0">
              <w:rPr>
                <w:rFonts w:eastAsia="Calibri"/>
                <w:lang w:val="bg-BG" w:eastAsia="bg-BG"/>
              </w:rPr>
              <w:t>.</w:t>
            </w:r>
          </w:p>
        </w:tc>
      </w:tr>
    </w:tbl>
    <w:p w:rsidR="004F1ED1" w:rsidRPr="00175BC0" w:rsidRDefault="004F1ED1" w:rsidP="004F1ED1">
      <w:pPr>
        <w:pStyle w:val="a5"/>
        <w:ind w:left="1068"/>
        <w:jc w:val="both"/>
        <w:rPr>
          <w:sz w:val="24"/>
          <w:szCs w:val="24"/>
        </w:rPr>
      </w:pPr>
    </w:p>
    <w:p w:rsidR="004F1ED1" w:rsidRPr="00175BC0" w:rsidRDefault="004F1ED1" w:rsidP="004F1ED1">
      <w:pPr>
        <w:pStyle w:val="a5"/>
        <w:numPr>
          <w:ilvl w:val="0"/>
          <w:numId w:val="26"/>
        </w:numPr>
        <w:jc w:val="both"/>
        <w:rPr>
          <w:sz w:val="24"/>
          <w:szCs w:val="24"/>
        </w:rPr>
      </w:pPr>
      <w:r w:rsidRPr="00175BC0">
        <w:rPr>
          <w:sz w:val="24"/>
          <w:szCs w:val="24"/>
        </w:rPr>
        <w:t>Точка 73, се изменя както следва:</w:t>
      </w:r>
    </w:p>
    <w:p w:rsidR="004F1ED1" w:rsidRPr="00175BC0" w:rsidRDefault="004F1ED1" w:rsidP="004F1ED1">
      <w:pPr>
        <w:ind w:left="708"/>
        <w:jc w:val="both"/>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4F1ED1" w:rsidRPr="00175BC0" w:rsidTr="000134A1">
        <w:trPr>
          <w:trHeight w:val="570"/>
        </w:trPr>
        <w:tc>
          <w:tcPr>
            <w:tcW w:w="993" w:type="dxa"/>
            <w:tcBorders>
              <w:top w:val="single" w:sz="4" w:space="0" w:color="auto"/>
              <w:left w:val="single" w:sz="4" w:space="0" w:color="auto"/>
              <w:bottom w:val="single" w:sz="4" w:space="0" w:color="auto"/>
              <w:right w:val="single" w:sz="4" w:space="0" w:color="auto"/>
            </w:tcBorders>
            <w:vAlign w:val="center"/>
          </w:tcPr>
          <w:p w:rsidR="004F1ED1" w:rsidRPr="00175BC0" w:rsidRDefault="004F1ED1" w:rsidP="000134A1">
            <w:pPr>
              <w:jc w:val="center"/>
              <w:rPr>
                <w:rFonts w:eastAsia="Calibri"/>
                <w:lang w:val="bg-BG" w:eastAsia="bg-BG"/>
              </w:rPr>
            </w:pPr>
            <w:r w:rsidRPr="00175BC0">
              <w:rPr>
                <w:rFonts w:eastAsia="Calibri"/>
                <w:lang w:val="bg-BG" w:eastAsia="bg-BG"/>
              </w:rPr>
              <w:t>73.</w:t>
            </w:r>
          </w:p>
        </w:tc>
        <w:tc>
          <w:tcPr>
            <w:tcW w:w="3685" w:type="dxa"/>
            <w:tcBorders>
              <w:top w:val="single" w:sz="4" w:space="0" w:color="auto"/>
              <w:left w:val="single" w:sz="4" w:space="0" w:color="auto"/>
              <w:bottom w:val="single" w:sz="4" w:space="0" w:color="auto"/>
              <w:right w:val="single" w:sz="4" w:space="0" w:color="auto"/>
            </w:tcBorders>
            <w:vAlign w:val="center"/>
          </w:tcPr>
          <w:p w:rsidR="004F1ED1" w:rsidRPr="00175BC0" w:rsidRDefault="004F1ED1" w:rsidP="000134A1">
            <w:pPr>
              <w:rPr>
                <w:rFonts w:eastAsia="Calibri"/>
                <w:lang w:val="en-US" w:eastAsia="bg-BG"/>
              </w:rPr>
            </w:pPr>
            <w:r w:rsidRPr="00175BC0">
              <w:rPr>
                <w:rFonts w:eastAsia="Calibri"/>
                <w:lang w:val="bg-BG" w:eastAsia="bg-BG"/>
              </w:rPr>
              <w:t xml:space="preserve"> Такса за ползване на тротоари, площади, ул. платна и др. терени за търговска дейност  -ІІІ зона за 1 ден</w:t>
            </w:r>
          </w:p>
        </w:tc>
        <w:tc>
          <w:tcPr>
            <w:tcW w:w="2268" w:type="dxa"/>
            <w:tcBorders>
              <w:top w:val="single" w:sz="4" w:space="0" w:color="auto"/>
              <w:left w:val="nil"/>
              <w:bottom w:val="single" w:sz="4" w:space="0" w:color="auto"/>
              <w:right w:val="single" w:sz="4" w:space="0" w:color="auto"/>
            </w:tcBorders>
            <w:noWrap/>
            <w:vAlign w:val="center"/>
          </w:tcPr>
          <w:p w:rsidR="004F1ED1" w:rsidRPr="00175BC0" w:rsidRDefault="004F1ED1"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vAlign w:val="center"/>
          </w:tcPr>
          <w:p w:rsidR="004F1ED1" w:rsidRPr="00175BC0" w:rsidRDefault="004F1ED1" w:rsidP="000134A1">
            <w:pPr>
              <w:jc w:val="center"/>
              <w:rPr>
                <w:rFonts w:eastAsia="Calibri"/>
                <w:lang w:val="bg-BG" w:eastAsia="bg-BG"/>
              </w:rPr>
            </w:pPr>
            <w:r w:rsidRPr="00175BC0">
              <w:rPr>
                <w:rFonts w:eastAsia="Calibri"/>
                <w:lang w:val="bg-BG" w:eastAsia="bg-BG"/>
              </w:rPr>
              <w:t>1 ден</w:t>
            </w:r>
          </w:p>
        </w:tc>
        <w:tc>
          <w:tcPr>
            <w:tcW w:w="1134" w:type="dxa"/>
            <w:tcBorders>
              <w:top w:val="single" w:sz="4" w:space="0" w:color="auto"/>
              <w:left w:val="single" w:sz="4" w:space="0" w:color="auto"/>
              <w:bottom w:val="single" w:sz="4" w:space="0" w:color="auto"/>
              <w:right w:val="single" w:sz="4" w:space="0" w:color="auto"/>
            </w:tcBorders>
            <w:vAlign w:val="center"/>
          </w:tcPr>
          <w:p w:rsidR="004F1ED1" w:rsidRPr="00175BC0" w:rsidRDefault="004F1ED1" w:rsidP="000134A1">
            <w:pPr>
              <w:jc w:val="center"/>
              <w:rPr>
                <w:rFonts w:eastAsia="Calibri"/>
                <w:lang w:val="bg-BG" w:eastAsia="bg-BG"/>
              </w:rPr>
            </w:pPr>
            <w:r w:rsidRPr="00175BC0">
              <w:rPr>
                <w:rFonts w:eastAsia="Calibri"/>
                <w:lang w:val="bg-BG" w:eastAsia="bg-BG"/>
              </w:rPr>
              <w:t>2,00 лв./</w:t>
            </w:r>
          </w:p>
          <w:p w:rsidR="004F1ED1" w:rsidRPr="00175BC0" w:rsidRDefault="004F1ED1" w:rsidP="000134A1">
            <w:pPr>
              <w:jc w:val="center"/>
              <w:rPr>
                <w:rFonts w:eastAsia="Calibri"/>
                <w:lang w:val="bg-BG" w:eastAsia="bg-BG"/>
              </w:rPr>
            </w:pPr>
            <w:r w:rsidRPr="00175BC0">
              <w:rPr>
                <w:rFonts w:eastAsia="Calibri"/>
                <w:lang w:val="bg-BG" w:eastAsia="bg-BG"/>
              </w:rPr>
              <w:t>кв. м</w:t>
            </w:r>
          </w:p>
        </w:tc>
      </w:tr>
    </w:tbl>
    <w:p w:rsidR="004F1ED1" w:rsidRPr="00175BC0" w:rsidRDefault="004F1ED1" w:rsidP="004F1ED1">
      <w:pPr>
        <w:pStyle w:val="a5"/>
        <w:ind w:left="1068"/>
        <w:jc w:val="both"/>
        <w:rPr>
          <w:sz w:val="24"/>
          <w:szCs w:val="24"/>
        </w:rPr>
      </w:pPr>
    </w:p>
    <w:p w:rsidR="004F1ED1" w:rsidRPr="00175BC0" w:rsidRDefault="004F1ED1" w:rsidP="004F1ED1">
      <w:pPr>
        <w:pStyle w:val="a5"/>
        <w:numPr>
          <w:ilvl w:val="0"/>
          <w:numId w:val="26"/>
        </w:numPr>
        <w:jc w:val="both"/>
        <w:rPr>
          <w:sz w:val="24"/>
          <w:szCs w:val="24"/>
        </w:rPr>
      </w:pPr>
      <w:r w:rsidRPr="00175BC0">
        <w:rPr>
          <w:sz w:val="24"/>
          <w:szCs w:val="24"/>
        </w:rPr>
        <w:lastRenderedPageBreak/>
        <w:t>Точка 74, се изменя както следва:</w:t>
      </w:r>
    </w:p>
    <w:p w:rsidR="004F1ED1" w:rsidRPr="00175BC0" w:rsidRDefault="004F1ED1" w:rsidP="004F1ED1">
      <w:pPr>
        <w:pStyle w:val="a5"/>
        <w:ind w:left="1068"/>
        <w:jc w:val="both"/>
        <w:rPr>
          <w:sz w:val="24"/>
          <w:szCs w:val="24"/>
        </w:rPr>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4F1ED1" w:rsidRPr="00175BC0" w:rsidTr="004F1ED1">
        <w:trPr>
          <w:trHeight w:val="570"/>
        </w:trPr>
        <w:tc>
          <w:tcPr>
            <w:tcW w:w="993" w:type="dxa"/>
            <w:tcBorders>
              <w:top w:val="single" w:sz="4" w:space="0" w:color="auto"/>
              <w:left w:val="single" w:sz="4" w:space="0" w:color="auto"/>
              <w:bottom w:val="single" w:sz="4" w:space="0" w:color="auto"/>
              <w:right w:val="single" w:sz="4" w:space="0" w:color="auto"/>
            </w:tcBorders>
            <w:vAlign w:val="center"/>
          </w:tcPr>
          <w:p w:rsidR="004F1ED1" w:rsidRPr="00175BC0" w:rsidRDefault="004F1ED1" w:rsidP="000134A1">
            <w:pPr>
              <w:jc w:val="center"/>
              <w:rPr>
                <w:rFonts w:eastAsia="Calibri"/>
                <w:lang w:val="bg-BG" w:eastAsia="bg-BG"/>
              </w:rPr>
            </w:pPr>
            <w:r w:rsidRPr="00175BC0">
              <w:rPr>
                <w:rFonts w:eastAsia="Calibri"/>
                <w:lang w:val="bg-BG" w:eastAsia="bg-BG"/>
              </w:rPr>
              <w:t>74.</w:t>
            </w:r>
          </w:p>
        </w:tc>
        <w:tc>
          <w:tcPr>
            <w:tcW w:w="3685" w:type="dxa"/>
            <w:tcBorders>
              <w:top w:val="single" w:sz="4" w:space="0" w:color="auto"/>
              <w:left w:val="single" w:sz="4" w:space="0" w:color="auto"/>
              <w:bottom w:val="single" w:sz="4" w:space="0" w:color="auto"/>
              <w:right w:val="single" w:sz="4" w:space="0" w:color="auto"/>
            </w:tcBorders>
            <w:vAlign w:val="center"/>
          </w:tcPr>
          <w:p w:rsidR="004F1ED1" w:rsidRPr="00175BC0" w:rsidRDefault="004F1ED1" w:rsidP="000134A1">
            <w:pPr>
              <w:rPr>
                <w:rFonts w:eastAsia="Calibri"/>
                <w:lang w:val="en-US" w:eastAsia="bg-BG"/>
              </w:rPr>
            </w:pPr>
            <w:r w:rsidRPr="00175BC0">
              <w:rPr>
                <w:rFonts w:eastAsia="Calibri"/>
                <w:lang w:val="bg-BG" w:eastAsia="bg-BG"/>
              </w:rPr>
              <w:t xml:space="preserve"> Такса за ползване на търг. площ прилежаща към ЗХР І зона за месец от 0 до 10 кв. м.</w:t>
            </w:r>
          </w:p>
        </w:tc>
        <w:tc>
          <w:tcPr>
            <w:tcW w:w="2268" w:type="dxa"/>
            <w:tcBorders>
              <w:top w:val="single" w:sz="4" w:space="0" w:color="auto"/>
              <w:left w:val="nil"/>
              <w:bottom w:val="single" w:sz="4" w:space="0" w:color="auto"/>
              <w:right w:val="single" w:sz="4" w:space="0" w:color="auto"/>
            </w:tcBorders>
            <w:noWrap/>
            <w:vAlign w:val="center"/>
          </w:tcPr>
          <w:p w:rsidR="004F1ED1" w:rsidRPr="00175BC0" w:rsidRDefault="004F1ED1"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vAlign w:val="center"/>
          </w:tcPr>
          <w:p w:rsidR="004F1ED1" w:rsidRPr="00175BC0" w:rsidRDefault="004F1ED1" w:rsidP="000134A1">
            <w:pPr>
              <w:jc w:val="center"/>
              <w:rPr>
                <w:rFonts w:eastAsia="Calibri"/>
                <w:lang w:val="bg-BG" w:eastAsia="bg-BG"/>
              </w:rPr>
            </w:pPr>
            <w:r w:rsidRPr="00175BC0">
              <w:rPr>
                <w:rFonts w:eastAsia="Calibri"/>
                <w:lang w:val="bg-BG" w:eastAsia="bg-BG"/>
              </w:rPr>
              <w:t>1 месец</w:t>
            </w:r>
          </w:p>
        </w:tc>
        <w:tc>
          <w:tcPr>
            <w:tcW w:w="1134" w:type="dxa"/>
            <w:tcBorders>
              <w:top w:val="single" w:sz="4" w:space="0" w:color="auto"/>
              <w:left w:val="single" w:sz="4" w:space="0" w:color="auto"/>
              <w:bottom w:val="single" w:sz="4" w:space="0" w:color="auto"/>
              <w:right w:val="single" w:sz="4" w:space="0" w:color="auto"/>
            </w:tcBorders>
            <w:vAlign w:val="center"/>
          </w:tcPr>
          <w:p w:rsidR="004F1ED1" w:rsidRPr="00175BC0" w:rsidRDefault="004F1ED1" w:rsidP="000134A1">
            <w:pPr>
              <w:jc w:val="center"/>
              <w:rPr>
                <w:rFonts w:eastAsia="Calibri"/>
                <w:lang w:val="bg-BG" w:eastAsia="bg-BG"/>
              </w:rPr>
            </w:pPr>
            <w:r w:rsidRPr="00175BC0">
              <w:rPr>
                <w:rFonts w:eastAsia="Calibri"/>
                <w:lang w:val="bg-BG" w:eastAsia="bg-BG"/>
              </w:rPr>
              <w:t>15,00 лв.</w:t>
            </w:r>
          </w:p>
        </w:tc>
      </w:tr>
    </w:tbl>
    <w:p w:rsidR="004F1ED1" w:rsidRPr="00175BC0" w:rsidRDefault="004F1ED1" w:rsidP="004F1ED1">
      <w:pPr>
        <w:jc w:val="both"/>
      </w:pPr>
    </w:p>
    <w:p w:rsidR="004F1ED1" w:rsidRPr="00175BC0" w:rsidRDefault="004F1ED1" w:rsidP="004F1ED1">
      <w:pPr>
        <w:pStyle w:val="a5"/>
        <w:numPr>
          <w:ilvl w:val="0"/>
          <w:numId w:val="26"/>
        </w:numPr>
        <w:jc w:val="both"/>
        <w:rPr>
          <w:sz w:val="24"/>
          <w:szCs w:val="24"/>
        </w:rPr>
      </w:pPr>
      <w:r w:rsidRPr="00175BC0">
        <w:rPr>
          <w:sz w:val="24"/>
          <w:szCs w:val="24"/>
        </w:rPr>
        <w:t>Точка 75, се изменя както следва:</w:t>
      </w:r>
    </w:p>
    <w:p w:rsidR="004F1ED1" w:rsidRPr="00175BC0" w:rsidRDefault="004F1ED1" w:rsidP="004F1ED1">
      <w:pPr>
        <w:jc w:val="both"/>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4F1ED1" w:rsidRPr="00175BC0" w:rsidTr="000134A1">
        <w:trPr>
          <w:trHeight w:val="1264"/>
        </w:trPr>
        <w:tc>
          <w:tcPr>
            <w:tcW w:w="993" w:type="dxa"/>
            <w:tcBorders>
              <w:top w:val="single" w:sz="4" w:space="0" w:color="auto"/>
              <w:left w:val="single" w:sz="4" w:space="0" w:color="auto"/>
              <w:bottom w:val="single" w:sz="4" w:space="0" w:color="auto"/>
              <w:right w:val="single" w:sz="4" w:space="0" w:color="auto"/>
            </w:tcBorders>
            <w:vAlign w:val="center"/>
          </w:tcPr>
          <w:p w:rsidR="004F1ED1" w:rsidRPr="00175BC0" w:rsidRDefault="004F1ED1" w:rsidP="000134A1">
            <w:pPr>
              <w:jc w:val="center"/>
              <w:rPr>
                <w:rFonts w:eastAsia="Calibri"/>
                <w:lang w:val="bg-BG" w:eastAsia="bg-BG"/>
              </w:rPr>
            </w:pPr>
            <w:r w:rsidRPr="00175BC0">
              <w:rPr>
                <w:rFonts w:eastAsia="Calibri"/>
                <w:lang w:val="bg-BG" w:eastAsia="bg-BG"/>
              </w:rPr>
              <w:t>75.</w:t>
            </w:r>
          </w:p>
        </w:tc>
        <w:tc>
          <w:tcPr>
            <w:tcW w:w="3685" w:type="dxa"/>
            <w:tcBorders>
              <w:top w:val="single" w:sz="4" w:space="0" w:color="auto"/>
              <w:left w:val="single" w:sz="4" w:space="0" w:color="auto"/>
              <w:bottom w:val="single" w:sz="4" w:space="0" w:color="auto"/>
              <w:right w:val="single" w:sz="4" w:space="0" w:color="auto"/>
            </w:tcBorders>
            <w:vAlign w:val="center"/>
          </w:tcPr>
          <w:p w:rsidR="004F1ED1" w:rsidRPr="00175BC0" w:rsidRDefault="004F1ED1" w:rsidP="000134A1">
            <w:pPr>
              <w:rPr>
                <w:rFonts w:eastAsia="Calibri"/>
                <w:lang w:val="bg-BG" w:eastAsia="bg-BG"/>
              </w:rPr>
            </w:pPr>
            <w:r w:rsidRPr="00175BC0">
              <w:rPr>
                <w:rFonts w:eastAsia="Calibri"/>
                <w:lang w:val="bg-BG" w:eastAsia="bg-BG"/>
              </w:rPr>
              <w:t>Такса за ползване на търговска площ прилежаща към ЗХР І зона за месец</w:t>
            </w:r>
          </w:p>
          <w:p w:rsidR="004F1ED1" w:rsidRPr="00175BC0" w:rsidRDefault="004F1ED1" w:rsidP="000134A1">
            <w:pPr>
              <w:rPr>
                <w:rFonts w:eastAsia="Calibri"/>
                <w:lang w:eastAsia="bg-BG"/>
              </w:rPr>
            </w:pPr>
            <w:r w:rsidRPr="00175BC0">
              <w:rPr>
                <w:rFonts w:eastAsia="Calibri"/>
                <w:lang w:val="bg-BG" w:eastAsia="bg-BG"/>
              </w:rPr>
              <w:t>от 10 до 30 кв. м.</w:t>
            </w:r>
          </w:p>
        </w:tc>
        <w:tc>
          <w:tcPr>
            <w:tcW w:w="2268" w:type="dxa"/>
            <w:tcBorders>
              <w:top w:val="single" w:sz="4" w:space="0" w:color="auto"/>
              <w:left w:val="nil"/>
              <w:bottom w:val="single" w:sz="4" w:space="0" w:color="auto"/>
              <w:right w:val="single" w:sz="4" w:space="0" w:color="auto"/>
            </w:tcBorders>
            <w:noWrap/>
            <w:vAlign w:val="center"/>
          </w:tcPr>
          <w:p w:rsidR="004F1ED1" w:rsidRPr="00175BC0" w:rsidRDefault="004F1ED1"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vAlign w:val="center"/>
          </w:tcPr>
          <w:p w:rsidR="004F1ED1" w:rsidRPr="00175BC0" w:rsidRDefault="004F1ED1" w:rsidP="000134A1">
            <w:pPr>
              <w:jc w:val="center"/>
              <w:rPr>
                <w:rFonts w:eastAsia="Calibri"/>
                <w:lang w:val="bg-BG" w:eastAsia="bg-BG"/>
              </w:rPr>
            </w:pPr>
            <w:r w:rsidRPr="00175BC0">
              <w:rPr>
                <w:rFonts w:eastAsia="Calibri"/>
                <w:lang w:val="bg-BG" w:eastAsia="bg-BG"/>
              </w:rPr>
              <w:t>1 месец</w:t>
            </w:r>
          </w:p>
        </w:tc>
        <w:tc>
          <w:tcPr>
            <w:tcW w:w="1134" w:type="dxa"/>
            <w:tcBorders>
              <w:top w:val="single" w:sz="4" w:space="0" w:color="auto"/>
              <w:left w:val="single" w:sz="4" w:space="0" w:color="auto"/>
              <w:bottom w:val="single" w:sz="4" w:space="0" w:color="auto"/>
              <w:right w:val="single" w:sz="4" w:space="0" w:color="auto"/>
            </w:tcBorders>
            <w:vAlign w:val="center"/>
          </w:tcPr>
          <w:p w:rsidR="004F1ED1" w:rsidRPr="00175BC0" w:rsidRDefault="004F1ED1" w:rsidP="000134A1">
            <w:pPr>
              <w:jc w:val="center"/>
              <w:rPr>
                <w:rFonts w:eastAsia="Calibri"/>
                <w:lang w:val="bg-BG" w:eastAsia="bg-BG"/>
              </w:rPr>
            </w:pPr>
            <w:r w:rsidRPr="00175BC0">
              <w:rPr>
                <w:rFonts w:eastAsia="Calibri"/>
                <w:lang w:val="bg-BG" w:eastAsia="bg-BG"/>
              </w:rPr>
              <w:t>105,00 лв.</w:t>
            </w:r>
          </w:p>
        </w:tc>
      </w:tr>
    </w:tbl>
    <w:p w:rsidR="004F1ED1" w:rsidRPr="00175BC0" w:rsidRDefault="004F1ED1" w:rsidP="004F1ED1">
      <w:pPr>
        <w:pStyle w:val="a5"/>
        <w:ind w:left="1068"/>
        <w:jc w:val="both"/>
        <w:rPr>
          <w:sz w:val="24"/>
          <w:szCs w:val="24"/>
        </w:rPr>
      </w:pPr>
    </w:p>
    <w:p w:rsidR="004F1ED1" w:rsidRPr="00175BC0" w:rsidRDefault="001C4D6F" w:rsidP="001C4D6F">
      <w:pPr>
        <w:pStyle w:val="a5"/>
        <w:numPr>
          <w:ilvl w:val="0"/>
          <w:numId w:val="26"/>
        </w:numPr>
        <w:jc w:val="both"/>
        <w:rPr>
          <w:sz w:val="24"/>
          <w:szCs w:val="24"/>
        </w:rPr>
      </w:pPr>
      <w:r w:rsidRPr="00175BC0">
        <w:rPr>
          <w:sz w:val="24"/>
          <w:szCs w:val="24"/>
        </w:rPr>
        <w:t>Точка 76, се изменя както следва:</w:t>
      </w:r>
    </w:p>
    <w:p w:rsidR="001C4D6F" w:rsidRPr="00175BC0" w:rsidRDefault="001C4D6F" w:rsidP="001C4D6F">
      <w:pPr>
        <w:ind w:left="708"/>
        <w:jc w:val="both"/>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1C4D6F" w:rsidRPr="00175BC0" w:rsidTr="000134A1">
        <w:trPr>
          <w:trHeight w:val="570"/>
        </w:trPr>
        <w:tc>
          <w:tcPr>
            <w:tcW w:w="993" w:type="dxa"/>
            <w:tcBorders>
              <w:top w:val="single" w:sz="4" w:space="0" w:color="auto"/>
              <w:left w:val="single" w:sz="4" w:space="0" w:color="auto"/>
              <w:bottom w:val="single" w:sz="4" w:space="0" w:color="auto"/>
              <w:right w:val="single" w:sz="4" w:space="0" w:color="auto"/>
            </w:tcBorders>
            <w:vAlign w:val="center"/>
          </w:tcPr>
          <w:p w:rsidR="001C4D6F" w:rsidRPr="00175BC0" w:rsidRDefault="001C4D6F" w:rsidP="000134A1">
            <w:pPr>
              <w:jc w:val="center"/>
              <w:rPr>
                <w:rFonts w:eastAsia="Calibri"/>
                <w:lang w:val="bg-BG" w:eastAsia="bg-BG"/>
              </w:rPr>
            </w:pPr>
            <w:r w:rsidRPr="00175BC0">
              <w:rPr>
                <w:rFonts w:eastAsia="Calibri"/>
                <w:lang w:val="bg-BG" w:eastAsia="bg-BG"/>
              </w:rPr>
              <w:t>76.</w:t>
            </w:r>
          </w:p>
        </w:tc>
        <w:tc>
          <w:tcPr>
            <w:tcW w:w="3685" w:type="dxa"/>
            <w:tcBorders>
              <w:top w:val="single" w:sz="4" w:space="0" w:color="auto"/>
              <w:left w:val="single" w:sz="4" w:space="0" w:color="auto"/>
              <w:bottom w:val="single" w:sz="4" w:space="0" w:color="auto"/>
              <w:right w:val="single" w:sz="4" w:space="0" w:color="auto"/>
            </w:tcBorders>
            <w:vAlign w:val="center"/>
          </w:tcPr>
          <w:p w:rsidR="001C4D6F" w:rsidRPr="00175BC0" w:rsidRDefault="001C4D6F" w:rsidP="000134A1">
            <w:pPr>
              <w:rPr>
                <w:rFonts w:eastAsia="Calibri"/>
                <w:lang w:val="bg-BG" w:eastAsia="bg-BG"/>
              </w:rPr>
            </w:pPr>
            <w:r w:rsidRPr="00175BC0">
              <w:rPr>
                <w:rFonts w:eastAsia="Calibri"/>
                <w:lang w:val="bg-BG" w:eastAsia="bg-BG"/>
              </w:rPr>
              <w:t xml:space="preserve"> </w:t>
            </w:r>
          </w:p>
          <w:p w:rsidR="001C4D6F" w:rsidRPr="00175BC0" w:rsidRDefault="001C4D6F" w:rsidP="000134A1">
            <w:pPr>
              <w:rPr>
                <w:rFonts w:eastAsia="Calibri"/>
                <w:lang w:eastAsia="bg-BG"/>
              </w:rPr>
            </w:pPr>
            <w:r w:rsidRPr="00175BC0">
              <w:rPr>
                <w:rFonts w:eastAsia="Calibri"/>
                <w:lang w:val="bg-BG" w:eastAsia="bg-BG"/>
              </w:rPr>
              <w:t>Такса за ползване на търговска площ прилежаща към ЗХР І зона от 10 до 30 кв. м за всеки кв. м. над 10 кв. м. на месец</w:t>
            </w:r>
            <w:r w:rsidRPr="00175BC0">
              <w:rPr>
                <w:rFonts w:eastAsia="Calibri"/>
                <w:lang w:eastAsia="bg-BG"/>
              </w:rPr>
              <w:t xml:space="preserve"> </w:t>
            </w:r>
          </w:p>
        </w:tc>
        <w:tc>
          <w:tcPr>
            <w:tcW w:w="2268" w:type="dxa"/>
            <w:tcBorders>
              <w:top w:val="single" w:sz="4" w:space="0" w:color="auto"/>
              <w:left w:val="nil"/>
              <w:bottom w:val="single" w:sz="4" w:space="0" w:color="auto"/>
              <w:right w:val="single" w:sz="4" w:space="0" w:color="auto"/>
            </w:tcBorders>
            <w:noWrap/>
            <w:vAlign w:val="center"/>
          </w:tcPr>
          <w:p w:rsidR="001C4D6F" w:rsidRPr="00175BC0" w:rsidRDefault="001C4D6F" w:rsidP="000134A1">
            <w:pPr>
              <w:rPr>
                <w:rFonts w:eastAsia="Calibri"/>
                <w:lan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vAlign w:val="center"/>
          </w:tcPr>
          <w:p w:rsidR="001C4D6F" w:rsidRPr="00175BC0" w:rsidRDefault="001C4D6F" w:rsidP="000134A1">
            <w:pPr>
              <w:jc w:val="center"/>
              <w:rPr>
                <w:rFonts w:eastAsia="Calibri"/>
                <w:lang w:val="bg-BG" w:eastAsia="bg-BG"/>
              </w:rPr>
            </w:pPr>
            <w:r w:rsidRPr="00175BC0">
              <w:rPr>
                <w:rFonts w:eastAsia="Calibri"/>
                <w:lang w:val="bg-BG" w:eastAsia="bg-BG"/>
              </w:rPr>
              <w:t>1 месец</w:t>
            </w:r>
          </w:p>
        </w:tc>
        <w:tc>
          <w:tcPr>
            <w:tcW w:w="1134" w:type="dxa"/>
            <w:tcBorders>
              <w:top w:val="single" w:sz="4" w:space="0" w:color="auto"/>
              <w:left w:val="single" w:sz="4" w:space="0" w:color="auto"/>
              <w:bottom w:val="single" w:sz="4" w:space="0" w:color="auto"/>
              <w:right w:val="single" w:sz="4" w:space="0" w:color="auto"/>
            </w:tcBorders>
            <w:vAlign w:val="center"/>
          </w:tcPr>
          <w:p w:rsidR="001C4D6F" w:rsidRPr="00175BC0" w:rsidRDefault="001C4D6F" w:rsidP="000134A1">
            <w:pPr>
              <w:jc w:val="center"/>
              <w:rPr>
                <w:rFonts w:eastAsia="Calibri"/>
                <w:lang w:val="bg-BG" w:eastAsia="bg-BG"/>
              </w:rPr>
            </w:pPr>
            <w:r w:rsidRPr="00175BC0">
              <w:rPr>
                <w:rFonts w:eastAsia="Calibri"/>
                <w:lang w:val="bg-BG" w:eastAsia="bg-BG"/>
              </w:rPr>
              <w:t>4,50 лв.</w:t>
            </w:r>
          </w:p>
        </w:tc>
      </w:tr>
    </w:tbl>
    <w:p w:rsidR="004F1ED1" w:rsidRPr="00175BC0" w:rsidRDefault="004F1ED1" w:rsidP="004F1ED1">
      <w:pPr>
        <w:pStyle w:val="a5"/>
        <w:ind w:left="1068"/>
        <w:jc w:val="both"/>
        <w:rPr>
          <w:sz w:val="24"/>
          <w:szCs w:val="24"/>
        </w:rPr>
      </w:pPr>
    </w:p>
    <w:p w:rsidR="004F1ED1" w:rsidRPr="00175BC0" w:rsidRDefault="001C4D6F" w:rsidP="001C4D6F">
      <w:pPr>
        <w:pStyle w:val="a5"/>
        <w:numPr>
          <w:ilvl w:val="0"/>
          <w:numId w:val="26"/>
        </w:numPr>
        <w:jc w:val="both"/>
        <w:rPr>
          <w:sz w:val="24"/>
          <w:szCs w:val="24"/>
        </w:rPr>
      </w:pPr>
      <w:r w:rsidRPr="00175BC0">
        <w:rPr>
          <w:sz w:val="24"/>
          <w:szCs w:val="24"/>
        </w:rPr>
        <w:t>Точка 77, се изменя както следва:</w:t>
      </w:r>
    </w:p>
    <w:p w:rsidR="001C4D6F" w:rsidRPr="00175BC0" w:rsidRDefault="001C4D6F" w:rsidP="001C4D6F">
      <w:pPr>
        <w:jc w:val="both"/>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1C4D6F" w:rsidRPr="00175BC0" w:rsidTr="000134A1">
        <w:trPr>
          <w:trHeight w:val="570"/>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C4D6F" w:rsidRPr="00175BC0" w:rsidRDefault="001C4D6F" w:rsidP="000134A1">
            <w:pPr>
              <w:jc w:val="center"/>
              <w:rPr>
                <w:rFonts w:eastAsia="Calibri"/>
                <w:lang w:val="bg-BG" w:eastAsia="bg-BG"/>
              </w:rPr>
            </w:pPr>
            <w:r w:rsidRPr="00175BC0">
              <w:rPr>
                <w:rFonts w:eastAsia="Calibri"/>
                <w:lang w:val="bg-BG" w:eastAsia="bg-BG"/>
              </w:rPr>
              <w:t>77.</w:t>
            </w:r>
          </w:p>
        </w:tc>
        <w:tc>
          <w:tcPr>
            <w:tcW w:w="3685" w:type="dxa"/>
            <w:tcBorders>
              <w:top w:val="single" w:sz="4" w:space="0" w:color="auto"/>
              <w:left w:val="single" w:sz="4" w:space="0" w:color="auto"/>
              <w:bottom w:val="single" w:sz="4" w:space="0" w:color="auto"/>
              <w:right w:val="single" w:sz="4" w:space="0" w:color="auto"/>
            </w:tcBorders>
            <w:vAlign w:val="center"/>
          </w:tcPr>
          <w:p w:rsidR="001C4D6F" w:rsidRPr="00175BC0" w:rsidRDefault="001C4D6F" w:rsidP="000134A1">
            <w:pPr>
              <w:rPr>
                <w:rFonts w:eastAsia="Calibri"/>
                <w:lang w:val="bg-BG" w:eastAsia="bg-BG"/>
              </w:rPr>
            </w:pPr>
            <w:r w:rsidRPr="00175BC0">
              <w:rPr>
                <w:rFonts w:eastAsia="Calibri"/>
                <w:lang w:val="bg-BG" w:eastAsia="bg-BG"/>
              </w:rPr>
              <w:t xml:space="preserve"> </w:t>
            </w:r>
          </w:p>
          <w:p w:rsidR="001C4D6F" w:rsidRPr="00175BC0" w:rsidRDefault="001C4D6F" w:rsidP="000134A1">
            <w:pPr>
              <w:rPr>
                <w:rFonts w:eastAsia="Calibri"/>
                <w:lang w:val="bg-BG" w:eastAsia="bg-BG"/>
              </w:rPr>
            </w:pPr>
            <w:r w:rsidRPr="00175BC0">
              <w:rPr>
                <w:rFonts w:eastAsia="Calibri"/>
                <w:lang w:val="bg-BG" w:eastAsia="bg-BG"/>
              </w:rPr>
              <w:t>Такса за ползване на търговска площ прилежаща към  ЗХР      І зона  за  месец  над          30 кв. м</w:t>
            </w:r>
          </w:p>
        </w:tc>
        <w:tc>
          <w:tcPr>
            <w:tcW w:w="2268" w:type="dxa"/>
            <w:tcBorders>
              <w:top w:val="single" w:sz="4" w:space="0" w:color="auto"/>
              <w:left w:val="nil"/>
              <w:bottom w:val="single" w:sz="4" w:space="0" w:color="auto"/>
              <w:right w:val="single" w:sz="4" w:space="0" w:color="auto"/>
            </w:tcBorders>
            <w:noWrap/>
            <w:vAlign w:val="center"/>
          </w:tcPr>
          <w:p w:rsidR="001C4D6F" w:rsidRPr="00175BC0" w:rsidRDefault="001C4D6F"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vAlign w:val="center"/>
          </w:tcPr>
          <w:p w:rsidR="001C4D6F" w:rsidRPr="00175BC0" w:rsidRDefault="001C4D6F" w:rsidP="000134A1">
            <w:pPr>
              <w:jc w:val="center"/>
              <w:rPr>
                <w:rFonts w:eastAsia="Calibri"/>
                <w:lang w:val="bg-BG" w:eastAsia="bg-BG"/>
              </w:rPr>
            </w:pPr>
            <w:r w:rsidRPr="00175BC0">
              <w:rPr>
                <w:rFonts w:eastAsia="Calibri"/>
                <w:lang w:val="bg-BG" w:eastAsia="bg-BG"/>
              </w:rPr>
              <w:t>1 месец</w:t>
            </w:r>
          </w:p>
        </w:tc>
        <w:tc>
          <w:tcPr>
            <w:tcW w:w="1134" w:type="dxa"/>
            <w:tcBorders>
              <w:top w:val="single" w:sz="4" w:space="0" w:color="auto"/>
              <w:left w:val="single" w:sz="4" w:space="0" w:color="auto"/>
              <w:bottom w:val="single" w:sz="4" w:space="0" w:color="auto"/>
              <w:right w:val="single" w:sz="4" w:space="0" w:color="auto"/>
            </w:tcBorders>
            <w:vAlign w:val="center"/>
          </w:tcPr>
          <w:p w:rsidR="001C4D6F" w:rsidRPr="00175BC0" w:rsidRDefault="001C4D6F" w:rsidP="000134A1">
            <w:pPr>
              <w:jc w:val="center"/>
              <w:rPr>
                <w:rFonts w:eastAsia="Calibri"/>
                <w:lang w:val="bg-BG" w:eastAsia="bg-BG"/>
              </w:rPr>
            </w:pPr>
            <w:r w:rsidRPr="00175BC0">
              <w:rPr>
                <w:rFonts w:eastAsia="Calibri"/>
                <w:lang w:val="bg-BG" w:eastAsia="bg-BG"/>
              </w:rPr>
              <w:t>225,00 лв.</w:t>
            </w:r>
          </w:p>
        </w:tc>
      </w:tr>
    </w:tbl>
    <w:p w:rsidR="004F1ED1" w:rsidRPr="00175BC0" w:rsidRDefault="004F1ED1" w:rsidP="004F1ED1">
      <w:pPr>
        <w:pStyle w:val="a5"/>
        <w:ind w:left="1068"/>
        <w:jc w:val="both"/>
        <w:rPr>
          <w:sz w:val="24"/>
          <w:szCs w:val="24"/>
        </w:rPr>
      </w:pPr>
    </w:p>
    <w:p w:rsidR="001C4D6F" w:rsidRPr="00175BC0" w:rsidRDefault="001C4D6F" w:rsidP="001C4D6F">
      <w:pPr>
        <w:pStyle w:val="a5"/>
        <w:numPr>
          <w:ilvl w:val="0"/>
          <w:numId w:val="26"/>
        </w:numPr>
        <w:jc w:val="both"/>
        <w:rPr>
          <w:sz w:val="24"/>
          <w:szCs w:val="24"/>
        </w:rPr>
      </w:pPr>
      <w:r w:rsidRPr="00175BC0">
        <w:rPr>
          <w:sz w:val="24"/>
          <w:szCs w:val="24"/>
        </w:rPr>
        <w:t>Точка 78, се изменя както следва:</w:t>
      </w:r>
    </w:p>
    <w:p w:rsidR="001C4D6F" w:rsidRPr="00175BC0" w:rsidRDefault="001C4D6F" w:rsidP="001C4D6F">
      <w:pPr>
        <w:jc w:val="both"/>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1C4D6F" w:rsidRPr="00175BC0" w:rsidTr="000134A1">
        <w:trPr>
          <w:trHeight w:val="570"/>
        </w:trPr>
        <w:tc>
          <w:tcPr>
            <w:tcW w:w="993" w:type="dxa"/>
            <w:tcBorders>
              <w:top w:val="single" w:sz="4" w:space="0" w:color="auto"/>
              <w:left w:val="single" w:sz="4" w:space="0" w:color="auto"/>
              <w:bottom w:val="single" w:sz="4" w:space="0" w:color="auto"/>
              <w:right w:val="single" w:sz="4" w:space="0" w:color="auto"/>
            </w:tcBorders>
            <w:vAlign w:val="center"/>
          </w:tcPr>
          <w:p w:rsidR="001C4D6F" w:rsidRPr="00175BC0" w:rsidRDefault="001C4D6F" w:rsidP="000134A1">
            <w:pPr>
              <w:jc w:val="center"/>
              <w:rPr>
                <w:rFonts w:eastAsia="Calibri"/>
                <w:lang w:val="bg-BG" w:eastAsia="bg-BG"/>
              </w:rPr>
            </w:pPr>
            <w:r w:rsidRPr="00175BC0">
              <w:rPr>
                <w:rFonts w:eastAsia="Calibri"/>
                <w:lang w:val="bg-BG" w:eastAsia="bg-BG"/>
              </w:rPr>
              <w:t>78.</w:t>
            </w:r>
          </w:p>
        </w:tc>
        <w:tc>
          <w:tcPr>
            <w:tcW w:w="3685" w:type="dxa"/>
            <w:tcBorders>
              <w:top w:val="single" w:sz="4" w:space="0" w:color="auto"/>
              <w:left w:val="single" w:sz="4" w:space="0" w:color="auto"/>
              <w:bottom w:val="single" w:sz="4" w:space="0" w:color="auto"/>
              <w:right w:val="single" w:sz="4" w:space="0" w:color="auto"/>
            </w:tcBorders>
            <w:vAlign w:val="center"/>
          </w:tcPr>
          <w:p w:rsidR="001C4D6F" w:rsidRPr="00175BC0" w:rsidRDefault="001C4D6F" w:rsidP="000134A1">
            <w:pPr>
              <w:rPr>
                <w:rFonts w:eastAsia="Calibri"/>
                <w:lang w:val="en-US" w:eastAsia="bg-BG"/>
              </w:rPr>
            </w:pPr>
            <w:r w:rsidRPr="00175BC0">
              <w:rPr>
                <w:rFonts w:eastAsia="Calibri"/>
                <w:lang w:val="bg-BG" w:eastAsia="bg-BG"/>
              </w:rPr>
              <w:t xml:space="preserve"> </w:t>
            </w:r>
          </w:p>
          <w:p w:rsidR="001C4D6F" w:rsidRPr="00175BC0" w:rsidRDefault="001C4D6F" w:rsidP="000134A1">
            <w:pPr>
              <w:rPr>
                <w:rFonts w:eastAsia="Calibri"/>
                <w:lang w:val="bg-BG" w:eastAsia="bg-BG"/>
              </w:rPr>
            </w:pPr>
            <w:r w:rsidRPr="00175BC0">
              <w:rPr>
                <w:rFonts w:eastAsia="Calibri"/>
                <w:lang w:val="bg-BG" w:eastAsia="bg-BG"/>
              </w:rPr>
              <w:t>Такса за ползване на търговска площ прилежаща към ЗХР І зона за месец над 30 кв. м за всеки кв. м. над  30 кв. м. на месец</w:t>
            </w:r>
          </w:p>
        </w:tc>
        <w:tc>
          <w:tcPr>
            <w:tcW w:w="2268" w:type="dxa"/>
            <w:tcBorders>
              <w:top w:val="single" w:sz="4" w:space="0" w:color="auto"/>
              <w:left w:val="single" w:sz="4" w:space="0" w:color="auto"/>
              <w:bottom w:val="single" w:sz="4" w:space="0" w:color="auto"/>
              <w:right w:val="single" w:sz="4" w:space="0" w:color="auto"/>
            </w:tcBorders>
            <w:noWrap/>
            <w:vAlign w:val="center"/>
          </w:tcPr>
          <w:p w:rsidR="001C4D6F" w:rsidRPr="00175BC0" w:rsidRDefault="001C4D6F"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single" w:sz="4" w:space="0" w:color="auto"/>
              <w:bottom w:val="single" w:sz="4" w:space="0" w:color="auto"/>
              <w:right w:val="single" w:sz="4" w:space="0" w:color="auto"/>
            </w:tcBorders>
            <w:noWrap/>
            <w:vAlign w:val="center"/>
          </w:tcPr>
          <w:p w:rsidR="001C4D6F" w:rsidRPr="00175BC0" w:rsidRDefault="001C4D6F" w:rsidP="000134A1">
            <w:pPr>
              <w:jc w:val="center"/>
              <w:rPr>
                <w:rFonts w:eastAsia="Calibri"/>
                <w:lang w:val="bg-BG" w:eastAsia="bg-BG"/>
              </w:rPr>
            </w:pPr>
            <w:r w:rsidRPr="00175BC0">
              <w:rPr>
                <w:rFonts w:eastAsia="Calibri"/>
                <w:lang w:val="bg-BG" w:eastAsia="bg-BG"/>
              </w:rPr>
              <w:t xml:space="preserve"> </w:t>
            </w:r>
          </w:p>
          <w:p w:rsidR="001C4D6F" w:rsidRPr="00175BC0" w:rsidRDefault="001C4D6F" w:rsidP="000134A1">
            <w:pPr>
              <w:jc w:val="center"/>
              <w:rPr>
                <w:rFonts w:eastAsia="Calibri"/>
                <w:lang w:val="bg-BG" w:eastAsia="bg-BG"/>
              </w:rPr>
            </w:pPr>
            <w:r w:rsidRPr="00175BC0">
              <w:rPr>
                <w:rFonts w:eastAsia="Calibri"/>
                <w:lang w:val="bg-BG" w:eastAsia="bg-BG"/>
              </w:rPr>
              <w:t xml:space="preserve"> </w:t>
            </w:r>
          </w:p>
          <w:p w:rsidR="001C4D6F" w:rsidRPr="00175BC0" w:rsidRDefault="001C4D6F" w:rsidP="000134A1">
            <w:pPr>
              <w:jc w:val="center"/>
              <w:rPr>
                <w:rFonts w:eastAsia="Calibri"/>
                <w:lang w:val="bg-BG" w:eastAsia="bg-BG"/>
              </w:rPr>
            </w:pPr>
            <w:r w:rsidRPr="00175BC0">
              <w:rPr>
                <w:rFonts w:eastAsia="Calibri"/>
                <w:lang w:val="bg-BG" w:eastAsia="bg-BG"/>
              </w:rPr>
              <w:t>1 месец</w:t>
            </w:r>
          </w:p>
        </w:tc>
        <w:tc>
          <w:tcPr>
            <w:tcW w:w="1134" w:type="dxa"/>
            <w:tcBorders>
              <w:top w:val="single" w:sz="4" w:space="0" w:color="auto"/>
              <w:left w:val="single" w:sz="4" w:space="0" w:color="auto"/>
              <w:bottom w:val="single" w:sz="4" w:space="0" w:color="auto"/>
              <w:right w:val="single" w:sz="4" w:space="0" w:color="auto"/>
            </w:tcBorders>
            <w:vAlign w:val="center"/>
          </w:tcPr>
          <w:p w:rsidR="001C4D6F" w:rsidRPr="00175BC0" w:rsidRDefault="001C4D6F" w:rsidP="000134A1">
            <w:pPr>
              <w:jc w:val="center"/>
              <w:rPr>
                <w:rFonts w:eastAsia="Calibri"/>
                <w:lang w:val="bg-BG" w:eastAsia="bg-BG"/>
              </w:rPr>
            </w:pPr>
            <w:r w:rsidRPr="00175BC0">
              <w:rPr>
                <w:rFonts w:eastAsia="Calibri"/>
                <w:lang w:val="bg-BG" w:eastAsia="bg-BG"/>
              </w:rPr>
              <w:t>3,00 лв.</w:t>
            </w:r>
          </w:p>
        </w:tc>
      </w:tr>
    </w:tbl>
    <w:p w:rsidR="001C4D6F" w:rsidRPr="00175BC0" w:rsidRDefault="001C4D6F" w:rsidP="001C4D6F">
      <w:pPr>
        <w:ind w:left="708"/>
        <w:jc w:val="both"/>
      </w:pPr>
    </w:p>
    <w:p w:rsidR="001C4D6F" w:rsidRPr="00175BC0" w:rsidRDefault="001C4D6F" w:rsidP="001C4D6F">
      <w:pPr>
        <w:pStyle w:val="a5"/>
        <w:numPr>
          <w:ilvl w:val="0"/>
          <w:numId w:val="26"/>
        </w:numPr>
        <w:jc w:val="both"/>
        <w:rPr>
          <w:sz w:val="24"/>
          <w:szCs w:val="24"/>
        </w:rPr>
      </w:pPr>
      <w:r w:rsidRPr="00175BC0">
        <w:rPr>
          <w:sz w:val="24"/>
          <w:szCs w:val="24"/>
        </w:rPr>
        <w:t>Точка 79, се изменя както следва:</w:t>
      </w:r>
    </w:p>
    <w:p w:rsidR="001C4D6F" w:rsidRPr="00175BC0" w:rsidRDefault="001C4D6F" w:rsidP="001C4D6F">
      <w:pPr>
        <w:ind w:left="708"/>
        <w:jc w:val="both"/>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1C4D6F" w:rsidRPr="00175BC0" w:rsidTr="000134A1">
        <w:trPr>
          <w:trHeight w:val="570"/>
        </w:trPr>
        <w:tc>
          <w:tcPr>
            <w:tcW w:w="993" w:type="dxa"/>
            <w:tcBorders>
              <w:top w:val="single" w:sz="4" w:space="0" w:color="auto"/>
              <w:left w:val="single" w:sz="4" w:space="0" w:color="auto"/>
              <w:bottom w:val="single" w:sz="4" w:space="0" w:color="auto"/>
              <w:right w:val="single" w:sz="4" w:space="0" w:color="auto"/>
            </w:tcBorders>
            <w:vAlign w:val="center"/>
          </w:tcPr>
          <w:p w:rsidR="001C4D6F" w:rsidRPr="00175BC0" w:rsidRDefault="001C4D6F" w:rsidP="000134A1">
            <w:pPr>
              <w:jc w:val="center"/>
              <w:rPr>
                <w:rFonts w:eastAsia="Calibri"/>
                <w:lang w:val="bg-BG" w:eastAsia="bg-BG"/>
              </w:rPr>
            </w:pPr>
            <w:r w:rsidRPr="00175BC0">
              <w:rPr>
                <w:rFonts w:eastAsia="Calibri"/>
                <w:lang w:val="bg-BG" w:eastAsia="bg-BG"/>
              </w:rPr>
              <w:t>79.</w:t>
            </w:r>
          </w:p>
        </w:tc>
        <w:tc>
          <w:tcPr>
            <w:tcW w:w="3685" w:type="dxa"/>
            <w:tcBorders>
              <w:top w:val="single" w:sz="4" w:space="0" w:color="auto"/>
              <w:left w:val="single" w:sz="4" w:space="0" w:color="auto"/>
              <w:bottom w:val="single" w:sz="4" w:space="0" w:color="auto"/>
              <w:right w:val="single" w:sz="4" w:space="0" w:color="auto"/>
            </w:tcBorders>
            <w:vAlign w:val="center"/>
          </w:tcPr>
          <w:p w:rsidR="001C4D6F" w:rsidRPr="00175BC0" w:rsidRDefault="001C4D6F" w:rsidP="000134A1">
            <w:pPr>
              <w:rPr>
                <w:rFonts w:eastAsia="Calibri"/>
                <w:lang w:val="bg-BG" w:eastAsia="bg-BG"/>
              </w:rPr>
            </w:pPr>
            <w:r w:rsidRPr="00175BC0">
              <w:rPr>
                <w:rFonts w:eastAsia="Calibri"/>
                <w:lang w:val="bg-BG" w:eastAsia="bg-BG"/>
              </w:rPr>
              <w:t xml:space="preserve"> Такса за ползване на търговска площ прилежаща към ЗХР ІI зона за месец от 0 до   10 кв. м.</w:t>
            </w:r>
          </w:p>
        </w:tc>
        <w:tc>
          <w:tcPr>
            <w:tcW w:w="2268" w:type="dxa"/>
            <w:tcBorders>
              <w:top w:val="single" w:sz="4" w:space="0" w:color="auto"/>
              <w:left w:val="nil"/>
              <w:bottom w:val="single" w:sz="4" w:space="0" w:color="auto"/>
              <w:right w:val="single" w:sz="4" w:space="0" w:color="auto"/>
            </w:tcBorders>
            <w:noWrap/>
            <w:vAlign w:val="center"/>
          </w:tcPr>
          <w:p w:rsidR="001C4D6F" w:rsidRPr="00175BC0" w:rsidRDefault="001C4D6F"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vAlign w:val="center"/>
          </w:tcPr>
          <w:p w:rsidR="001C4D6F" w:rsidRPr="00175BC0" w:rsidRDefault="001C4D6F" w:rsidP="000134A1">
            <w:pPr>
              <w:jc w:val="center"/>
              <w:rPr>
                <w:rFonts w:eastAsia="Calibri"/>
                <w:lang w:val="bg-BG" w:eastAsia="bg-BG"/>
              </w:rPr>
            </w:pPr>
            <w:r w:rsidRPr="00175BC0">
              <w:rPr>
                <w:rFonts w:eastAsia="Calibri"/>
                <w:lang w:val="bg-BG" w:eastAsia="bg-BG"/>
              </w:rPr>
              <w:t xml:space="preserve"> </w:t>
            </w:r>
          </w:p>
          <w:p w:rsidR="001C4D6F" w:rsidRPr="00175BC0" w:rsidRDefault="001C4D6F" w:rsidP="000134A1">
            <w:pPr>
              <w:jc w:val="center"/>
              <w:rPr>
                <w:rFonts w:eastAsia="Calibri"/>
                <w:lang w:val="bg-BG" w:eastAsia="bg-BG"/>
              </w:rPr>
            </w:pPr>
            <w:r w:rsidRPr="00175BC0">
              <w:rPr>
                <w:rFonts w:eastAsia="Calibri"/>
                <w:lang w:val="bg-BG" w:eastAsia="bg-BG"/>
              </w:rPr>
              <w:t>1 месец</w:t>
            </w:r>
          </w:p>
        </w:tc>
        <w:tc>
          <w:tcPr>
            <w:tcW w:w="1134" w:type="dxa"/>
            <w:tcBorders>
              <w:top w:val="single" w:sz="4" w:space="0" w:color="auto"/>
              <w:left w:val="single" w:sz="4" w:space="0" w:color="auto"/>
              <w:bottom w:val="single" w:sz="4" w:space="0" w:color="auto"/>
              <w:right w:val="single" w:sz="4" w:space="0" w:color="auto"/>
            </w:tcBorders>
            <w:vAlign w:val="center"/>
          </w:tcPr>
          <w:p w:rsidR="001C4D6F" w:rsidRPr="00175BC0" w:rsidRDefault="001C4D6F" w:rsidP="000134A1">
            <w:pPr>
              <w:jc w:val="center"/>
              <w:rPr>
                <w:rFonts w:eastAsia="Calibri"/>
                <w:lang w:val="bg-BG" w:eastAsia="bg-BG"/>
              </w:rPr>
            </w:pPr>
            <w:r w:rsidRPr="00175BC0">
              <w:rPr>
                <w:rFonts w:eastAsia="Calibri"/>
                <w:lang w:val="bg-BG" w:eastAsia="bg-BG"/>
              </w:rPr>
              <w:t>9,00 лв.</w:t>
            </w:r>
          </w:p>
        </w:tc>
      </w:tr>
    </w:tbl>
    <w:p w:rsidR="004F1ED1" w:rsidRPr="00175BC0" w:rsidRDefault="004F1ED1" w:rsidP="004F1ED1">
      <w:pPr>
        <w:pStyle w:val="a5"/>
        <w:ind w:left="1068"/>
        <w:jc w:val="both"/>
        <w:rPr>
          <w:sz w:val="24"/>
          <w:szCs w:val="24"/>
        </w:rPr>
      </w:pPr>
    </w:p>
    <w:p w:rsidR="001C4D6F" w:rsidRPr="00175BC0" w:rsidRDefault="001C4D6F" w:rsidP="001C4D6F">
      <w:pPr>
        <w:pStyle w:val="a5"/>
        <w:numPr>
          <w:ilvl w:val="0"/>
          <w:numId w:val="26"/>
        </w:numPr>
        <w:jc w:val="both"/>
        <w:rPr>
          <w:sz w:val="24"/>
          <w:szCs w:val="24"/>
        </w:rPr>
      </w:pPr>
      <w:r w:rsidRPr="00175BC0">
        <w:rPr>
          <w:sz w:val="24"/>
          <w:szCs w:val="24"/>
        </w:rPr>
        <w:t>Точка 80, се изменя както следва:</w:t>
      </w:r>
    </w:p>
    <w:p w:rsidR="001C4D6F" w:rsidRPr="00175BC0" w:rsidRDefault="001C4D6F" w:rsidP="001C4D6F">
      <w:pPr>
        <w:ind w:left="708"/>
        <w:jc w:val="both"/>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1C4D6F" w:rsidRPr="00175BC0" w:rsidTr="001C4D6F">
        <w:trPr>
          <w:trHeight w:val="570"/>
        </w:trPr>
        <w:tc>
          <w:tcPr>
            <w:tcW w:w="993" w:type="dxa"/>
            <w:tcBorders>
              <w:top w:val="single" w:sz="4" w:space="0" w:color="auto"/>
              <w:left w:val="single" w:sz="4" w:space="0" w:color="auto"/>
              <w:bottom w:val="single" w:sz="4" w:space="0" w:color="auto"/>
              <w:right w:val="single" w:sz="4" w:space="0" w:color="auto"/>
            </w:tcBorders>
            <w:vAlign w:val="center"/>
          </w:tcPr>
          <w:p w:rsidR="001C4D6F" w:rsidRPr="00175BC0" w:rsidRDefault="001C4D6F" w:rsidP="000134A1">
            <w:pPr>
              <w:jc w:val="center"/>
              <w:rPr>
                <w:rFonts w:eastAsia="Calibri"/>
                <w:lang w:val="bg-BG" w:eastAsia="bg-BG"/>
              </w:rPr>
            </w:pPr>
            <w:r w:rsidRPr="00175BC0">
              <w:rPr>
                <w:rFonts w:eastAsia="Calibri"/>
                <w:lang w:val="bg-BG" w:eastAsia="bg-BG"/>
              </w:rPr>
              <w:t>80.</w:t>
            </w:r>
          </w:p>
        </w:tc>
        <w:tc>
          <w:tcPr>
            <w:tcW w:w="3685" w:type="dxa"/>
            <w:tcBorders>
              <w:top w:val="single" w:sz="4" w:space="0" w:color="auto"/>
              <w:left w:val="single" w:sz="4" w:space="0" w:color="auto"/>
              <w:bottom w:val="single" w:sz="4" w:space="0" w:color="auto"/>
              <w:right w:val="single" w:sz="4" w:space="0" w:color="auto"/>
            </w:tcBorders>
            <w:vAlign w:val="center"/>
          </w:tcPr>
          <w:p w:rsidR="001C4D6F" w:rsidRPr="00175BC0" w:rsidRDefault="001C4D6F" w:rsidP="000134A1">
            <w:pPr>
              <w:rPr>
                <w:rFonts w:eastAsia="Calibri"/>
                <w:lang w:val="bg-BG" w:eastAsia="bg-BG"/>
              </w:rPr>
            </w:pPr>
            <w:r w:rsidRPr="00175BC0">
              <w:rPr>
                <w:rFonts w:eastAsia="Calibri"/>
                <w:lang w:val="bg-BG" w:eastAsia="bg-BG"/>
              </w:rPr>
              <w:t xml:space="preserve"> Такса за ползване на търговска площ прилежаща към ЗХР ІI зона за месец от 10 до 30 кв. м.</w:t>
            </w:r>
          </w:p>
        </w:tc>
        <w:tc>
          <w:tcPr>
            <w:tcW w:w="2268" w:type="dxa"/>
            <w:tcBorders>
              <w:top w:val="single" w:sz="4" w:space="0" w:color="auto"/>
              <w:left w:val="nil"/>
              <w:bottom w:val="single" w:sz="4" w:space="0" w:color="auto"/>
              <w:right w:val="single" w:sz="4" w:space="0" w:color="auto"/>
            </w:tcBorders>
            <w:noWrap/>
            <w:vAlign w:val="center"/>
          </w:tcPr>
          <w:p w:rsidR="001C4D6F" w:rsidRPr="00175BC0" w:rsidRDefault="001C4D6F"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vAlign w:val="center"/>
          </w:tcPr>
          <w:p w:rsidR="001C4D6F" w:rsidRPr="00175BC0" w:rsidRDefault="001C4D6F" w:rsidP="000134A1">
            <w:pPr>
              <w:jc w:val="center"/>
              <w:rPr>
                <w:rFonts w:eastAsia="Calibri"/>
                <w:lang w:val="bg-BG" w:eastAsia="bg-BG"/>
              </w:rPr>
            </w:pPr>
            <w:r w:rsidRPr="00175BC0">
              <w:rPr>
                <w:rFonts w:eastAsia="Calibri"/>
                <w:lang w:val="bg-BG" w:eastAsia="bg-BG"/>
              </w:rPr>
              <w:t>1 месец</w:t>
            </w:r>
          </w:p>
        </w:tc>
        <w:tc>
          <w:tcPr>
            <w:tcW w:w="1134" w:type="dxa"/>
            <w:tcBorders>
              <w:top w:val="single" w:sz="4" w:space="0" w:color="auto"/>
              <w:left w:val="single" w:sz="4" w:space="0" w:color="auto"/>
              <w:bottom w:val="single" w:sz="4" w:space="0" w:color="auto"/>
              <w:right w:val="single" w:sz="4" w:space="0" w:color="auto"/>
            </w:tcBorders>
            <w:vAlign w:val="center"/>
          </w:tcPr>
          <w:p w:rsidR="001C4D6F" w:rsidRPr="00175BC0" w:rsidRDefault="001C4D6F" w:rsidP="000134A1">
            <w:pPr>
              <w:jc w:val="center"/>
              <w:rPr>
                <w:rFonts w:eastAsia="Calibri"/>
                <w:lang w:val="bg-BG" w:eastAsia="bg-BG"/>
              </w:rPr>
            </w:pPr>
            <w:r w:rsidRPr="00175BC0">
              <w:rPr>
                <w:rFonts w:eastAsia="Calibri"/>
                <w:lang w:val="bg-BG" w:eastAsia="bg-BG"/>
              </w:rPr>
              <w:t>60,00 лв.</w:t>
            </w:r>
          </w:p>
        </w:tc>
      </w:tr>
    </w:tbl>
    <w:p w:rsidR="004F1ED1" w:rsidRPr="00175BC0" w:rsidRDefault="004F1ED1" w:rsidP="004F1ED1">
      <w:pPr>
        <w:pStyle w:val="a5"/>
        <w:ind w:left="1068"/>
        <w:jc w:val="both"/>
        <w:rPr>
          <w:sz w:val="24"/>
          <w:szCs w:val="24"/>
        </w:rPr>
      </w:pPr>
    </w:p>
    <w:p w:rsidR="003F4203" w:rsidRPr="00175BC0" w:rsidRDefault="003F4203" w:rsidP="003F4203">
      <w:pPr>
        <w:pStyle w:val="a5"/>
        <w:numPr>
          <w:ilvl w:val="0"/>
          <w:numId w:val="26"/>
        </w:numPr>
        <w:jc w:val="both"/>
        <w:rPr>
          <w:sz w:val="24"/>
          <w:szCs w:val="24"/>
        </w:rPr>
      </w:pPr>
      <w:r w:rsidRPr="00175BC0">
        <w:rPr>
          <w:sz w:val="24"/>
          <w:szCs w:val="24"/>
        </w:rPr>
        <w:t>Точка 81, се изменя както следва:</w:t>
      </w:r>
    </w:p>
    <w:p w:rsidR="004F1ED1" w:rsidRPr="00175BC0" w:rsidRDefault="004F1ED1" w:rsidP="004F1ED1">
      <w:pPr>
        <w:pStyle w:val="a5"/>
        <w:ind w:left="1068"/>
        <w:jc w:val="both"/>
        <w:rPr>
          <w:sz w:val="24"/>
          <w:szCs w:val="24"/>
        </w:rPr>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3F4203" w:rsidRPr="00175BC0" w:rsidTr="000134A1">
        <w:trPr>
          <w:trHeight w:val="570"/>
        </w:trPr>
        <w:tc>
          <w:tcPr>
            <w:tcW w:w="993" w:type="dxa"/>
            <w:tcBorders>
              <w:top w:val="single" w:sz="4" w:space="0" w:color="auto"/>
              <w:left w:val="single" w:sz="4" w:space="0" w:color="auto"/>
              <w:bottom w:val="single" w:sz="4" w:space="0" w:color="auto"/>
              <w:right w:val="single" w:sz="4" w:space="0" w:color="auto"/>
            </w:tcBorders>
            <w:vAlign w:val="center"/>
          </w:tcPr>
          <w:p w:rsidR="003F4203" w:rsidRPr="00175BC0" w:rsidRDefault="003F4203" w:rsidP="000134A1">
            <w:pPr>
              <w:jc w:val="center"/>
              <w:rPr>
                <w:rFonts w:eastAsia="Calibri"/>
                <w:lang w:val="bg-BG" w:eastAsia="bg-BG"/>
              </w:rPr>
            </w:pPr>
            <w:r w:rsidRPr="00175BC0">
              <w:rPr>
                <w:rFonts w:eastAsia="Calibri"/>
                <w:lang w:val="bg-BG" w:eastAsia="bg-BG"/>
              </w:rPr>
              <w:lastRenderedPageBreak/>
              <w:t>81.</w:t>
            </w:r>
          </w:p>
        </w:tc>
        <w:tc>
          <w:tcPr>
            <w:tcW w:w="3685" w:type="dxa"/>
            <w:tcBorders>
              <w:top w:val="single" w:sz="4" w:space="0" w:color="auto"/>
              <w:left w:val="single" w:sz="4" w:space="0" w:color="auto"/>
              <w:bottom w:val="single" w:sz="4" w:space="0" w:color="auto"/>
              <w:right w:val="single" w:sz="4" w:space="0" w:color="auto"/>
            </w:tcBorders>
            <w:vAlign w:val="center"/>
          </w:tcPr>
          <w:p w:rsidR="003F4203" w:rsidRPr="00175BC0" w:rsidRDefault="003F4203" w:rsidP="000134A1">
            <w:pPr>
              <w:rPr>
                <w:rFonts w:eastAsia="Calibri"/>
                <w:lang w:val="bg-BG" w:eastAsia="bg-BG"/>
              </w:rPr>
            </w:pPr>
            <w:r w:rsidRPr="00175BC0">
              <w:rPr>
                <w:rFonts w:eastAsia="Calibri"/>
                <w:lang w:val="bg-BG" w:eastAsia="bg-BG"/>
              </w:rPr>
              <w:t xml:space="preserve"> Такса за ползване на търговска площ прилежаща към ЗХР IІ зона за месец от 10 до 30 кв. м. за всеки кв. м. над 10 кв. м. на месец</w:t>
            </w:r>
          </w:p>
        </w:tc>
        <w:tc>
          <w:tcPr>
            <w:tcW w:w="2268" w:type="dxa"/>
            <w:tcBorders>
              <w:top w:val="single" w:sz="4" w:space="0" w:color="auto"/>
              <w:left w:val="nil"/>
              <w:bottom w:val="single" w:sz="4" w:space="0" w:color="auto"/>
              <w:right w:val="single" w:sz="4" w:space="0" w:color="auto"/>
            </w:tcBorders>
            <w:noWrap/>
            <w:vAlign w:val="center"/>
          </w:tcPr>
          <w:p w:rsidR="003F4203" w:rsidRPr="00175BC0" w:rsidRDefault="003F4203"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vAlign w:val="center"/>
          </w:tcPr>
          <w:p w:rsidR="003F4203" w:rsidRPr="00175BC0" w:rsidRDefault="003F4203" w:rsidP="000134A1">
            <w:pPr>
              <w:jc w:val="center"/>
              <w:rPr>
                <w:rFonts w:eastAsia="Calibri"/>
                <w:lang w:val="bg-BG" w:eastAsia="bg-BG"/>
              </w:rPr>
            </w:pPr>
            <w:r w:rsidRPr="00175BC0">
              <w:rPr>
                <w:rFonts w:eastAsia="Calibri"/>
                <w:lang w:val="bg-BG" w:eastAsia="bg-BG"/>
              </w:rPr>
              <w:t xml:space="preserve"> </w:t>
            </w:r>
          </w:p>
          <w:p w:rsidR="003F4203" w:rsidRPr="00175BC0" w:rsidRDefault="003F4203" w:rsidP="000134A1">
            <w:pPr>
              <w:jc w:val="center"/>
              <w:rPr>
                <w:rFonts w:eastAsia="Calibri"/>
                <w:lang w:val="bg-BG" w:eastAsia="bg-BG"/>
              </w:rPr>
            </w:pPr>
            <w:r w:rsidRPr="00175BC0">
              <w:rPr>
                <w:rFonts w:eastAsia="Calibri"/>
                <w:lang w:val="bg-BG" w:eastAsia="bg-BG"/>
              </w:rPr>
              <w:t>1 месец</w:t>
            </w:r>
          </w:p>
        </w:tc>
        <w:tc>
          <w:tcPr>
            <w:tcW w:w="1134" w:type="dxa"/>
            <w:tcBorders>
              <w:top w:val="single" w:sz="4" w:space="0" w:color="auto"/>
              <w:left w:val="single" w:sz="4" w:space="0" w:color="auto"/>
              <w:bottom w:val="single" w:sz="4" w:space="0" w:color="auto"/>
              <w:right w:val="single" w:sz="4" w:space="0" w:color="auto"/>
            </w:tcBorders>
            <w:vAlign w:val="center"/>
          </w:tcPr>
          <w:p w:rsidR="003F4203" w:rsidRPr="00175BC0" w:rsidRDefault="003F4203" w:rsidP="000134A1">
            <w:pPr>
              <w:jc w:val="center"/>
              <w:rPr>
                <w:rFonts w:eastAsia="Calibri"/>
                <w:lang w:val="bg-BG" w:eastAsia="bg-BG"/>
              </w:rPr>
            </w:pPr>
            <w:r w:rsidRPr="00175BC0">
              <w:rPr>
                <w:rFonts w:eastAsia="Calibri"/>
                <w:lang w:val="bg-BG" w:eastAsia="bg-BG"/>
              </w:rPr>
              <w:t>3,00 лв.</w:t>
            </w:r>
          </w:p>
        </w:tc>
      </w:tr>
    </w:tbl>
    <w:p w:rsidR="004F1ED1" w:rsidRPr="00175BC0" w:rsidRDefault="004F1ED1" w:rsidP="004F1ED1">
      <w:pPr>
        <w:pStyle w:val="a5"/>
        <w:ind w:left="1068"/>
        <w:jc w:val="both"/>
        <w:rPr>
          <w:sz w:val="24"/>
          <w:szCs w:val="24"/>
        </w:rPr>
      </w:pPr>
    </w:p>
    <w:p w:rsidR="004F1ED1" w:rsidRPr="00175BC0" w:rsidRDefault="009536AE" w:rsidP="009536AE">
      <w:pPr>
        <w:pStyle w:val="a5"/>
        <w:numPr>
          <w:ilvl w:val="0"/>
          <w:numId w:val="26"/>
        </w:numPr>
        <w:jc w:val="both"/>
        <w:rPr>
          <w:sz w:val="24"/>
          <w:szCs w:val="24"/>
        </w:rPr>
      </w:pPr>
      <w:r w:rsidRPr="00175BC0">
        <w:rPr>
          <w:sz w:val="24"/>
          <w:szCs w:val="24"/>
        </w:rPr>
        <w:t>Точка 82, се изменя както следва:</w:t>
      </w:r>
    </w:p>
    <w:p w:rsidR="009536AE" w:rsidRPr="00175BC0" w:rsidRDefault="009536AE" w:rsidP="009536AE">
      <w:pPr>
        <w:jc w:val="both"/>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9536AE" w:rsidRPr="00175BC0" w:rsidTr="000134A1">
        <w:trPr>
          <w:trHeight w:val="585"/>
        </w:trPr>
        <w:tc>
          <w:tcPr>
            <w:tcW w:w="993" w:type="dxa"/>
            <w:tcBorders>
              <w:top w:val="single" w:sz="4" w:space="0" w:color="auto"/>
              <w:left w:val="single" w:sz="4" w:space="0" w:color="auto"/>
              <w:bottom w:val="single" w:sz="4" w:space="0" w:color="auto"/>
              <w:right w:val="single" w:sz="4" w:space="0" w:color="auto"/>
            </w:tcBorders>
            <w:vAlign w:val="center"/>
          </w:tcPr>
          <w:p w:rsidR="009536AE" w:rsidRPr="00175BC0" w:rsidRDefault="009536AE" w:rsidP="000134A1">
            <w:pPr>
              <w:jc w:val="center"/>
              <w:rPr>
                <w:rFonts w:eastAsia="Calibri"/>
                <w:lang w:val="bg-BG" w:eastAsia="bg-BG"/>
              </w:rPr>
            </w:pPr>
            <w:r w:rsidRPr="00175BC0">
              <w:rPr>
                <w:rFonts w:eastAsia="Calibri"/>
                <w:lang w:val="bg-BG" w:eastAsia="bg-BG"/>
              </w:rPr>
              <w:t>82.</w:t>
            </w:r>
          </w:p>
        </w:tc>
        <w:tc>
          <w:tcPr>
            <w:tcW w:w="3685" w:type="dxa"/>
            <w:tcBorders>
              <w:top w:val="single" w:sz="4" w:space="0" w:color="auto"/>
              <w:left w:val="single" w:sz="4" w:space="0" w:color="auto"/>
              <w:bottom w:val="single" w:sz="4" w:space="0" w:color="auto"/>
              <w:right w:val="single" w:sz="4" w:space="0" w:color="auto"/>
            </w:tcBorders>
            <w:vAlign w:val="center"/>
          </w:tcPr>
          <w:p w:rsidR="009536AE" w:rsidRPr="00175BC0" w:rsidRDefault="009536AE" w:rsidP="000134A1">
            <w:pPr>
              <w:rPr>
                <w:rFonts w:eastAsia="Calibri"/>
                <w:lang w:val="bg-BG" w:eastAsia="bg-BG"/>
              </w:rPr>
            </w:pPr>
            <w:r w:rsidRPr="00175BC0">
              <w:rPr>
                <w:rFonts w:eastAsia="Calibri"/>
                <w:lang w:val="bg-BG" w:eastAsia="bg-BG"/>
              </w:rPr>
              <w:t xml:space="preserve"> Такса за ползване на търговска площ прилежаща  към  ЗХР      ІI зона  за  месец  над  30 кв. м</w:t>
            </w:r>
          </w:p>
        </w:tc>
        <w:tc>
          <w:tcPr>
            <w:tcW w:w="2268" w:type="dxa"/>
            <w:tcBorders>
              <w:top w:val="single" w:sz="4" w:space="0" w:color="auto"/>
              <w:left w:val="nil"/>
              <w:bottom w:val="single" w:sz="4" w:space="0" w:color="auto"/>
              <w:right w:val="single" w:sz="4" w:space="0" w:color="auto"/>
            </w:tcBorders>
            <w:noWrap/>
            <w:vAlign w:val="center"/>
          </w:tcPr>
          <w:p w:rsidR="009536AE" w:rsidRPr="00175BC0" w:rsidRDefault="009536AE"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vAlign w:val="center"/>
          </w:tcPr>
          <w:p w:rsidR="009536AE" w:rsidRPr="00175BC0" w:rsidRDefault="009536AE" w:rsidP="000134A1">
            <w:pPr>
              <w:jc w:val="center"/>
              <w:rPr>
                <w:rFonts w:eastAsia="Calibri"/>
                <w:lang w:val="bg-BG" w:eastAsia="bg-BG"/>
              </w:rPr>
            </w:pPr>
            <w:r w:rsidRPr="00175BC0">
              <w:rPr>
                <w:rFonts w:eastAsia="Calibri"/>
                <w:lang w:val="bg-BG" w:eastAsia="bg-BG"/>
              </w:rPr>
              <w:t>1 месец</w:t>
            </w:r>
          </w:p>
        </w:tc>
        <w:tc>
          <w:tcPr>
            <w:tcW w:w="1134" w:type="dxa"/>
            <w:tcBorders>
              <w:top w:val="single" w:sz="4" w:space="0" w:color="auto"/>
              <w:left w:val="single" w:sz="4" w:space="0" w:color="auto"/>
              <w:bottom w:val="single" w:sz="4" w:space="0" w:color="auto"/>
              <w:right w:val="single" w:sz="4" w:space="0" w:color="auto"/>
            </w:tcBorders>
            <w:vAlign w:val="center"/>
          </w:tcPr>
          <w:p w:rsidR="009536AE" w:rsidRPr="00175BC0" w:rsidRDefault="009536AE" w:rsidP="000134A1">
            <w:pPr>
              <w:jc w:val="center"/>
              <w:rPr>
                <w:rFonts w:eastAsia="Calibri"/>
                <w:lang w:val="bg-BG" w:eastAsia="bg-BG"/>
              </w:rPr>
            </w:pPr>
            <w:r w:rsidRPr="00175BC0">
              <w:rPr>
                <w:rFonts w:eastAsia="Calibri"/>
                <w:lang w:val="bg-BG" w:eastAsia="bg-BG"/>
              </w:rPr>
              <w:t>150,00 лв.</w:t>
            </w:r>
          </w:p>
        </w:tc>
      </w:tr>
    </w:tbl>
    <w:p w:rsidR="009536AE" w:rsidRPr="00175BC0" w:rsidRDefault="009536AE" w:rsidP="009536AE">
      <w:pPr>
        <w:pStyle w:val="a5"/>
        <w:ind w:left="1068"/>
        <w:jc w:val="both"/>
        <w:rPr>
          <w:sz w:val="24"/>
          <w:szCs w:val="24"/>
        </w:rPr>
      </w:pPr>
    </w:p>
    <w:p w:rsidR="009536AE" w:rsidRPr="00175BC0" w:rsidRDefault="009536AE" w:rsidP="009536AE">
      <w:pPr>
        <w:pStyle w:val="a5"/>
        <w:numPr>
          <w:ilvl w:val="0"/>
          <w:numId w:val="26"/>
        </w:numPr>
        <w:jc w:val="both"/>
        <w:rPr>
          <w:sz w:val="24"/>
          <w:szCs w:val="24"/>
        </w:rPr>
      </w:pPr>
      <w:r w:rsidRPr="00175BC0">
        <w:rPr>
          <w:sz w:val="24"/>
          <w:szCs w:val="24"/>
        </w:rPr>
        <w:t>Точка 83, се изменя както следва:</w:t>
      </w:r>
    </w:p>
    <w:p w:rsidR="009536AE" w:rsidRPr="00175BC0" w:rsidRDefault="009536AE" w:rsidP="009536AE">
      <w:pPr>
        <w:jc w:val="both"/>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9536AE" w:rsidRPr="00175BC0" w:rsidTr="000134A1">
        <w:trPr>
          <w:trHeight w:val="1015"/>
        </w:trPr>
        <w:tc>
          <w:tcPr>
            <w:tcW w:w="993" w:type="dxa"/>
            <w:tcBorders>
              <w:top w:val="single" w:sz="4" w:space="0" w:color="auto"/>
              <w:left w:val="single" w:sz="4" w:space="0" w:color="auto"/>
              <w:bottom w:val="single" w:sz="4" w:space="0" w:color="auto"/>
              <w:right w:val="single" w:sz="4" w:space="0" w:color="auto"/>
            </w:tcBorders>
            <w:vAlign w:val="center"/>
          </w:tcPr>
          <w:p w:rsidR="009536AE" w:rsidRPr="00175BC0" w:rsidRDefault="009536AE" w:rsidP="000134A1">
            <w:pPr>
              <w:jc w:val="center"/>
              <w:rPr>
                <w:rFonts w:eastAsia="Calibri"/>
                <w:lang w:val="bg-BG" w:eastAsia="bg-BG"/>
              </w:rPr>
            </w:pPr>
            <w:r w:rsidRPr="00175BC0">
              <w:rPr>
                <w:rFonts w:eastAsia="Calibri"/>
                <w:lang w:val="bg-BG" w:eastAsia="bg-BG"/>
              </w:rPr>
              <w:t>83.</w:t>
            </w:r>
          </w:p>
        </w:tc>
        <w:tc>
          <w:tcPr>
            <w:tcW w:w="3685" w:type="dxa"/>
            <w:tcBorders>
              <w:top w:val="single" w:sz="4" w:space="0" w:color="auto"/>
              <w:left w:val="single" w:sz="4" w:space="0" w:color="auto"/>
              <w:bottom w:val="single" w:sz="4" w:space="0" w:color="auto"/>
              <w:right w:val="single" w:sz="4" w:space="0" w:color="auto"/>
            </w:tcBorders>
            <w:vAlign w:val="center"/>
          </w:tcPr>
          <w:p w:rsidR="009536AE" w:rsidRPr="00175BC0" w:rsidRDefault="009536AE" w:rsidP="000134A1">
            <w:pPr>
              <w:rPr>
                <w:rFonts w:eastAsia="Calibri"/>
                <w:lang w:val="bg-BG" w:eastAsia="bg-BG"/>
              </w:rPr>
            </w:pPr>
            <w:r w:rsidRPr="00175BC0">
              <w:rPr>
                <w:rFonts w:eastAsia="Calibri"/>
                <w:lang w:val="bg-BG" w:eastAsia="bg-BG"/>
              </w:rPr>
              <w:t>Такса за ползване на търговска площ прилежаща към ЗХР II зона  над 30 кв. м. за всеки кв. м. над 30 кв. м. на месец</w:t>
            </w:r>
          </w:p>
        </w:tc>
        <w:tc>
          <w:tcPr>
            <w:tcW w:w="2268" w:type="dxa"/>
            <w:tcBorders>
              <w:top w:val="single" w:sz="4" w:space="0" w:color="auto"/>
              <w:left w:val="nil"/>
              <w:bottom w:val="single" w:sz="4" w:space="0" w:color="auto"/>
              <w:right w:val="single" w:sz="4" w:space="0" w:color="auto"/>
            </w:tcBorders>
            <w:noWrap/>
            <w:vAlign w:val="center"/>
          </w:tcPr>
          <w:p w:rsidR="009536AE" w:rsidRPr="00175BC0" w:rsidRDefault="009536AE"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vAlign w:val="center"/>
          </w:tcPr>
          <w:p w:rsidR="009536AE" w:rsidRPr="00175BC0" w:rsidRDefault="009536AE" w:rsidP="000134A1">
            <w:pPr>
              <w:jc w:val="center"/>
              <w:rPr>
                <w:rFonts w:eastAsia="Calibri"/>
                <w:lang w:val="bg-BG" w:eastAsia="bg-BG"/>
              </w:rPr>
            </w:pPr>
            <w:r w:rsidRPr="00175BC0">
              <w:rPr>
                <w:rFonts w:eastAsia="Calibri"/>
                <w:lang w:val="bg-BG" w:eastAsia="bg-BG"/>
              </w:rPr>
              <w:t xml:space="preserve"> </w:t>
            </w:r>
          </w:p>
          <w:p w:rsidR="009536AE" w:rsidRPr="00175BC0" w:rsidRDefault="009536AE" w:rsidP="000134A1">
            <w:pPr>
              <w:jc w:val="center"/>
              <w:rPr>
                <w:rFonts w:eastAsia="Calibri"/>
                <w:lang w:val="bg-BG" w:eastAsia="bg-BG"/>
              </w:rPr>
            </w:pPr>
            <w:r w:rsidRPr="00175BC0">
              <w:rPr>
                <w:rFonts w:eastAsia="Calibri"/>
                <w:lang w:val="bg-BG" w:eastAsia="bg-BG"/>
              </w:rPr>
              <w:t>1 месец</w:t>
            </w:r>
          </w:p>
        </w:tc>
        <w:tc>
          <w:tcPr>
            <w:tcW w:w="1134" w:type="dxa"/>
            <w:tcBorders>
              <w:top w:val="single" w:sz="4" w:space="0" w:color="auto"/>
              <w:left w:val="single" w:sz="4" w:space="0" w:color="auto"/>
              <w:bottom w:val="single" w:sz="4" w:space="0" w:color="auto"/>
              <w:right w:val="single" w:sz="4" w:space="0" w:color="auto"/>
            </w:tcBorders>
            <w:vAlign w:val="center"/>
          </w:tcPr>
          <w:p w:rsidR="009536AE" w:rsidRPr="00175BC0" w:rsidRDefault="009536AE" w:rsidP="000134A1">
            <w:pPr>
              <w:jc w:val="center"/>
              <w:rPr>
                <w:rFonts w:eastAsia="Calibri"/>
                <w:lang w:val="bg-BG" w:eastAsia="bg-BG"/>
              </w:rPr>
            </w:pPr>
            <w:r w:rsidRPr="00175BC0">
              <w:rPr>
                <w:rFonts w:eastAsia="Calibri"/>
                <w:lang w:val="bg-BG" w:eastAsia="bg-BG"/>
              </w:rPr>
              <w:t>1,50 лв.</w:t>
            </w:r>
          </w:p>
        </w:tc>
      </w:tr>
    </w:tbl>
    <w:p w:rsidR="009536AE" w:rsidRPr="00175BC0" w:rsidRDefault="009536AE" w:rsidP="009536AE">
      <w:pPr>
        <w:pStyle w:val="a5"/>
        <w:ind w:left="1068"/>
        <w:jc w:val="both"/>
        <w:rPr>
          <w:sz w:val="24"/>
          <w:szCs w:val="24"/>
        </w:rPr>
      </w:pPr>
    </w:p>
    <w:p w:rsidR="009536AE" w:rsidRPr="00175BC0" w:rsidRDefault="009536AE" w:rsidP="009536AE">
      <w:pPr>
        <w:pStyle w:val="a5"/>
        <w:numPr>
          <w:ilvl w:val="0"/>
          <w:numId w:val="26"/>
        </w:numPr>
        <w:jc w:val="both"/>
        <w:rPr>
          <w:sz w:val="24"/>
          <w:szCs w:val="24"/>
        </w:rPr>
      </w:pPr>
      <w:r w:rsidRPr="00175BC0">
        <w:rPr>
          <w:sz w:val="24"/>
          <w:szCs w:val="24"/>
        </w:rPr>
        <w:t>Точка 84, се изменя както следва:</w:t>
      </w:r>
    </w:p>
    <w:p w:rsidR="009536AE" w:rsidRPr="00175BC0" w:rsidRDefault="009536AE" w:rsidP="009536AE">
      <w:pPr>
        <w:ind w:left="708"/>
        <w:jc w:val="both"/>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9536AE" w:rsidRPr="00175BC0" w:rsidTr="000134A1">
        <w:trPr>
          <w:trHeight w:val="585"/>
        </w:trPr>
        <w:tc>
          <w:tcPr>
            <w:tcW w:w="993" w:type="dxa"/>
            <w:tcBorders>
              <w:top w:val="single" w:sz="4" w:space="0" w:color="auto"/>
              <w:left w:val="single" w:sz="4" w:space="0" w:color="auto"/>
              <w:bottom w:val="single" w:sz="4" w:space="0" w:color="auto"/>
              <w:right w:val="single" w:sz="4" w:space="0" w:color="auto"/>
            </w:tcBorders>
            <w:vAlign w:val="center"/>
          </w:tcPr>
          <w:p w:rsidR="009536AE" w:rsidRPr="00175BC0" w:rsidRDefault="009536AE" w:rsidP="000134A1">
            <w:pPr>
              <w:jc w:val="center"/>
              <w:rPr>
                <w:rFonts w:eastAsia="Calibri"/>
                <w:lang w:val="bg-BG" w:eastAsia="bg-BG"/>
              </w:rPr>
            </w:pPr>
            <w:r w:rsidRPr="00175BC0">
              <w:rPr>
                <w:rFonts w:eastAsia="Calibri"/>
                <w:lang w:val="bg-BG" w:eastAsia="bg-BG"/>
              </w:rPr>
              <w:t>84.</w:t>
            </w:r>
          </w:p>
        </w:tc>
        <w:tc>
          <w:tcPr>
            <w:tcW w:w="3685" w:type="dxa"/>
            <w:tcBorders>
              <w:top w:val="single" w:sz="4" w:space="0" w:color="auto"/>
              <w:left w:val="single" w:sz="4" w:space="0" w:color="auto"/>
              <w:bottom w:val="single" w:sz="4" w:space="0" w:color="auto"/>
              <w:right w:val="single" w:sz="4" w:space="0" w:color="auto"/>
            </w:tcBorders>
            <w:vAlign w:val="center"/>
          </w:tcPr>
          <w:p w:rsidR="009536AE" w:rsidRPr="00175BC0" w:rsidRDefault="009536AE" w:rsidP="000134A1">
            <w:pPr>
              <w:rPr>
                <w:rFonts w:eastAsia="Calibri"/>
                <w:lang w:val="bg-BG" w:eastAsia="bg-BG"/>
              </w:rPr>
            </w:pPr>
            <w:r w:rsidRPr="00175BC0">
              <w:rPr>
                <w:rFonts w:eastAsia="Calibri"/>
                <w:lang w:val="bg-BG" w:eastAsia="bg-BG"/>
              </w:rPr>
              <w:t xml:space="preserve"> Такса за ползване на търговска площ прилежаща към ЗХР ІII зона за месец от 0 до   10 м. кв. </w:t>
            </w:r>
          </w:p>
        </w:tc>
        <w:tc>
          <w:tcPr>
            <w:tcW w:w="2268" w:type="dxa"/>
            <w:tcBorders>
              <w:top w:val="single" w:sz="4" w:space="0" w:color="auto"/>
              <w:left w:val="nil"/>
              <w:bottom w:val="single" w:sz="4" w:space="0" w:color="auto"/>
              <w:right w:val="single" w:sz="4" w:space="0" w:color="auto"/>
            </w:tcBorders>
            <w:noWrap/>
            <w:vAlign w:val="center"/>
          </w:tcPr>
          <w:p w:rsidR="009536AE" w:rsidRPr="00175BC0" w:rsidRDefault="009536AE"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vAlign w:val="center"/>
          </w:tcPr>
          <w:p w:rsidR="009536AE" w:rsidRPr="00175BC0" w:rsidRDefault="009536AE" w:rsidP="000134A1">
            <w:pPr>
              <w:jc w:val="center"/>
              <w:rPr>
                <w:rFonts w:eastAsia="Calibri"/>
                <w:lang w:val="bg-BG" w:eastAsia="bg-BG"/>
              </w:rPr>
            </w:pPr>
            <w:r w:rsidRPr="00175BC0">
              <w:rPr>
                <w:rFonts w:eastAsia="Calibri"/>
                <w:lang w:val="bg-BG" w:eastAsia="bg-BG"/>
              </w:rPr>
              <w:t xml:space="preserve"> </w:t>
            </w:r>
          </w:p>
          <w:p w:rsidR="009536AE" w:rsidRPr="00175BC0" w:rsidRDefault="009536AE" w:rsidP="000134A1">
            <w:pPr>
              <w:jc w:val="center"/>
              <w:rPr>
                <w:rFonts w:eastAsia="Calibri"/>
                <w:lang w:val="bg-BG" w:eastAsia="bg-BG"/>
              </w:rPr>
            </w:pPr>
            <w:r w:rsidRPr="00175BC0">
              <w:rPr>
                <w:rFonts w:eastAsia="Calibri"/>
                <w:lang w:val="bg-BG" w:eastAsia="bg-BG"/>
              </w:rPr>
              <w:t>1 месец</w:t>
            </w:r>
          </w:p>
        </w:tc>
        <w:tc>
          <w:tcPr>
            <w:tcW w:w="1134" w:type="dxa"/>
            <w:tcBorders>
              <w:top w:val="single" w:sz="4" w:space="0" w:color="auto"/>
              <w:left w:val="single" w:sz="4" w:space="0" w:color="auto"/>
              <w:bottom w:val="single" w:sz="4" w:space="0" w:color="auto"/>
              <w:right w:val="single" w:sz="4" w:space="0" w:color="auto"/>
            </w:tcBorders>
            <w:vAlign w:val="center"/>
          </w:tcPr>
          <w:p w:rsidR="009536AE" w:rsidRPr="00175BC0" w:rsidRDefault="009536AE" w:rsidP="000134A1">
            <w:pPr>
              <w:jc w:val="center"/>
              <w:rPr>
                <w:rFonts w:eastAsia="Calibri"/>
                <w:lang w:val="bg-BG" w:eastAsia="bg-BG"/>
              </w:rPr>
            </w:pPr>
            <w:r w:rsidRPr="00175BC0">
              <w:rPr>
                <w:rFonts w:eastAsia="Calibri"/>
                <w:lang w:val="bg-BG" w:eastAsia="bg-BG"/>
              </w:rPr>
              <w:t>6,00 лв.</w:t>
            </w:r>
          </w:p>
        </w:tc>
      </w:tr>
    </w:tbl>
    <w:p w:rsidR="009536AE" w:rsidRPr="00175BC0" w:rsidRDefault="009536AE" w:rsidP="009536AE">
      <w:pPr>
        <w:pStyle w:val="a5"/>
        <w:ind w:left="1068"/>
        <w:jc w:val="both"/>
        <w:rPr>
          <w:sz w:val="24"/>
          <w:szCs w:val="24"/>
        </w:rPr>
      </w:pPr>
    </w:p>
    <w:p w:rsidR="009536AE" w:rsidRPr="00175BC0" w:rsidRDefault="009536AE" w:rsidP="009536AE">
      <w:pPr>
        <w:pStyle w:val="a5"/>
        <w:numPr>
          <w:ilvl w:val="0"/>
          <w:numId w:val="26"/>
        </w:numPr>
        <w:jc w:val="both"/>
        <w:rPr>
          <w:sz w:val="24"/>
          <w:szCs w:val="24"/>
        </w:rPr>
      </w:pPr>
      <w:r w:rsidRPr="00175BC0">
        <w:rPr>
          <w:sz w:val="24"/>
          <w:szCs w:val="24"/>
        </w:rPr>
        <w:t>Точка 85, се изменя както следва:</w:t>
      </w:r>
    </w:p>
    <w:p w:rsidR="009536AE" w:rsidRPr="00175BC0" w:rsidRDefault="009536AE" w:rsidP="009536AE">
      <w:pPr>
        <w:pStyle w:val="a5"/>
        <w:ind w:left="1068"/>
        <w:jc w:val="both"/>
        <w:rPr>
          <w:sz w:val="24"/>
          <w:szCs w:val="24"/>
        </w:rPr>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9536AE" w:rsidRPr="00175BC0" w:rsidTr="009536AE">
        <w:trPr>
          <w:trHeight w:val="585"/>
        </w:trPr>
        <w:tc>
          <w:tcPr>
            <w:tcW w:w="993" w:type="dxa"/>
            <w:tcBorders>
              <w:top w:val="single" w:sz="4" w:space="0" w:color="auto"/>
              <w:left w:val="single" w:sz="4" w:space="0" w:color="auto"/>
              <w:bottom w:val="single" w:sz="4" w:space="0" w:color="auto"/>
              <w:right w:val="single" w:sz="4" w:space="0" w:color="auto"/>
            </w:tcBorders>
            <w:vAlign w:val="center"/>
          </w:tcPr>
          <w:p w:rsidR="009536AE" w:rsidRPr="00175BC0" w:rsidRDefault="009536AE" w:rsidP="000134A1">
            <w:pPr>
              <w:jc w:val="center"/>
              <w:rPr>
                <w:rFonts w:eastAsia="Calibri"/>
                <w:lang w:eastAsia="bg-BG"/>
              </w:rPr>
            </w:pPr>
            <w:r w:rsidRPr="00175BC0">
              <w:rPr>
                <w:rFonts w:eastAsia="Calibri"/>
                <w:lang w:eastAsia="bg-BG"/>
              </w:rPr>
              <w:t>85.</w:t>
            </w:r>
          </w:p>
        </w:tc>
        <w:tc>
          <w:tcPr>
            <w:tcW w:w="3685" w:type="dxa"/>
            <w:tcBorders>
              <w:top w:val="single" w:sz="4" w:space="0" w:color="auto"/>
              <w:left w:val="single" w:sz="4" w:space="0" w:color="auto"/>
              <w:bottom w:val="single" w:sz="4" w:space="0" w:color="auto"/>
              <w:right w:val="single" w:sz="4" w:space="0" w:color="auto"/>
            </w:tcBorders>
            <w:vAlign w:val="center"/>
          </w:tcPr>
          <w:p w:rsidR="009536AE" w:rsidRPr="00175BC0" w:rsidRDefault="009536AE" w:rsidP="000134A1">
            <w:pPr>
              <w:rPr>
                <w:rFonts w:eastAsia="Calibri"/>
                <w:lang w:val="bg-BG" w:eastAsia="bg-BG"/>
              </w:rPr>
            </w:pPr>
            <w:r w:rsidRPr="00175BC0">
              <w:rPr>
                <w:rFonts w:eastAsia="Calibri"/>
                <w:lang w:val="bg-BG" w:eastAsia="bg-BG"/>
              </w:rPr>
              <w:t xml:space="preserve"> Такса за ползване на търговска площ прилежаща към ЗХР ІII зона за месец от 10 до 30 кв. м.</w:t>
            </w:r>
          </w:p>
        </w:tc>
        <w:tc>
          <w:tcPr>
            <w:tcW w:w="2268" w:type="dxa"/>
            <w:tcBorders>
              <w:top w:val="single" w:sz="4" w:space="0" w:color="auto"/>
              <w:left w:val="nil"/>
              <w:bottom w:val="single" w:sz="4" w:space="0" w:color="auto"/>
              <w:right w:val="single" w:sz="4" w:space="0" w:color="auto"/>
            </w:tcBorders>
            <w:noWrap/>
            <w:vAlign w:val="center"/>
          </w:tcPr>
          <w:p w:rsidR="009536AE" w:rsidRPr="00175BC0" w:rsidRDefault="009536AE"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vAlign w:val="center"/>
          </w:tcPr>
          <w:p w:rsidR="009536AE" w:rsidRPr="00175BC0" w:rsidRDefault="009536AE" w:rsidP="000134A1">
            <w:pPr>
              <w:jc w:val="center"/>
              <w:rPr>
                <w:rFonts w:eastAsia="Calibri"/>
                <w:lang w:val="bg-BG" w:eastAsia="bg-BG"/>
              </w:rPr>
            </w:pPr>
            <w:r w:rsidRPr="00175BC0">
              <w:rPr>
                <w:rFonts w:eastAsia="Calibri"/>
                <w:lang w:val="bg-BG" w:eastAsia="bg-BG"/>
              </w:rPr>
              <w:t>1 месец</w:t>
            </w:r>
          </w:p>
        </w:tc>
        <w:tc>
          <w:tcPr>
            <w:tcW w:w="1134" w:type="dxa"/>
            <w:tcBorders>
              <w:top w:val="single" w:sz="4" w:space="0" w:color="auto"/>
              <w:left w:val="single" w:sz="4" w:space="0" w:color="auto"/>
              <w:bottom w:val="single" w:sz="4" w:space="0" w:color="auto"/>
              <w:right w:val="single" w:sz="4" w:space="0" w:color="auto"/>
            </w:tcBorders>
            <w:vAlign w:val="center"/>
          </w:tcPr>
          <w:p w:rsidR="009536AE" w:rsidRPr="00175BC0" w:rsidRDefault="009536AE" w:rsidP="000134A1">
            <w:pPr>
              <w:jc w:val="center"/>
              <w:rPr>
                <w:rFonts w:eastAsia="Calibri"/>
                <w:lang w:val="bg-BG" w:eastAsia="bg-BG"/>
              </w:rPr>
            </w:pPr>
            <w:r w:rsidRPr="00175BC0">
              <w:rPr>
                <w:rFonts w:eastAsia="Calibri"/>
                <w:lang w:val="bg-BG" w:eastAsia="bg-BG"/>
              </w:rPr>
              <w:t>45,00 лв.</w:t>
            </w:r>
          </w:p>
        </w:tc>
      </w:tr>
    </w:tbl>
    <w:p w:rsidR="009536AE" w:rsidRPr="00175BC0" w:rsidRDefault="009536AE" w:rsidP="009536AE">
      <w:pPr>
        <w:ind w:left="708"/>
        <w:jc w:val="both"/>
      </w:pPr>
    </w:p>
    <w:p w:rsidR="009536AE" w:rsidRPr="00175BC0" w:rsidRDefault="009536AE" w:rsidP="009536AE">
      <w:pPr>
        <w:pStyle w:val="a5"/>
        <w:numPr>
          <w:ilvl w:val="0"/>
          <w:numId w:val="26"/>
        </w:numPr>
        <w:jc w:val="both"/>
        <w:rPr>
          <w:sz w:val="24"/>
          <w:szCs w:val="24"/>
        </w:rPr>
      </w:pPr>
      <w:r w:rsidRPr="00175BC0">
        <w:rPr>
          <w:sz w:val="24"/>
          <w:szCs w:val="24"/>
        </w:rPr>
        <w:t>Точка 86, се изменя както следва:</w:t>
      </w:r>
    </w:p>
    <w:p w:rsidR="009536AE" w:rsidRPr="00175BC0" w:rsidRDefault="009536AE" w:rsidP="009536AE">
      <w:pPr>
        <w:jc w:val="both"/>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9536AE" w:rsidRPr="00175BC0" w:rsidTr="009536AE">
        <w:trPr>
          <w:trHeight w:val="585"/>
        </w:trPr>
        <w:tc>
          <w:tcPr>
            <w:tcW w:w="993" w:type="dxa"/>
            <w:tcBorders>
              <w:top w:val="single" w:sz="4" w:space="0" w:color="auto"/>
              <w:left w:val="single" w:sz="4" w:space="0" w:color="auto"/>
              <w:bottom w:val="single" w:sz="4" w:space="0" w:color="auto"/>
              <w:right w:val="single" w:sz="4" w:space="0" w:color="auto"/>
            </w:tcBorders>
            <w:vAlign w:val="center"/>
          </w:tcPr>
          <w:p w:rsidR="009536AE" w:rsidRPr="00175BC0" w:rsidRDefault="009536AE" w:rsidP="000134A1">
            <w:pPr>
              <w:jc w:val="center"/>
              <w:rPr>
                <w:rFonts w:eastAsia="Calibri"/>
                <w:lang w:val="bg-BG" w:eastAsia="bg-BG"/>
              </w:rPr>
            </w:pPr>
            <w:r w:rsidRPr="00175BC0">
              <w:rPr>
                <w:rFonts w:eastAsia="Calibri"/>
                <w:lang w:val="bg-BG" w:eastAsia="bg-BG"/>
              </w:rPr>
              <w:t>86.</w:t>
            </w:r>
          </w:p>
        </w:tc>
        <w:tc>
          <w:tcPr>
            <w:tcW w:w="3685" w:type="dxa"/>
            <w:tcBorders>
              <w:top w:val="single" w:sz="4" w:space="0" w:color="auto"/>
              <w:left w:val="single" w:sz="4" w:space="0" w:color="auto"/>
              <w:bottom w:val="single" w:sz="4" w:space="0" w:color="auto"/>
              <w:right w:val="single" w:sz="4" w:space="0" w:color="auto"/>
            </w:tcBorders>
            <w:vAlign w:val="center"/>
          </w:tcPr>
          <w:p w:rsidR="009536AE" w:rsidRPr="00175BC0" w:rsidRDefault="009536AE" w:rsidP="000134A1">
            <w:pPr>
              <w:rPr>
                <w:rFonts w:eastAsia="Calibri"/>
                <w:lang w:val="bg-BG" w:eastAsia="bg-BG"/>
              </w:rPr>
            </w:pPr>
            <w:r w:rsidRPr="00175BC0">
              <w:rPr>
                <w:rFonts w:eastAsia="Calibri"/>
                <w:lang w:val="bg-BG" w:eastAsia="bg-BG"/>
              </w:rPr>
              <w:t>Такса за ползване на търговска площ прилежаща към ЗХР ІII зона за м. от 10 до 30 кв. за всеки кв. м. над  10 кв. м. на месец</w:t>
            </w:r>
          </w:p>
        </w:tc>
        <w:tc>
          <w:tcPr>
            <w:tcW w:w="2268" w:type="dxa"/>
            <w:tcBorders>
              <w:top w:val="single" w:sz="4" w:space="0" w:color="auto"/>
              <w:left w:val="nil"/>
              <w:bottom w:val="single" w:sz="4" w:space="0" w:color="auto"/>
              <w:right w:val="single" w:sz="4" w:space="0" w:color="auto"/>
            </w:tcBorders>
            <w:noWrap/>
            <w:vAlign w:val="center"/>
          </w:tcPr>
          <w:p w:rsidR="009536AE" w:rsidRPr="00175BC0" w:rsidRDefault="009536AE"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vAlign w:val="center"/>
          </w:tcPr>
          <w:p w:rsidR="009536AE" w:rsidRPr="00175BC0" w:rsidRDefault="009536AE" w:rsidP="000134A1">
            <w:pPr>
              <w:jc w:val="center"/>
              <w:rPr>
                <w:rFonts w:eastAsia="Calibri"/>
                <w:lang w:val="bg-BG" w:eastAsia="bg-BG"/>
              </w:rPr>
            </w:pPr>
            <w:r w:rsidRPr="00175BC0">
              <w:rPr>
                <w:rFonts w:eastAsia="Calibri"/>
                <w:lang w:val="bg-BG" w:eastAsia="bg-BG"/>
              </w:rPr>
              <w:t xml:space="preserve"> </w:t>
            </w:r>
          </w:p>
          <w:p w:rsidR="009536AE" w:rsidRPr="00175BC0" w:rsidRDefault="009536AE" w:rsidP="000134A1">
            <w:pPr>
              <w:jc w:val="center"/>
              <w:rPr>
                <w:rFonts w:eastAsia="Calibri"/>
                <w:lang w:val="bg-BG" w:eastAsia="bg-BG"/>
              </w:rPr>
            </w:pPr>
            <w:r w:rsidRPr="00175BC0">
              <w:rPr>
                <w:rFonts w:eastAsia="Calibri"/>
                <w:lang w:val="bg-BG" w:eastAsia="bg-BG"/>
              </w:rPr>
              <w:t>1 месец</w:t>
            </w:r>
          </w:p>
        </w:tc>
        <w:tc>
          <w:tcPr>
            <w:tcW w:w="1134" w:type="dxa"/>
            <w:tcBorders>
              <w:top w:val="single" w:sz="4" w:space="0" w:color="auto"/>
              <w:left w:val="single" w:sz="4" w:space="0" w:color="auto"/>
              <w:bottom w:val="single" w:sz="4" w:space="0" w:color="auto"/>
              <w:right w:val="single" w:sz="4" w:space="0" w:color="auto"/>
            </w:tcBorders>
            <w:vAlign w:val="center"/>
          </w:tcPr>
          <w:p w:rsidR="009536AE" w:rsidRPr="00175BC0" w:rsidRDefault="009536AE" w:rsidP="000134A1">
            <w:pPr>
              <w:jc w:val="center"/>
              <w:rPr>
                <w:rFonts w:eastAsia="Calibri"/>
                <w:lang w:val="bg-BG" w:eastAsia="bg-BG"/>
              </w:rPr>
            </w:pPr>
            <w:r w:rsidRPr="00175BC0">
              <w:rPr>
                <w:rFonts w:eastAsia="Calibri"/>
                <w:lang w:val="bg-BG" w:eastAsia="bg-BG"/>
              </w:rPr>
              <w:t>3,00 лв.</w:t>
            </w:r>
          </w:p>
        </w:tc>
      </w:tr>
    </w:tbl>
    <w:p w:rsidR="009536AE" w:rsidRPr="00175BC0" w:rsidRDefault="009536AE" w:rsidP="009536AE">
      <w:pPr>
        <w:jc w:val="both"/>
      </w:pPr>
    </w:p>
    <w:p w:rsidR="009536AE" w:rsidRPr="00175BC0" w:rsidRDefault="009536AE" w:rsidP="009536AE">
      <w:pPr>
        <w:pStyle w:val="a5"/>
        <w:numPr>
          <w:ilvl w:val="0"/>
          <w:numId w:val="26"/>
        </w:numPr>
        <w:jc w:val="both"/>
        <w:rPr>
          <w:sz w:val="24"/>
          <w:szCs w:val="24"/>
        </w:rPr>
      </w:pPr>
      <w:r w:rsidRPr="00175BC0">
        <w:rPr>
          <w:sz w:val="24"/>
          <w:szCs w:val="24"/>
        </w:rPr>
        <w:t>Точка 87, се изменя както следва:</w:t>
      </w:r>
    </w:p>
    <w:p w:rsidR="009536AE" w:rsidRPr="00175BC0" w:rsidRDefault="009536AE" w:rsidP="009536AE">
      <w:pPr>
        <w:pStyle w:val="a5"/>
        <w:ind w:left="1068"/>
        <w:jc w:val="both"/>
        <w:rPr>
          <w:sz w:val="24"/>
          <w:szCs w:val="24"/>
        </w:rPr>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9536AE" w:rsidRPr="00175BC0" w:rsidTr="009536AE">
        <w:trPr>
          <w:trHeight w:val="585"/>
        </w:trPr>
        <w:tc>
          <w:tcPr>
            <w:tcW w:w="993" w:type="dxa"/>
            <w:tcBorders>
              <w:top w:val="single" w:sz="4" w:space="0" w:color="auto"/>
              <w:left w:val="single" w:sz="4" w:space="0" w:color="auto"/>
              <w:bottom w:val="single" w:sz="4" w:space="0" w:color="auto"/>
              <w:right w:val="single" w:sz="4" w:space="0" w:color="auto"/>
            </w:tcBorders>
            <w:vAlign w:val="center"/>
          </w:tcPr>
          <w:p w:rsidR="009536AE" w:rsidRPr="00175BC0" w:rsidRDefault="009536AE" w:rsidP="000134A1">
            <w:pPr>
              <w:jc w:val="center"/>
              <w:rPr>
                <w:rFonts w:eastAsia="Calibri"/>
                <w:lang w:val="bg-BG" w:eastAsia="bg-BG"/>
              </w:rPr>
            </w:pPr>
            <w:r w:rsidRPr="00175BC0">
              <w:rPr>
                <w:rFonts w:eastAsia="Calibri"/>
                <w:lang w:val="bg-BG" w:eastAsia="bg-BG"/>
              </w:rPr>
              <w:t>87.</w:t>
            </w:r>
          </w:p>
        </w:tc>
        <w:tc>
          <w:tcPr>
            <w:tcW w:w="3685" w:type="dxa"/>
            <w:tcBorders>
              <w:top w:val="single" w:sz="4" w:space="0" w:color="auto"/>
              <w:left w:val="single" w:sz="4" w:space="0" w:color="auto"/>
              <w:bottom w:val="single" w:sz="4" w:space="0" w:color="auto"/>
              <w:right w:val="single" w:sz="4" w:space="0" w:color="auto"/>
            </w:tcBorders>
            <w:vAlign w:val="center"/>
          </w:tcPr>
          <w:p w:rsidR="009536AE" w:rsidRPr="00175BC0" w:rsidRDefault="009536AE" w:rsidP="000134A1">
            <w:pPr>
              <w:rPr>
                <w:rFonts w:eastAsia="Calibri"/>
                <w:lang w:val="bg-BG" w:eastAsia="bg-BG"/>
              </w:rPr>
            </w:pPr>
            <w:r w:rsidRPr="00175BC0">
              <w:rPr>
                <w:rFonts w:eastAsia="Calibri"/>
                <w:lang w:val="bg-BG" w:eastAsia="bg-BG"/>
              </w:rPr>
              <w:t xml:space="preserve"> Такса за ползване на търговска площ прилежаща към ЗХР   ІII зона  за  месец  над          30 кв. м</w:t>
            </w:r>
          </w:p>
        </w:tc>
        <w:tc>
          <w:tcPr>
            <w:tcW w:w="2268" w:type="dxa"/>
            <w:tcBorders>
              <w:top w:val="single" w:sz="4" w:space="0" w:color="auto"/>
              <w:left w:val="nil"/>
              <w:bottom w:val="single" w:sz="4" w:space="0" w:color="auto"/>
              <w:right w:val="single" w:sz="4" w:space="0" w:color="auto"/>
            </w:tcBorders>
            <w:noWrap/>
            <w:vAlign w:val="center"/>
          </w:tcPr>
          <w:p w:rsidR="009536AE" w:rsidRPr="00175BC0" w:rsidRDefault="009536AE"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vAlign w:val="center"/>
          </w:tcPr>
          <w:p w:rsidR="009536AE" w:rsidRPr="00175BC0" w:rsidRDefault="009536AE" w:rsidP="000134A1">
            <w:pPr>
              <w:jc w:val="center"/>
              <w:rPr>
                <w:rFonts w:eastAsia="Calibri"/>
                <w:lang w:val="bg-BG" w:eastAsia="bg-BG"/>
              </w:rPr>
            </w:pPr>
            <w:r w:rsidRPr="00175BC0">
              <w:rPr>
                <w:rFonts w:eastAsia="Calibri"/>
                <w:lang w:val="bg-BG" w:eastAsia="bg-BG"/>
              </w:rPr>
              <w:t>1 месец</w:t>
            </w:r>
          </w:p>
        </w:tc>
        <w:tc>
          <w:tcPr>
            <w:tcW w:w="1134" w:type="dxa"/>
            <w:tcBorders>
              <w:top w:val="single" w:sz="4" w:space="0" w:color="auto"/>
              <w:left w:val="single" w:sz="4" w:space="0" w:color="auto"/>
              <w:bottom w:val="single" w:sz="4" w:space="0" w:color="auto"/>
              <w:right w:val="single" w:sz="4" w:space="0" w:color="auto"/>
            </w:tcBorders>
            <w:vAlign w:val="center"/>
          </w:tcPr>
          <w:p w:rsidR="009536AE" w:rsidRPr="00175BC0" w:rsidRDefault="009536AE" w:rsidP="000134A1">
            <w:pPr>
              <w:jc w:val="center"/>
              <w:rPr>
                <w:rFonts w:eastAsia="Calibri"/>
                <w:lang w:val="bg-BG" w:eastAsia="bg-BG"/>
              </w:rPr>
            </w:pPr>
            <w:r w:rsidRPr="00175BC0">
              <w:rPr>
                <w:rFonts w:eastAsia="Calibri"/>
                <w:lang w:val="bg-BG" w:eastAsia="bg-BG"/>
              </w:rPr>
              <w:t>90,00 лв.</w:t>
            </w:r>
          </w:p>
        </w:tc>
      </w:tr>
    </w:tbl>
    <w:p w:rsidR="009536AE" w:rsidRPr="00175BC0" w:rsidRDefault="009536AE" w:rsidP="009536AE">
      <w:pPr>
        <w:pStyle w:val="a5"/>
        <w:ind w:left="1068"/>
        <w:jc w:val="both"/>
        <w:rPr>
          <w:sz w:val="24"/>
          <w:szCs w:val="24"/>
        </w:rPr>
      </w:pPr>
    </w:p>
    <w:p w:rsidR="009536AE" w:rsidRPr="00175BC0" w:rsidRDefault="009536AE" w:rsidP="009536AE">
      <w:pPr>
        <w:pStyle w:val="a5"/>
        <w:numPr>
          <w:ilvl w:val="0"/>
          <w:numId w:val="26"/>
        </w:numPr>
        <w:jc w:val="both"/>
        <w:rPr>
          <w:sz w:val="24"/>
          <w:szCs w:val="24"/>
        </w:rPr>
      </w:pPr>
      <w:r w:rsidRPr="00175BC0">
        <w:rPr>
          <w:sz w:val="24"/>
          <w:szCs w:val="24"/>
        </w:rPr>
        <w:t>Точка 88, се изменя както следва:</w:t>
      </w:r>
    </w:p>
    <w:p w:rsidR="009536AE" w:rsidRPr="00175BC0" w:rsidRDefault="009536AE" w:rsidP="009536AE">
      <w:pPr>
        <w:jc w:val="both"/>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9536AE" w:rsidRPr="00175BC0" w:rsidTr="000134A1">
        <w:trPr>
          <w:trHeight w:val="1264"/>
        </w:trPr>
        <w:tc>
          <w:tcPr>
            <w:tcW w:w="993" w:type="dxa"/>
            <w:tcBorders>
              <w:top w:val="single" w:sz="4" w:space="0" w:color="auto"/>
              <w:left w:val="single" w:sz="4" w:space="0" w:color="auto"/>
              <w:bottom w:val="single" w:sz="4" w:space="0" w:color="auto"/>
              <w:right w:val="single" w:sz="4" w:space="0" w:color="auto"/>
            </w:tcBorders>
            <w:vAlign w:val="center"/>
          </w:tcPr>
          <w:p w:rsidR="009536AE" w:rsidRPr="00175BC0" w:rsidRDefault="009536AE" w:rsidP="000134A1">
            <w:pPr>
              <w:jc w:val="center"/>
              <w:rPr>
                <w:rFonts w:eastAsia="Calibri"/>
                <w:lang w:val="bg-BG" w:eastAsia="bg-BG"/>
              </w:rPr>
            </w:pPr>
            <w:r w:rsidRPr="00175BC0">
              <w:rPr>
                <w:rFonts w:eastAsia="Calibri"/>
                <w:lang w:val="bg-BG" w:eastAsia="bg-BG"/>
              </w:rPr>
              <w:t>88.</w:t>
            </w:r>
          </w:p>
        </w:tc>
        <w:tc>
          <w:tcPr>
            <w:tcW w:w="3685" w:type="dxa"/>
            <w:tcBorders>
              <w:top w:val="single" w:sz="4" w:space="0" w:color="auto"/>
              <w:left w:val="single" w:sz="4" w:space="0" w:color="auto"/>
              <w:bottom w:val="single" w:sz="4" w:space="0" w:color="auto"/>
              <w:right w:val="single" w:sz="4" w:space="0" w:color="auto"/>
            </w:tcBorders>
            <w:vAlign w:val="center"/>
          </w:tcPr>
          <w:p w:rsidR="009536AE" w:rsidRPr="00175BC0" w:rsidRDefault="009536AE" w:rsidP="000134A1">
            <w:pPr>
              <w:rPr>
                <w:rFonts w:eastAsia="Calibri"/>
                <w:lang w:val="bg-BG" w:eastAsia="bg-BG"/>
              </w:rPr>
            </w:pPr>
            <w:r w:rsidRPr="00175BC0">
              <w:rPr>
                <w:rFonts w:eastAsia="Calibri"/>
                <w:lang w:val="bg-BG" w:eastAsia="bg-BG"/>
              </w:rPr>
              <w:t>Такса за ползване на търговска площ прилежаща към ЗХР   ІII зона за месец над          30 кв. м за всеки кв. м. над 30 кв. м. на месец</w:t>
            </w:r>
          </w:p>
        </w:tc>
        <w:tc>
          <w:tcPr>
            <w:tcW w:w="2268" w:type="dxa"/>
            <w:tcBorders>
              <w:top w:val="single" w:sz="4" w:space="0" w:color="auto"/>
              <w:left w:val="nil"/>
              <w:bottom w:val="single" w:sz="4" w:space="0" w:color="auto"/>
              <w:right w:val="single" w:sz="4" w:space="0" w:color="auto"/>
            </w:tcBorders>
            <w:noWrap/>
            <w:vAlign w:val="center"/>
          </w:tcPr>
          <w:p w:rsidR="009536AE" w:rsidRPr="00175BC0" w:rsidRDefault="009536AE"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vAlign w:val="center"/>
          </w:tcPr>
          <w:p w:rsidR="009536AE" w:rsidRPr="00175BC0" w:rsidRDefault="009536AE" w:rsidP="000134A1">
            <w:pPr>
              <w:jc w:val="center"/>
              <w:rPr>
                <w:rFonts w:eastAsia="Calibri"/>
                <w:lang w:val="bg-BG" w:eastAsia="bg-BG"/>
              </w:rPr>
            </w:pPr>
            <w:r w:rsidRPr="00175BC0">
              <w:rPr>
                <w:rFonts w:eastAsia="Calibri"/>
                <w:lang w:val="bg-BG" w:eastAsia="bg-BG"/>
              </w:rPr>
              <w:t xml:space="preserve"> </w:t>
            </w:r>
          </w:p>
          <w:p w:rsidR="009536AE" w:rsidRPr="00175BC0" w:rsidRDefault="009536AE" w:rsidP="000134A1">
            <w:pPr>
              <w:jc w:val="center"/>
              <w:rPr>
                <w:rFonts w:eastAsia="Calibri"/>
                <w:lang w:val="bg-BG" w:eastAsia="bg-BG"/>
              </w:rPr>
            </w:pPr>
            <w:r w:rsidRPr="00175BC0">
              <w:rPr>
                <w:rFonts w:eastAsia="Calibri"/>
                <w:lang w:val="bg-BG" w:eastAsia="bg-BG"/>
              </w:rPr>
              <w:t>1 месец</w:t>
            </w:r>
          </w:p>
        </w:tc>
        <w:tc>
          <w:tcPr>
            <w:tcW w:w="1134" w:type="dxa"/>
            <w:tcBorders>
              <w:top w:val="single" w:sz="4" w:space="0" w:color="auto"/>
              <w:left w:val="single" w:sz="4" w:space="0" w:color="auto"/>
              <w:bottom w:val="single" w:sz="4" w:space="0" w:color="auto"/>
              <w:right w:val="single" w:sz="4" w:space="0" w:color="auto"/>
            </w:tcBorders>
            <w:vAlign w:val="center"/>
          </w:tcPr>
          <w:p w:rsidR="009536AE" w:rsidRPr="00175BC0" w:rsidRDefault="009536AE" w:rsidP="000134A1">
            <w:pPr>
              <w:jc w:val="center"/>
              <w:rPr>
                <w:rFonts w:eastAsia="Calibri"/>
                <w:lang w:val="bg-BG" w:eastAsia="bg-BG"/>
              </w:rPr>
            </w:pPr>
            <w:r w:rsidRPr="00175BC0">
              <w:rPr>
                <w:rFonts w:eastAsia="Calibri"/>
                <w:lang w:val="bg-BG" w:eastAsia="bg-BG"/>
              </w:rPr>
              <w:t>1,50 лв.</w:t>
            </w:r>
          </w:p>
        </w:tc>
      </w:tr>
    </w:tbl>
    <w:p w:rsidR="009536AE" w:rsidRPr="00175BC0" w:rsidRDefault="009536AE" w:rsidP="009536AE">
      <w:pPr>
        <w:jc w:val="both"/>
      </w:pPr>
    </w:p>
    <w:p w:rsidR="009536AE" w:rsidRPr="00175BC0" w:rsidRDefault="009536AE" w:rsidP="009536AE">
      <w:pPr>
        <w:pStyle w:val="a5"/>
        <w:numPr>
          <w:ilvl w:val="0"/>
          <w:numId w:val="26"/>
        </w:numPr>
        <w:jc w:val="both"/>
        <w:rPr>
          <w:sz w:val="24"/>
          <w:szCs w:val="24"/>
        </w:rPr>
      </w:pPr>
      <w:r w:rsidRPr="00175BC0">
        <w:rPr>
          <w:sz w:val="24"/>
          <w:szCs w:val="24"/>
        </w:rPr>
        <w:t xml:space="preserve">Точка 89, се изменя както следва: </w:t>
      </w:r>
    </w:p>
    <w:p w:rsidR="009536AE" w:rsidRPr="00175BC0" w:rsidRDefault="009536AE" w:rsidP="009536AE">
      <w:pPr>
        <w:pStyle w:val="a5"/>
        <w:ind w:left="1068"/>
        <w:jc w:val="both"/>
        <w:rPr>
          <w:sz w:val="24"/>
          <w:szCs w:val="24"/>
        </w:rPr>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9536AE" w:rsidRPr="00175BC0" w:rsidTr="000134A1">
        <w:trPr>
          <w:trHeight w:val="585"/>
        </w:trPr>
        <w:tc>
          <w:tcPr>
            <w:tcW w:w="993" w:type="dxa"/>
            <w:tcBorders>
              <w:top w:val="single" w:sz="4" w:space="0" w:color="000000"/>
              <w:left w:val="single" w:sz="4" w:space="0" w:color="auto"/>
              <w:bottom w:val="single" w:sz="4" w:space="0" w:color="auto"/>
              <w:right w:val="single" w:sz="4" w:space="0" w:color="auto"/>
            </w:tcBorders>
            <w:vAlign w:val="center"/>
          </w:tcPr>
          <w:p w:rsidR="009536AE" w:rsidRPr="00175BC0" w:rsidRDefault="009536AE" w:rsidP="000134A1">
            <w:pPr>
              <w:jc w:val="center"/>
              <w:rPr>
                <w:rFonts w:eastAsia="Calibri"/>
                <w:lang w:val="bg-BG" w:eastAsia="bg-BG"/>
              </w:rPr>
            </w:pPr>
            <w:r w:rsidRPr="00175BC0">
              <w:rPr>
                <w:rFonts w:eastAsia="Calibri"/>
                <w:lang w:val="bg-BG" w:eastAsia="bg-BG"/>
              </w:rPr>
              <w:lastRenderedPageBreak/>
              <w:t>89.</w:t>
            </w:r>
          </w:p>
        </w:tc>
        <w:tc>
          <w:tcPr>
            <w:tcW w:w="3685" w:type="dxa"/>
            <w:tcBorders>
              <w:top w:val="single" w:sz="4" w:space="0" w:color="000000"/>
              <w:left w:val="single" w:sz="4" w:space="0" w:color="auto"/>
              <w:bottom w:val="single" w:sz="4" w:space="0" w:color="auto"/>
              <w:right w:val="single" w:sz="4" w:space="0" w:color="auto"/>
            </w:tcBorders>
            <w:vAlign w:val="center"/>
          </w:tcPr>
          <w:p w:rsidR="009536AE" w:rsidRPr="00175BC0" w:rsidRDefault="009536AE" w:rsidP="000134A1">
            <w:pPr>
              <w:rPr>
                <w:rFonts w:eastAsia="Calibri"/>
                <w:lang w:val="bg-BG" w:eastAsia="bg-BG"/>
              </w:rPr>
            </w:pPr>
            <w:r w:rsidRPr="00175BC0">
              <w:rPr>
                <w:rFonts w:eastAsia="Calibri"/>
                <w:lang w:val="bg-BG" w:eastAsia="bg-BG"/>
              </w:rPr>
              <w:t xml:space="preserve"> Такса за ползване на маса за един ден на зеленчуков пазар</w:t>
            </w:r>
          </w:p>
        </w:tc>
        <w:tc>
          <w:tcPr>
            <w:tcW w:w="2268" w:type="dxa"/>
            <w:tcBorders>
              <w:top w:val="single" w:sz="4" w:space="0" w:color="000000"/>
              <w:left w:val="nil"/>
              <w:bottom w:val="single" w:sz="4" w:space="0" w:color="auto"/>
              <w:right w:val="single" w:sz="4" w:space="0" w:color="auto"/>
            </w:tcBorders>
            <w:noWrap/>
            <w:vAlign w:val="center"/>
          </w:tcPr>
          <w:p w:rsidR="009536AE" w:rsidRPr="00175BC0" w:rsidRDefault="009536AE"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000000"/>
              <w:left w:val="nil"/>
              <w:bottom w:val="single" w:sz="4" w:space="0" w:color="auto"/>
              <w:right w:val="single" w:sz="4" w:space="0" w:color="auto"/>
            </w:tcBorders>
            <w:noWrap/>
            <w:vAlign w:val="center"/>
          </w:tcPr>
          <w:p w:rsidR="009536AE" w:rsidRPr="00175BC0" w:rsidRDefault="009536AE" w:rsidP="000134A1">
            <w:pPr>
              <w:jc w:val="center"/>
              <w:rPr>
                <w:rFonts w:eastAsia="Calibri"/>
                <w:lang w:val="bg-BG" w:eastAsia="bg-BG"/>
              </w:rPr>
            </w:pPr>
            <w:r w:rsidRPr="00175BC0">
              <w:rPr>
                <w:rFonts w:eastAsia="Calibri"/>
                <w:lang w:val="bg-BG" w:eastAsia="bg-BG"/>
              </w:rPr>
              <w:t>1 ден</w:t>
            </w:r>
          </w:p>
        </w:tc>
        <w:tc>
          <w:tcPr>
            <w:tcW w:w="1134" w:type="dxa"/>
            <w:tcBorders>
              <w:top w:val="single" w:sz="4" w:space="0" w:color="000000"/>
              <w:left w:val="single" w:sz="4" w:space="0" w:color="auto"/>
              <w:bottom w:val="single" w:sz="4" w:space="0" w:color="auto"/>
              <w:right w:val="single" w:sz="4" w:space="0" w:color="auto"/>
            </w:tcBorders>
            <w:vAlign w:val="center"/>
          </w:tcPr>
          <w:p w:rsidR="009536AE" w:rsidRPr="00175BC0" w:rsidRDefault="009536AE" w:rsidP="000134A1">
            <w:pPr>
              <w:jc w:val="center"/>
              <w:rPr>
                <w:rFonts w:eastAsia="Calibri"/>
                <w:lang w:val="bg-BG" w:eastAsia="bg-BG"/>
              </w:rPr>
            </w:pPr>
            <w:r w:rsidRPr="00175BC0">
              <w:rPr>
                <w:rFonts w:eastAsia="Calibri"/>
                <w:lang w:val="bg-BG" w:eastAsia="bg-BG"/>
              </w:rPr>
              <w:t>4,50 лв.</w:t>
            </w:r>
          </w:p>
        </w:tc>
      </w:tr>
    </w:tbl>
    <w:p w:rsidR="009536AE" w:rsidRPr="00175BC0" w:rsidRDefault="009536AE" w:rsidP="009536AE">
      <w:pPr>
        <w:pStyle w:val="a5"/>
        <w:ind w:left="1068"/>
        <w:jc w:val="both"/>
        <w:rPr>
          <w:sz w:val="24"/>
          <w:szCs w:val="24"/>
        </w:rPr>
      </w:pPr>
    </w:p>
    <w:p w:rsidR="00064220" w:rsidRPr="00175BC0" w:rsidRDefault="00064220" w:rsidP="00064220">
      <w:pPr>
        <w:pStyle w:val="a5"/>
        <w:numPr>
          <w:ilvl w:val="0"/>
          <w:numId w:val="26"/>
        </w:numPr>
        <w:jc w:val="both"/>
        <w:rPr>
          <w:sz w:val="24"/>
          <w:szCs w:val="24"/>
        </w:rPr>
      </w:pPr>
      <w:r w:rsidRPr="00175BC0">
        <w:rPr>
          <w:sz w:val="24"/>
          <w:szCs w:val="24"/>
        </w:rPr>
        <w:t>Точка 90, се изменя както следва:</w:t>
      </w:r>
    </w:p>
    <w:p w:rsidR="004F1ED1" w:rsidRPr="00175BC0" w:rsidRDefault="004F1ED1" w:rsidP="004F1ED1">
      <w:pPr>
        <w:pStyle w:val="a5"/>
        <w:ind w:left="1068"/>
        <w:jc w:val="both"/>
        <w:rPr>
          <w:sz w:val="24"/>
          <w:szCs w:val="24"/>
        </w:rPr>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064220" w:rsidRPr="00175BC0" w:rsidTr="00064220">
        <w:trPr>
          <w:trHeight w:val="585"/>
        </w:trPr>
        <w:tc>
          <w:tcPr>
            <w:tcW w:w="993" w:type="dxa"/>
            <w:tcBorders>
              <w:top w:val="single" w:sz="4" w:space="0" w:color="auto"/>
              <w:left w:val="single" w:sz="4" w:space="0" w:color="auto"/>
              <w:bottom w:val="single" w:sz="4" w:space="0" w:color="auto"/>
              <w:right w:val="single" w:sz="4" w:space="0" w:color="auto"/>
            </w:tcBorders>
            <w:vAlign w:val="center"/>
          </w:tcPr>
          <w:p w:rsidR="00064220" w:rsidRPr="00175BC0" w:rsidRDefault="00064220" w:rsidP="000134A1">
            <w:pPr>
              <w:jc w:val="center"/>
              <w:rPr>
                <w:rFonts w:eastAsia="Calibri"/>
                <w:lang w:val="bg-BG" w:eastAsia="bg-BG"/>
              </w:rPr>
            </w:pPr>
            <w:r w:rsidRPr="00175BC0">
              <w:rPr>
                <w:rFonts w:eastAsia="Calibri"/>
                <w:lang w:val="bg-BG" w:eastAsia="bg-BG"/>
              </w:rPr>
              <w:t>90.</w:t>
            </w:r>
          </w:p>
        </w:tc>
        <w:tc>
          <w:tcPr>
            <w:tcW w:w="3685" w:type="dxa"/>
            <w:tcBorders>
              <w:top w:val="single" w:sz="4" w:space="0" w:color="auto"/>
              <w:left w:val="single" w:sz="4" w:space="0" w:color="auto"/>
              <w:bottom w:val="single" w:sz="4" w:space="0" w:color="auto"/>
              <w:right w:val="single" w:sz="4" w:space="0" w:color="auto"/>
            </w:tcBorders>
            <w:vAlign w:val="center"/>
          </w:tcPr>
          <w:p w:rsidR="00064220" w:rsidRPr="00175BC0" w:rsidRDefault="00064220" w:rsidP="000134A1">
            <w:pPr>
              <w:rPr>
                <w:rFonts w:eastAsia="Calibri"/>
                <w:lang w:val="bg-BG" w:eastAsia="bg-BG"/>
              </w:rPr>
            </w:pPr>
            <w:r w:rsidRPr="00175BC0">
              <w:rPr>
                <w:rFonts w:eastAsia="Calibri"/>
                <w:lang w:val="bg-BG" w:eastAsia="bg-BG"/>
              </w:rPr>
              <w:t xml:space="preserve"> Такса за ползване на пазар от производители с цел търговия - кола впряг с добитък</w:t>
            </w:r>
          </w:p>
        </w:tc>
        <w:tc>
          <w:tcPr>
            <w:tcW w:w="2268" w:type="dxa"/>
            <w:tcBorders>
              <w:top w:val="single" w:sz="4" w:space="0" w:color="auto"/>
              <w:left w:val="nil"/>
              <w:bottom w:val="single" w:sz="4" w:space="0" w:color="auto"/>
              <w:right w:val="single" w:sz="4" w:space="0" w:color="auto"/>
            </w:tcBorders>
            <w:noWrap/>
            <w:vAlign w:val="center"/>
          </w:tcPr>
          <w:p w:rsidR="00064220" w:rsidRPr="00175BC0" w:rsidRDefault="00064220"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vAlign w:val="center"/>
          </w:tcPr>
          <w:p w:rsidR="00064220" w:rsidRPr="00175BC0" w:rsidRDefault="00064220" w:rsidP="000134A1">
            <w:pPr>
              <w:jc w:val="center"/>
              <w:rPr>
                <w:rFonts w:eastAsia="Calibri"/>
                <w:lang w:val="bg-BG" w:eastAsia="bg-BG"/>
              </w:rPr>
            </w:pPr>
            <w:r w:rsidRPr="00175BC0">
              <w:rPr>
                <w:rFonts w:eastAsia="Calibri"/>
                <w:lang w:val="bg-BG" w:eastAsia="bg-BG"/>
              </w:rPr>
              <w:t>1 ден</w:t>
            </w:r>
          </w:p>
        </w:tc>
        <w:tc>
          <w:tcPr>
            <w:tcW w:w="1134" w:type="dxa"/>
            <w:tcBorders>
              <w:top w:val="single" w:sz="4" w:space="0" w:color="auto"/>
              <w:left w:val="single" w:sz="4" w:space="0" w:color="auto"/>
              <w:bottom w:val="single" w:sz="4" w:space="0" w:color="auto"/>
              <w:right w:val="single" w:sz="4" w:space="0" w:color="auto"/>
            </w:tcBorders>
            <w:vAlign w:val="center"/>
          </w:tcPr>
          <w:p w:rsidR="00064220" w:rsidRPr="00175BC0" w:rsidRDefault="00064220" w:rsidP="000134A1">
            <w:pPr>
              <w:jc w:val="center"/>
              <w:rPr>
                <w:rFonts w:eastAsia="Calibri"/>
                <w:lang w:val="bg-BG" w:eastAsia="bg-BG"/>
              </w:rPr>
            </w:pPr>
            <w:r w:rsidRPr="00175BC0">
              <w:rPr>
                <w:rFonts w:eastAsia="Calibri"/>
                <w:lang w:val="bg-BG" w:eastAsia="bg-BG"/>
              </w:rPr>
              <w:t>7,50 лв.</w:t>
            </w:r>
          </w:p>
        </w:tc>
      </w:tr>
    </w:tbl>
    <w:p w:rsidR="00064220" w:rsidRPr="00175BC0" w:rsidRDefault="00064220" w:rsidP="00064220">
      <w:pPr>
        <w:pStyle w:val="a5"/>
        <w:ind w:left="1068"/>
        <w:jc w:val="both"/>
        <w:rPr>
          <w:sz w:val="24"/>
          <w:szCs w:val="24"/>
        </w:rPr>
      </w:pPr>
    </w:p>
    <w:p w:rsidR="00064220" w:rsidRPr="00175BC0" w:rsidRDefault="00064220" w:rsidP="00064220">
      <w:pPr>
        <w:pStyle w:val="a5"/>
        <w:numPr>
          <w:ilvl w:val="0"/>
          <w:numId w:val="26"/>
        </w:numPr>
        <w:jc w:val="both"/>
        <w:rPr>
          <w:sz w:val="24"/>
          <w:szCs w:val="24"/>
        </w:rPr>
      </w:pPr>
      <w:r w:rsidRPr="00175BC0">
        <w:rPr>
          <w:sz w:val="24"/>
          <w:szCs w:val="24"/>
        </w:rPr>
        <w:t>Точка 91, се изменя както следва:</w:t>
      </w:r>
    </w:p>
    <w:p w:rsidR="00064220" w:rsidRPr="00175BC0" w:rsidRDefault="00064220" w:rsidP="00064220">
      <w:pPr>
        <w:jc w:val="both"/>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064220" w:rsidRPr="00175BC0" w:rsidTr="000134A1">
        <w:trPr>
          <w:trHeight w:val="585"/>
        </w:trPr>
        <w:tc>
          <w:tcPr>
            <w:tcW w:w="993" w:type="dxa"/>
            <w:tcBorders>
              <w:top w:val="single" w:sz="4" w:space="0" w:color="auto"/>
              <w:left w:val="single" w:sz="4" w:space="0" w:color="auto"/>
              <w:bottom w:val="single" w:sz="4" w:space="0" w:color="auto"/>
              <w:right w:val="single" w:sz="4" w:space="0" w:color="auto"/>
            </w:tcBorders>
            <w:vAlign w:val="center"/>
          </w:tcPr>
          <w:p w:rsidR="00064220" w:rsidRPr="00175BC0" w:rsidRDefault="00064220" w:rsidP="000134A1">
            <w:pPr>
              <w:jc w:val="center"/>
              <w:rPr>
                <w:rFonts w:eastAsia="Calibri"/>
                <w:lang w:val="bg-BG" w:eastAsia="bg-BG"/>
              </w:rPr>
            </w:pPr>
            <w:r w:rsidRPr="00175BC0">
              <w:rPr>
                <w:rFonts w:eastAsia="Calibri"/>
                <w:lang w:val="bg-BG" w:eastAsia="bg-BG"/>
              </w:rPr>
              <w:t>91.</w:t>
            </w:r>
          </w:p>
        </w:tc>
        <w:tc>
          <w:tcPr>
            <w:tcW w:w="3685" w:type="dxa"/>
            <w:tcBorders>
              <w:top w:val="single" w:sz="4" w:space="0" w:color="auto"/>
              <w:left w:val="single" w:sz="4" w:space="0" w:color="auto"/>
              <w:bottom w:val="single" w:sz="4" w:space="0" w:color="auto"/>
              <w:right w:val="single" w:sz="4" w:space="0" w:color="auto"/>
            </w:tcBorders>
            <w:vAlign w:val="center"/>
          </w:tcPr>
          <w:p w:rsidR="00064220" w:rsidRPr="00175BC0" w:rsidRDefault="00064220" w:rsidP="000134A1">
            <w:pPr>
              <w:rPr>
                <w:rFonts w:eastAsia="Calibri"/>
                <w:lang w:val="bg-BG" w:eastAsia="bg-BG"/>
              </w:rPr>
            </w:pPr>
            <w:r w:rsidRPr="00175BC0">
              <w:rPr>
                <w:rFonts w:eastAsia="Calibri"/>
                <w:lang w:val="bg-BG" w:eastAsia="bg-BG"/>
              </w:rPr>
              <w:t>Такса за ползване на пазари от производители с цел търговия - с лек автомобил</w:t>
            </w:r>
          </w:p>
        </w:tc>
        <w:tc>
          <w:tcPr>
            <w:tcW w:w="2268" w:type="dxa"/>
            <w:tcBorders>
              <w:top w:val="single" w:sz="4" w:space="0" w:color="auto"/>
              <w:left w:val="nil"/>
              <w:bottom w:val="single" w:sz="4" w:space="0" w:color="auto"/>
              <w:right w:val="single" w:sz="4" w:space="0" w:color="auto"/>
            </w:tcBorders>
            <w:noWrap/>
            <w:vAlign w:val="center"/>
          </w:tcPr>
          <w:p w:rsidR="00064220" w:rsidRPr="00175BC0" w:rsidRDefault="00064220"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vAlign w:val="center"/>
          </w:tcPr>
          <w:p w:rsidR="00064220" w:rsidRPr="00175BC0" w:rsidRDefault="00064220" w:rsidP="000134A1">
            <w:pPr>
              <w:jc w:val="center"/>
              <w:rPr>
                <w:rFonts w:eastAsia="Calibri"/>
                <w:lang w:val="bg-BG" w:eastAsia="bg-BG"/>
              </w:rPr>
            </w:pPr>
            <w:r w:rsidRPr="00175BC0">
              <w:rPr>
                <w:rFonts w:eastAsia="Calibri"/>
                <w:lang w:val="bg-BG" w:eastAsia="bg-BG"/>
              </w:rPr>
              <w:t>1 ден</w:t>
            </w:r>
          </w:p>
        </w:tc>
        <w:tc>
          <w:tcPr>
            <w:tcW w:w="1134" w:type="dxa"/>
            <w:tcBorders>
              <w:top w:val="single" w:sz="4" w:space="0" w:color="auto"/>
              <w:left w:val="single" w:sz="4" w:space="0" w:color="auto"/>
              <w:bottom w:val="single" w:sz="4" w:space="0" w:color="auto"/>
              <w:right w:val="single" w:sz="4" w:space="0" w:color="auto"/>
            </w:tcBorders>
            <w:vAlign w:val="center"/>
          </w:tcPr>
          <w:p w:rsidR="00064220" w:rsidRPr="00175BC0" w:rsidRDefault="00064220" w:rsidP="000134A1">
            <w:pPr>
              <w:jc w:val="center"/>
              <w:rPr>
                <w:rFonts w:eastAsia="Calibri"/>
                <w:lang w:val="bg-BG" w:eastAsia="bg-BG"/>
              </w:rPr>
            </w:pPr>
            <w:r w:rsidRPr="00175BC0">
              <w:rPr>
                <w:rFonts w:eastAsia="Calibri"/>
                <w:lang w:val="bg-BG" w:eastAsia="bg-BG"/>
              </w:rPr>
              <w:t>10,00 лв.</w:t>
            </w:r>
          </w:p>
        </w:tc>
      </w:tr>
    </w:tbl>
    <w:p w:rsidR="00064220" w:rsidRPr="00175BC0" w:rsidRDefault="00064220" w:rsidP="00064220">
      <w:pPr>
        <w:ind w:left="708"/>
        <w:jc w:val="both"/>
      </w:pPr>
    </w:p>
    <w:p w:rsidR="00064220" w:rsidRPr="00175BC0" w:rsidRDefault="00064220" w:rsidP="00064220">
      <w:pPr>
        <w:pStyle w:val="a5"/>
        <w:numPr>
          <w:ilvl w:val="0"/>
          <w:numId w:val="26"/>
        </w:numPr>
        <w:jc w:val="both"/>
        <w:rPr>
          <w:sz w:val="24"/>
          <w:szCs w:val="24"/>
        </w:rPr>
      </w:pPr>
      <w:r w:rsidRPr="00175BC0">
        <w:rPr>
          <w:sz w:val="24"/>
          <w:szCs w:val="24"/>
        </w:rPr>
        <w:t>Точка 92, се изменя както следва:</w:t>
      </w:r>
    </w:p>
    <w:p w:rsidR="00064220" w:rsidRPr="00175BC0" w:rsidRDefault="00064220" w:rsidP="00064220">
      <w:pPr>
        <w:pStyle w:val="a5"/>
        <w:ind w:left="1068"/>
        <w:jc w:val="both"/>
        <w:rPr>
          <w:sz w:val="24"/>
          <w:szCs w:val="24"/>
        </w:rPr>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064220" w:rsidRPr="00175BC0" w:rsidTr="000134A1">
        <w:trPr>
          <w:trHeight w:val="1065"/>
        </w:trPr>
        <w:tc>
          <w:tcPr>
            <w:tcW w:w="993" w:type="dxa"/>
            <w:tcBorders>
              <w:top w:val="single" w:sz="4" w:space="0" w:color="auto"/>
              <w:left w:val="single" w:sz="4" w:space="0" w:color="auto"/>
              <w:bottom w:val="single" w:sz="4" w:space="0" w:color="auto"/>
              <w:right w:val="single" w:sz="4" w:space="0" w:color="auto"/>
            </w:tcBorders>
            <w:vAlign w:val="center"/>
          </w:tcPr>
          <w:p w:rsidR="00064220" w:rsidRPr="00175BC0" w:rsidRDefault="00064220" w:rsidP="000134A1">
            <w:pPr>
              <w:jc w:val="center"/>
              <w:rPr>
                <w:rFonts w:eastAsia="Calibri"/>
                <w:lang w:val="bg-BG" w:eastAsia="bg-BG"/>
              </w:rPr>
            </w:pPr>
            <w:r w:rsidRPr="00175BC0">
              <w:rPr>
                <w:rFonts w:eastAsia="Calibri"/>
                <w:lang w:val="bg-BG" w:eastAsia="bg-BG"/>
              </w:rPr>
              <w:t>92.</w:t>
            </w:r>
          </w:p>
        </w:tc>
        <w:tc>
          <w:tcPr>
            <w:tcW w:w="3685" w:type="dxa"/>
            <w:tcBorders>
              <w:top w:val="single" w:sz="4" w:space="0" w:color="auto"/>
              <w:left w:val="single" w:sz="4" w:space="0" w:color="auto"/>
              <w:bottom w:val="single" w:sz="4" w:space="0" w:color="auto"/>
              <w:right w:val="single" w:sz="4" w:space="0" w:color="auto"/>
            </w:tcBorders>
            <w:vAlign w:val="center"/>
          </w:tcPr>
          <w:p w:rsidR="00064220" w:rsidRPr="00175BC0" w:rsidRDefault="00064220" w:rsidP="000134A1">
            <w:pPr>
              <w:rPr>
                <w:rFonts w:eastAsia="Calibri"/>
                <w:lang w:val="bg-BG" w:eastAsia="bg-BG"/>
              </w:rPr>
            </w:pPr>
            <w:r w:rsidRPr="00175BC0">
              <w:rPr>
                <w:rFonts w:eastAsia="Calibri"/>
                <w:lang w:val="bg-BG" w:eastAsia="bg-BG"/>
              </w:rPr>
              <w:t xml:space="preserve">Такса за ползване на пазари от производители с цел </w:t>
            </w:r>
          </w:p>
          <w:p w:rsidR="00064220" w:rsidRPr="00175BC0" w:rsidRDefault="00064220" w:rsidP="000134A1">
            <w:pPr>
              <w:rPr>
                <w:rFonts w:eastAsia="Calibri"/>
                <w:lang w:val="bg-BG" w:eastAsia="bg-BG"/>
              </w:rPr>
            </w:pPr>
            <w:r w:rsidRPr="00175BC0">
              <w:rPr>
                <w:rFonts w:eastAsia="Calibri"/>
                <w:lang w:val="bg-BG" w:eastAsia="bg-BG"/>
              </w:rPr>
              <w:t xml:space="preserve">търговия - </w:t>
            </w:r>
            <w:proofErr w:type="spellStart"/>
            <w:r w:rsidRPr="00175BC0">
              <w:rPr>
                <w:rFonts w:eastAsia="Calibri"/>
                <w:lang w:val="bg-BG" w:eastAsia="bg-BG"/>
              </w:rPr>
              <w:t>товарарен</w:t>
            </w:r>
            <w:proofErr w:type="spellEnd"/>
            <w:r w:rsidRPr="00175BC0">
              <w:rPr>
                <w:rFonts w:eastAsia="Calibri"/>
                <w:lang w:val="bg-BG" w:eastAsia="bg-BG"/>
              </w:rPr>
              <w:t xml:space="preserve"> автомобил или ремарке</w:t>
            </w:r>
          </w:p>
        </w:tc>
        <w:tc>
          <w:tcPr>
            <w:tcW w:w="2268" w:type="dxa"/>
            <w:tcBorders>
              <w:top w:val="single" w:sz="4" w:space="0" w:color="auto"/>
              <w:left w:val="nil"/>
              <w:bottom w:val="single" w:sz="4" w:space="0" w:color="auto"/>
              <w:right w:val="single" w:sz="4" w:space="0" w:color="auto"/>
            </w:tcBorders>
            <w:noWrap/>
            <w:vAlign w:val="center"/>
          </w:tcPr>
          <w:p w:rsidR="00064220" w:rsidRPr="00175BC0" w:rsidRDefault="00064220"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vAlign w:val="center"/>
          </w:tcPr>
          <w:p w:rsidR="00064220" w:rsidRPr="00175BC0" w:rsidRDefault="00064220" w:rsidP="000134A1">
            <w:pPr>
              <w:jc w:val="center"/>
              <w:rPr>
                <w:rFonts w:eastAsia="Calibri"/>
                <w:lang w:val="bg-BG" w:eastAsia="bg-BG"/>
              </w:rPr>
            </w:pPr>
            <w:r w:rsidRPr="00175BC0">
              <w:rPr>
                <w:rFonts w:eastAsia="Calibri"/>
                <w:lang w:val="bg-BG" w:eastAsia="bg-BG"/>
              </w:rPr>
              <w:t>1 ден</w:t>
            </w:r>
          </w:p>
        </w:tc>
        <w:tc>
          <w:tcPr>
            <w:tcW w:w="1134" w:type="dxa"/>
            <w:tcBorders>
              <w:top w:val="single" w:sz="4" w:space="0" w:color="auto"/>
              <w:left w:val="single" w:sz="4" w:space="0" w:color="auto"/>
              <w:bottom w:val="single" w:sz="4" w:space="0" w:color="auto"/>
              <w:right w:val="single" w:sz="4" w:space="0" w:color="auto"/>
            </w:tcBorders>
            <w:vAlign w:val="center"/>
          </w:tcPr>
          <w:p w:rsidR="00064220" w:rsidRPr="00175BC0" w:rsidRDefault="00064220" w:rsidP="000134A1">
            <w:pPr>
              <w:jc w:val="center"/>
              <w:rPr>
                <w:rFonts w:eastAsia="Calibri"/>
                <w:lang w:val="bg-BG" w:eastAsia="bg-BG"/>
              </w:rPr>
            </w:pPr>
            <w:r w:rsidRPr="00175BC0">
              <w:rPr>
                <w:rFonts w:eastAsia="Calibri"/>
                <w:lang w:val="bg-BG" w:eastAsia="bg-BG"/>
              </w:rPr>
              <w:t>15,00 лв.</w:t>
            </w:r>
          </w:p>
        </w:tc>
      </w:tr>
    </w:tbl>
    <w:p w:rsidR="00064220" w:rsidRPr="00175BC0" w:rsidRDefault="00064220" w:rsidP="00064220">
      <w:pPr>
        <w:pStyle w:val="a5"/>
        <w:ind w:left="1068"/>
        <w:jc w:val="both"/>
        <w:rPr>
          <w:sz w:val="24"/>
          <w:szCs w:val="24"/>
        </w:rPr>
      </w:pPr>
    </w:p>
    <w:p w:rsidR="00064220" w:rsidRPr="00175BC0" w:rsidRDefault="00064220" w:rsidP="00064220">
      <w:pPr>
        <w:pStyle w:val="a5"/>
        <w:numPr>
          <w:ilvl w:val="0"/>
          <w:numId w:val="26"/>
        </w:numPr>
        <w:jc w:val="both"/>
        <w:rPr>
          <w:sz w:val="24"/>
          <w:szCs w:val="24"/>
        </w:rPr>
      </w:pPr>
      <w:r w:rsidRPr="00175BC0">
        <w:rPr>
          <w:sz w:val="24"/>
          <w:szCs w:val="24"/>
        </w:rPr>
        <w:t>Точка 93, се изменя както следва:</w:t>
      </w:r>
    </w:p>
    <w:p w:rsidR="00064220" w:rsidRPr="00175BC0" w:rsidRDefault="00064220" w:rsidP="00064220">
      <w:pPr>
        <w:pStyle w:val="a5"/>
        <w:ind w:left="1068"/>
        <w:jc w:val="both"/>
        <w:rPr>
          <w:sz w:val="24"/>
          <w:szCs w:val="24"/>
        </w:rPr>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064220" w:rsidRPr="00175BC0" w:rsidTr="000134A1">
        <w:trPr>
          <w:trHeight w:val="585"/>
        </w:trPr>
        <w:tc>
          <w:tcPr>
            <w:tcW w:w="993" w:type="dxa"/>
            <w:tcBorders>
              <w:top w:val="single" w:sz="4" w:space="0" w:color="auto"/>
              <w:left w:val="single" w:sz="4" w:space="0" w:color="auto"/>
              <w:bottom w:val="single" w:sz="4" w:space="0" w:color="auto"/>
              <w:right w:val="single" w:sz="4" w:space="0" w:color="auto"/>
            </w:tcBorders>
            <w:vAlign w:val="center"/>
          </w:tcPr>
          <w:p w:rsidR="00064220" w:rsidRPr="00175BC0" w:rsidRDefault="00064220" w:rsidP="000134A1">
            <w:pPr>
              <w:jc w:val="center"/>
              <w:rPr>
                <w:rFonts w:eastAsia="Calibri"/>
                <w:lang w:val="bg-BG" w:eastAsia="bg-BG"/>
              </w:rPr>
            </w:pPr>
            <w:r w:rsidRPr="00175BC0">
              <w:rPr>
                <w:rFonts w:eastAsia="Calibri"/>
                <w:lang w:val="bg-BG" w:eastAsia="bg-BG"/>
              </w:rPr>
              <w:t>93.</w:t>
            </w:r>
          </w:p>
        </w:tc>
        <w:tc>
          <w:tcPr>
            <w:tcW w:w="3685" w:type="dxa"/>
            <w:tcBorders>
              <w:top w:val="single" w:sz="4" w:space="0" w:color="auto"/>
              <w:left w:val="single" w:sz="4" w:space="0" w:color="auto"/>
              <w:bottom w:val="single" w:sz="4" w:space="0" w:color="auto"/>
              <w:right w:val="single" w:sz="4" w:space="0" w:color="auto"/>
            </w:tcBorders>
            <w:vAlign w:val="center"/>
          </w:tcPr>
          <w:p w:rsidR="00064220" w:rsidRPr="00175BC0" w:rsidRDefault="00064220" w:rsidP="000134A1">
            <w:pPr>
              <w:rPr>
                <w:rFonts w:eastAsia="Calibri"/>
                <w:lang w:val="bg-BG" w:eastAsia="bg-BG"/>
              </w:rPr>
            </w:pPr>
            <w:r w:rsidRPr="00175BC0">
              <w:rPr>
                <w:rFonts w:eastAsia="Calibri"/>
                <w:lang w:val="bg-BG" w:eastAsia="bg-BG"/>
              </w:rPr>
              <w:t>Издаване на разрешително за ползване на места за продажба на  стоки       /панаири, събори/</w:t>
            </w:r>
          </w:p>
        </w:tc>
        <w:tc>
          <w:tcPr>
            <w:tcW w:w="2268" w:type="dxa"/>
            <w:tcBorders>
              <w:top w:val="single" w:sz="4" w:space="0" w:color="auto"/>
              <w:left w:val="nil"/>
              <w:bottom w:val="single" w:sz="4" w:space="0" w:color="auto"/>
              <w:right w:val="single" w:sz="4" w:space="0" w:color="auto"/>
            </w:tcBorders>
            <w:noWrap/>
            <w:vAlign w:val="center"/>
          </w:tcPr>
          <w:p w:rsidR="00064220" w:rsidRPr="00175BC0" w:rsidRDefault="00064220"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vAlign w:val="center"/>
          </w:tcPr>
          <w:p w:rsidR="00064220" w:rsidRPr="00175BC0" w:rsidRDefault="00064220" w:rsidP="000134A1">
            <w:pPr>
              <w:jc w:val="center"/>
              <w:rPr>
                <w:rFonts w:eastAsia="Calibri"/>
                <w:lang w:val="bg-BG" w:eastAsia="bg-BG"/>
              </w:rPr>
            </w:pPr>
            <w:r w:rsidRPr="00175BC0">
              <w:rPr>
                <w:rFonts w:eastAsia="Calibri"/>
                <w:lang w:val="bg-BG" w:eastAsia="bg-BG"/>
              </w:rPr>
              <w:t>1 ден</w:t>
            </w:r>
          </w:p>
        </w:tc>
        <w:tc>
          <w:tcPr>
            <w:tcW w:w="1134" w:type="dxa"/>
            <w:tcBorders>
              <w:top w:val="single" w:sz="4" w:space="0" w:color="auto"/>
              <w:left w:val="single" w:sz="4" w:space="0" w:color="auto"/>
              <w:bottom w:val="single" w:sz="4" w:space="0" w:color="auto"/>
              <w:right w:val="single" w:sz="4" w:space="0" w:color="auto"/>
            </w:tcBorders>
            <w:vAlign w:val="center"/>
          </w:tcPr>
          <w:p w:rsidR="00064220" w:rsidRPr="00175BC0" w:rsidRDefault="00064220" w:rsidP="000134A1">
            <w:pPr>
              <w:jc w:val="center"/>
              <w:rPr>
                <w:rFonts w:eastAsia="Calibri"/>
                <w:lang w:val="bg-BG" w:eastAsia="bg-BG"/>
              </w:rPr>
            </w:pPr>
            <w:r w:rsidRPr="00175BC0">
              <w:rPr>
                <w:rFonts w:eastAsia="Calibri"/>
                <w:lang w:val="bg-BG" w:eastAsia="bg-BG"/>
              </w:rPr>
              <w:t>4,50 лв./</w:t>
            </w:r>
          </w:p>
          <w:p w:rsidR="00064220" w:rsidRPr="00175BC0" w:rsidRDefault="00064220" w:rsidP="000134A1">
            <w:pPr>
              <w:jc w:val="center"/>
              <w:rPr>
                <w:rFonts w:eastAsia="Calibri"/>
                <w:lang w:val="bg-BG" w:eastAsia="bg-BG"/>
              </w:rPr>
            </w:pPr>
            <w:r w:rsidRPr="00175BC0">
              <w:rPr>
                <w:rFonts w:eastAsia="Calibri"/>
                <w:lang w:val="bg-BG" w:eastAsia="bg-BG"/>
              </w:rPr>
              <w:t>кв. м.</w:t>
            </w:r>
          </w:p>
        </w:tc>
      </w:tr>
    </w:tbl>
    <w:p w:rsidR="00064220" w:rsidRPr="00175BC0" w:rsidRDefault="00064220" w:rsidP="00064220">
      <w:pPr>
        <w:pStyle w:val="a5"/>
        <w:ind w:left="1068"/>
        <w:jc w:val="both"/>
        <w:rPr>
          <w:sz w:val="24"/>
          <w:szCs w:val="24"/>
        </w:rPr>
      </w:pPr>
    </w:p>
    <w:p w:rsidR="00064220" w:rsidRPr="00175BC0" w:rsidRDefault="00064220" w:rsidP="00064220">
      <w:pPr>
        <w:pStyle w:val="a5"/>
        <w:numPr>
          <w:ilvl w:val="0"/>
          <w:numId w:val="26"/>
        </w:numPr>
        <w:jc w:val="both"/>
        <w:rPr>
          <w:sz w:val="24"/>
          <w:szCs w:val="24"/>
        </w:rPr>
      </w:pPr>
      <w:r w:rsidRPr="00175BC0">
        <w:rPr>
          <w:sz w:val="24"/>
          <w:szCs w:val="24"/>
        </w:rPr>
        <w:t>Точка 94, се изменя както следва:</w:t>
      </w:r>
    </w:p>
    <w:p w:rsidR="00064220" w:rsidRPr="00175BC0" w:rsidRDefault="00064220" w:rsidP="00064220">
      <w:pPr>
        <w:pStyle w:val="a5"/>
        <w:ind w:left="1068"/>
        <w:jc w:val="both"/>
        <w:rPr>
          <w:sz w:val="24"/>
          <w:szCs w:val="24"/>
        </w:rPr>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064220" w:rsidRPr="00175BC0" w:rsidTr="000134A1">
        <w:trPr>
          <w:trHeight w:val="585"/>
        </w:trPr>
        <w:tc>
          <w:tcPr>
            <w:tcW w:w="993" w:type="dxa"/>
            <w:tcBorders>
              <w:top w:val="single" w:sz="4" w:space="0" w:color="auto"/>
              <w:left w:val="single" w:sz="4" w:space="0" w:color="auto"/>
              <w:bottom w:val="single" w:sz="4" w:space="0" w:color="auto"/>
              <w:right w:val="single" w:sz="4" w:space="0" w:color="auto"/>
            </w:tcBorders>
            <w:vAlign w:val="center"/>
          </w:tcPr>
          <w:p w:rsidR="00064220" w:rsidRPr="00175BC0" w:rsidRDefault="00064220" w:rsidP="000134A1">
            <w:pPr>
              <w:jc w:val="center"/>
              <w:rPr>
                <w:rFonts w:eastAsia="Calibri"/>
                <w:lang w:eastAsia="bg-BG"/>
              </w:rPr>
            </w:pPr>
            <w:r w:rsidRPr="00175BC0">
              <w:rPr>
                <w:rFonts w:eastAsia="Calibri"/>
                <w:lang w:val="bg-BG" w:eastAsia="bg-BG"/>
              </w:rPr>
              <w:t>94.</w:t>
            </w:r>
          </w:p>
        </w:tc>
        <w:tc>
          <w:tcPr>
            <w:tcW w:w="3685" w:type="dxa"/>
            <w:tcBorders>
              <w:top w:val="single" w:sz="4" w:space="0" w:color="auto"/>
              <w:left w:val="single" w:sz="4" w:space="0" w:color="auto"/>
              <w:bottom w:val="single" w:sz="4" w:space="0" w:color="auto"/>
              <w:right w:val="single" w:sz="4" w:space="0" w:color="auto"/>
            </w:tcBorders>
            <w:vAlign w:val="center"/>
          </w:tcPr>
          <w:p w:rsidR="00064220" w:rsidRPr="00175BC0" w:rsidRDefault="00064220" w:rsidP="000134A1">
            <w:pPr>
              <w:rPr>
                <w:rFonts w:eastAsia="Calibri"/>
                <w:lang w:val="bg-BG" w:eastAsia="bg-BG"/>
              </w:rPr>
            </w:pPr>
            <w:r w:rsidRPr="00175BC0">
              <w:rPr>
                <w:rFonts w:eastAsia="Calibri"/>
                <w:lang w:val="bg-BG" w:eastAsia="bg-BG"/>
              </w:rPr>
              <w:t xml:space="preserve"> Такса за ползване на места, върху които са организирани панорами, концерти, стрелбища, цирк и др.</w:t>
            </w:r>
          </w:p>
        </w:tc>
        <w:tc>
          <w:tcPr>
            <w:tcW w:w="2268" w:type="dxa"/>
            <w:tcBorders>
              <w:top w:val="single" w:sz="4" w:space="0" w:color="auto"/>
              <w:left w:val="nil"/>
              <w:bottom w:val="single" w:sz="4" w:space="0" w:color="auto"/>
              <w:right w:val="single" w:sz="4" w:space="0" w:color="auto"/>
            </w:tcBorders>
            <w:noWrap/>
            <w:vAlign w:val="center"/>
          </w:tcPr>
          <w:p w:rsidR="00064220" w:rsidRPr="00175BC0" w:rsidRDefault="00064220"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vAlign w:val="center"/>
          </w:tcPr>
          <w:p w:rsidR="00064220" w:rsidRPr="00175BC0" w:rsidRDefault="00064220" w:rsidP="000134A1">
            <w:pPr>
              <w:jc w:val="center"/>
              <w:rPr>
                <w:rFonts w:eastAsia="Calibri"/>
                <w:lang w:val="bg-BG" w:eastAsia="bg-BG"/>
              </w:rPr>
            </w:pPr>
            <w:r w:rsidRPr="00175BC0">
              <w:rPr>
                <w:rFonts w:eastAsia="Calibri"/>
                <w:lang w:val="bg-BG" w:eastAsia="bg-BG"/>
              </w:rPr>
              <w:t>1 ден</w:t>
            </w:r>
          </w:p>
        </w:tc>
        <w:tc>
          <w:tcPr>
            <w:tcW w:w="1134" w:type="dxa"/>
            <w:tcBorders>
              <w:top w:val="single" w:sz="4" w:space="0" w:color="auto"/>
              <w:left w:val="single" w:sz="4" w:space="0" w:color="auto"/>
              <w:bottom w:val="single" w:sz="4" w:space="0" w:color="auto"/>
              <w:right w:val="single" w:sz="4" w:space="0" w:color="auto"/>
            </w:tcBorders>
            <w:vAlign w:val="center"/>
          </w:tcPr>
          <w:p w:rsidR="00064220" w:rsidRPr="00175BC0" w:rsidRDefault="00064220" w:rsidP="000134A1">
            <w:pPr>
              <w:jc w:val="center"/>
              <w:rPr>
                <w:rFonts w:eastAsia="Calibri"/>
                <w:lang w:val="bg-BG" w:eastAsia="bg-BG"/>
              </w:rPr>
            </w:pPr>
            <w:r w:rsidRPr="00175BC0">
              <w:rPr>
                <w:rFonts w:eastAsia="Calibri"/>
                <w:lang w:val="bg-BG" w:eastAsia="bg-BG"/>
              </w:rPr>
              <w:t xml:space="preserve">3,00 лв./ </w:t>
            </w:r>
            <w:proofErr w:type="spellStart"/>
            <w:r w:rsidRPr="00175BC0">
              <w:rPr>
                <w:rFonts w:eastAsia="Calibri"/>
                <w:lang w:val="bg-BG" w:eastAsia="bg-BG"/>
              </w:rPr>
              <w:t>кв.м</w:t>
            </w:r>
            <w:proofErr w:type="spellEnd"/>
            <w:r w:rsidRPr="00175BC0">
              <w:rPr>
                <w:rFonts w:eastAsia="Calibri"/>
                <w:lang w:val="bg-BG" w:eastAsia="bg-BG"/>
              </w:rPr>
              <w:t>.</w:t>
            </w:r>
          </w:p>
        </w:tc>
      </w:tr>
    </w:tbl>
    <w:p w:rsidR="00064220" w:rsidRPr="00175BC0" w:rsidRDefault="00064220" w:rsidP="00064220">
      <w:pPr>
        <w:pStyle w:val="a5"/>
        <w:ind w:left="1068"/>
        <w:jc w:val="both"/>
        <w:rPr>
          <w:sz w:val="24"/>
          <w:szCs w:val="24"/>
        </w:rPr>
      </w:pPr>
    </w:p>
    <w:p w:rsidR="00064220" w:rsidRPr="00175BC0" w:rsidRDefault="00064220" w:rsidP="00064220">
      <w:pPr>
        <w:pStyle w:val="a5"/>
        <w:numPr>
          <w:ilvl w:val="0"/>
          <w:numId w:val="26"/>
        </w:numPr>
        <w:jc w:val="both"/>
        <w:rPr>
          <w:sz w:val="24"/>
          <w:szCs w:val="24"/>
        </w:rPr>
      </w:pPr>
      <w:r w:rsidRPr="00175BC0">
        <w:rPr>
          <w:sz w:val="24"/>
          <w:szCs w:val="24"/>
        </w:rPr>
        <w:t>Точка 95, се изменя както следва:</w:t>
      </w:r>
    </w:p>
    <w:p w:rsidR="00064220" w:rsidRPr="00175BC0" w:rsidRDefault="00064220" w:rsidP="00064220">
      <w:pPr>
        <w:pStyle w:val="a5"/>
        <w:ind w:left="1068"/>
        <w:jc w:val="both"/>
        <w:rPr>
          <w:sz w:val="24"/>
          <w:szCs w:val="24"/>
        </w:rPr>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064220" w:rsidRPr="00175BC0" w:rsidTr="000134A1">
        <w:trPr>
          <w:trHeight w:val="585"/>
        </w:trPr>
        <w:tc>
          <w:tcPr>
            <w:tcW w:w="993" w:type="dxa"/>
            <w:tcBorders>
              <w:top w:val="single" w:sz="4" w:space="0" w:color="auto"/>
              <w:left w:val="single" w:sz="4" w:space="0" w:color="auto"/>
              <w:bottom w:val="single" w:sz="4" w:space="0" w:color="auto"/>
              <w:right w:val="single" w:sz="4" w:space="0" w:color="auto"/>
            </w:tcBorders>
            <w:vAlign w:val="center"/>
          </w:tcPr>
          <w:p w:rsidR="00064220" w:rsidRPr="00175BC0" w:rsidRDefault="00064220" w:rsidP="000134A1">
            <w:pPr>
              <w:jc w:val="center"/>
              <w:rPr>
                <w:rFonts w:eastAsia="Calibri"/>
                <w:lang w:val="bg-BG" w:eastAsia="bg-BG"/>
              </w:rPr>
            </w:pPr>
            <w:r w:rsidRPr="00175BC0">
              <w:rPr>
                <w:rFonts w:eastAsia="Calibri"/>
                <w:lang w:val="bg-BG" w:eastAsia="bg-BG"/>
              </w:rPr>
              <w:t>95.</w:t>
            </w:r>
          </w:p>
        </w:tc>
        <w:tc>
          <w:tcPr>
            <w:tcW w:w="3685" w:type="dxa"/>
            <w:tcBorders>
              <w:top w:val="single" w:sz="4" w:space="0" w:color="auto"/>
              <w:left w:val="single" w:sz="4" w:space="0" w:color="auto"/>
              <w:bottom w:val="single" w:sz="4" w:space="0" w:color="auto"/>
              <w:right w:val="single" w:sz="4" w:space="0" w:color="auto"/>
            </w:tcBorders>
            <w:vAlign w:val="center"/>
          </w:tcPr>
          <w:p w:rsidR="00064220" w:rsidRPr="00175BC0" w:rsidRDefault="00064220" w:rsidP="000134A1">
            <w:pPr>
              <w:rPr>
                <w:rFonts w:eastAsia="Calibri"/>
                <w:lang w:val="bg-BG" w:eastAsia="bg-BG"/>
              </w:rPr>
            </w:pPr>
            <w:r w:rsidRPr="00175BC0">
              <w:rPr>
                <w:rFonts w:eastAsia="Calibri"/>
                <w:lang w:val="bg-BG" w:eastAsia="bg-BG"/>
              </w:rPr>
              <w:t>Регистрация на търговски обекти</w:t>
            </w:r>
          </w:p>
        </w:tc>
        <w:tc>
          <w:tcPr>
            <w:tcW w:w="2268" w:type="dxa"/>
            <w:tcBorders>
              <w:top w:val="single" w:sz="4" w:space="0" w:color="auto"/>
              <w:left w:val="nil"/>
              <w:bottom w:val="single" w:sz="4" w:space="0" w:color="auto"/>
              <w:right w:val="single" w:sz="4" w:space="0" w:color="auto"/>
            </w:tcBorders>
            <w:noWrap/>
            <w:vAlign w:val="center"/>
          </w:tcPr>
          <w:p w:rsidR="00064220" w:rsidRPr="00175BC0" w:rsidRDefault="00064220"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vAlign w:val="center"/>
          </w:tcPr>
          <w:p w:rsidR="00064220" w:rsidRPr="00175BC0" w:rsidRDefault="00064220" w:rsidP="000134A1">
            <w:pPr>
              <w:jc w:val="center"/>
              <w:rPr>
                <w:rFonts w:eastAsia="Calibri"/>
                <w:lang w:val="bg-BG" w:eastAsia="bg-BG"/>
              </w:rPr>
            </w:pPr>
            <w:r w:rsidRPr="00175BC0">
              <w:rPr>
                <w:rFonts w:eastAsia="Calibri"/>
                <w:lang w:val="bg-BG" w:eastAsia="bg-BG"/>
              </w:rPr>
              <w:t>14 дни</w:t>
            </w:r>
          </w:p>
        </w:tc>
        <w:tc>
          <w:tcPr>
            <w:tcW w:w="1134" w:type="dxa"/>
            <w:tcBorders>
              <w:top w:val="single" w:sz="4" w:space="0" w:color="auto"/>
              <w:left w:val="single" w:sz="4" w:space="0" w:color="auto"/>
              <w:bottom w:val="single" w:sz="4" w:space="0" w:color="auto"/>
              <w:right w:val="single" w:sz="4" w:space="0" w:color="auto"/>
            </w:tcBorders>
            <w:vAlign w:val="center"/>
          </w:tcPr>
          <w:p w:rsidR="00064220" w:rsidRPr="00175BC0" w:rsidRDefault="00064220" w:rsidP="000134A1">
            <w:pPr>
              <w:jc w:val="center"/>
              <w:rPr>
                <w:rFonts w:eastAsia="Calibri"/>
                <w:lang w:val="bg-BG" w:eastAsia="bg-BG"/>
              </w:rPr>
            </w:pPr>
            <w:r w:rsidRPr="00175BC0">
              <w:rPr>
                <w:rFonts w:eastAsia="Calibri"/>
                <w:lang w:val="bg-BG" w:eastAsia="bg-BG"/>
              </w:rPr>
              <w:t>безплатно</w:t>
            </w:r>
          </w:p>
        </w:tc>
      </w:tr>
    </w:tbl>
    <w:p w:rsidR="00064220" w:rsidRPr="00175BC0" w:rsidRDefault="00064220" w:rsidP="004F1ED1">
      <w:pPr>
        <w:pStyle w:val="a5"/>
        <w:ind w:left="1068"/>
        <w:jc w:val="both"/>
        <w:rPr>
          <w:sz w:val="24"/>
          <w:szCs w:val="24"/>
        </w:rPr>
      </w:pPr>
    </w:p>
    <w:p w:rsidR="00B600F5" w:rsidRPr="00175BC0" w:rsidRDefault="00B600F5" w:rsidP="00B600F5">
      <w:pPr>
        <w:pStyle w:val="a5"/>
        <w:numPr>
          <w:ilvl w:val="0"/>
          <w:numId w:val="26"/>
        </w:numPr>
        <w:jc w:val="both"/>
        <w:rPr>
          <w:sz w:val="24"/>
          <w:szCs w:val="24"/>
        </w:rPr>
      </w:pPr>
      <w:r w:rsidRPr="00175BC0">
        <w:rPr>
          <w:sz w:val="24"/>
          <w:szCs w:val="24"/>
        </w:rPr>
        <w:t>Точка 96, се изменя както следва:</w:t>
      </w:r>
    </w:p>
    <w:p w:rsidR="00B600F5" w:rsidRPr="00175BC0" w:rsidRDefault="00B600F5" w:rsidP="00B600F5">
      <w:pPr>
        <w:pStyle w:val="a5"/>
        <w:ind w:left="1068"/>
        <w:jc w:val="both"/>
        <w:rPr>
          <w:sz w:val="24"/>
          <w:szCs w:val="24"/>
        </w:rPr>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B600F5" w:rsidRPr="00175BC0" w:rsidTr="00B600F5">
        <w:trPr>
          <w:trHeight w:val="585"/>
        </w:trPr>
        <w:tc>
          <w:tcPr>
            <w:tcW w:w="993" w:type="dxa"/>
            <w:tcBorders>
              <w:top w:val="single" w:sz="4" w:space="0" w:color="auto"/>
              <w:left w:val="single" w:sz="4" w:space="0" w:color="auto"/>
              <w:bottom w:val="single" w:sz="4" w:space="0" w:color="auto"/>
              <w:right w:val="single" w:sz="4" w:space="0" w:color="auto"/>
            </w:tcBorders>
            <w:vAlign w:val="center"/>
          </w:tcPr>
          <w:p w:rsidR="00B600F5" w:rsidRPr="00175BC0" w:rsidRDefault="00B600F5" w:rsidP="000134A1">
            <w:pPr>
              <w:jc w:val="center"/>
              <w:rPr>
                <w:rFonts w:eastAsia="Calibri"/>
                <w:lang w:val="bg-BG" w:eastAsia="bg-BG"/>
              </w:rPr>
            </w:pPr>
            <w:r w:rsidRPr="00175BC0">
              <w:rPr>
                <w:rFonts w:eastAsia="Calibri"/>
                <w:lang w:val="bg-BG" w:eastAsia="bg-BG"/>
              </w:rPr>
              <w:t>96.</w:t>
            </w:r>
          </w:p>
        </w:tc>
        <w:tc>
          <w:tcPr>
            <w:tcW w:w="3685" w:type="dxa"/>
            <w:tcBorders>
              <w:top w:val="single" w:sz="4" w:space="0" w:color="auto"/>
              <w:left w:val="single" w:sz="4" w:space="0" w:color="auto"/>
              <w:bottom w:val="single" w:sz="4" w:space="0" w:color="auto"/>
              <w:right w:val="single" w:sz="4" w:space="0" w:color="auto"/>
            </w:tcBorders>
            <w:vAlign w:val="center"/>
          </w:tcPr>
          <w:p w:rsidR="00B600F5" w:rsidRPr="00175BC0" w:rsidRDefault="00B600F5" w:rsidP="000134A1">
            <w:pPr>
              <w:rPr>
                <w:rFonts w:eastAsia="Calibri"/>
                <w:lang w:val="bg-BG" w:eastAsia="bg-BG"/>
              </w:rPr>
            </w:pPr>
            <w:r w:rsidRPr="00175BC0">
              <w:rPr>
                <w:rFonts w:eastAsia="Calibri"/>
                <w:lang w:val="bg-BG" w:eastAsia="bg-BG"/>
              </w:rPr>
              <w:t xml:space="preserve">Издаване на други </w:t>
            </w:r>
            <w:proofErr w:type="spellStart"/>
            <w:r w:rsidRPr="00175BC0">
              <w:rPr>
                <w:rFonts w:eastAsia="Calibri"/>
                <w:lang w:val="bg-BG" w:eastAsia="bg-BG"/>
              </w:rPr>
              <w:t>непосочени</w:t>
            </w:r>
            <w:proofErr w:type="spellEnd"/>
            <w:r w:rsidRPr="00175BC0">
              <w:rPr>
                <w:rFonts w:eastAsia="Calibri"/>
                <w:lang w:val="bg-BG" w:eastAsia="bg-BG"/>
              </w:rPr>
              <w:t xml:space="preserve"> удостоверения</w:t>
            </w:r>
          </w:p>
        </w:tc>
        <w:tc>
          <w:tcPr>
            <w:tcW w:w="2268" w:type="dxa"/>
            <w:tcBorders>
              <w:top w:val="single" w:sz="4" w:space="0" w:color="auto"/>
              <w:left w:val="nil"/>
              <w:bottom w:val="single" w:sz="4" w:space="0" w:color="auto"/>
              <w:right w:val="single" w:sz="4" w:space="0" w:color="auto"/>
            </w:tcBorders>
            <w:noWrap/>
            <w:vAlign w:val="center"/>
          </w:tcPr>
          <w:p w:rsidR="00B600F5" w:rsidRPr="00175BC0" w:rsidRDefault="00B600F5"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vAlign w:val="center"/>
          </w:tcPr>
          <w:p w:rsidR="00B600F5" w:rsidRPr="00175BC0" w:rsidRDefault="00B600F5" w:rsidP="000134A1">
            <w:pPr>
              <w:jc w:val="center"/>
              <w:rPr>
                <w:rFonts w:eastAsia="Calibri"/>
                <w:lang w:val="bg-BG" w:eastAsia="bg-BG"/>
              </w:rPr>
            </w:pPr>
            <w:r w:rsidRPr="00175BC0">
              <w:rPr>
                <w:rFonts w:eastAsia="Calibri"/>
                <w:lang w:val="bg-BG" w:eastAsia="bg-BG"/>
              </w:rPr>
              <w:t>1 ден</w:t>
            </w:r>
          </w:p>
        </w:tc>
        <w:tc>
          <w:tcPr>
            <w:tcW w:w="1134" w:type="dxa"/>
            <w:tcBorders>
              <w:top w:val="single" w:sz="4" w:space="0" w:color="auto"/>
              <w:left w:val="single" w:sz="4" w:space="0" w:color="auto"/>
              <w:bottom w:val="single" w:sz="4" w:space="0" w:color="auto"/>
              <w:right w:val="single" w:sz="4" w:space="0" w:color="auto"/>
            </w:tcBorders>
            <w:vAlign w:val="center"/>
          </w:tcPr>
          <w:p w:rsidR="00B600F5" w:rsidRPr="00175BC0" w:rsidRDefault="00B600F5" w:rsidP="000134A1">
            <w:pPr>
              <w:jc w:val="center"/>
              <w:rPr>
                <w:rFonts w:eastAsia="Calibri"/>
                <w:lang w:val="bg-BG" w:eastAsia="bg-BG"/>
              </w:rPr>
            </w:pPr>
            <w:r w:rsidRPr="00175BC0">
              <w:rPr>
                <w:rFonts w:eastAsia="Calibri"/>
                <w:lang w:val="bg-BG" w:eastAsia="bg-BG"/>
              </w:rPr>
              <w:t>3,00 лв.</w:t>
            </w:r>
          </w:p>
        </w:tc>
      </w:tr>
    </w:tbl>
    <w:p w:rsidR="00B600F5" w:rsidRPr="00175BC0" w:rsidRDefault="00B600F5" w:rsidP="00B600F5">
      <w:pPr>
        <w:pStyle w:val="a5"/>
        <w:ind w:left="1068"/>
        <w:jc w:val="both"/>
        <w:rPr>
          <w:sz w:val="24"/>
          <w:szCs w:val="24"/>
        </w:rPr>
      </w:pPr>
    </w:p>
    <w:p w:rsidR="00B600F5" w:rsidRPr="00175BC0" w:rsidRDefault="00B600F5" w:rsidP="00B600F5">
      <w:pPr>
        <w:pStyle w:val="a5"/>
        <w:numPr>
          <w:ilvl w:val="0"/>
          <w:numId w:val="26"/>
        </w:numPr>
        <w:jc w:val="both"/>
        <w:rPr>
          <w:sz w:val="24"/>
          <w:szCs w:val="24"/>
        </w:rPr>
      </w:pPr>
      <w:r w:rsidRPr="00175BC0">
        <w:rPr>
          <w:sz w:val="24"/>
          <w:szCs w:val="24"/>
        </w:rPr>
        <w:t>Точка 97, се изменя както следва:</w:t>
      </w:r>
    </w:p>
    <w:p w:rsidR="00064220" w:rsidRPr="00175BC0" w:rsidRDefault="00064220" w:rsidP="004F1ED1">
      <w:pPr>
        <w:pStyle w:val="a5"/>
        <w:ind w:left="1068"/>
        <w:jc w:val="both"/>
        <w:rPr>
          <w:sz w:val="24"/>
          <w:szCs w:val="24"/>
        </w:rPr>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B600F5" w:rsidRPr="00175BC0" w:rsidTr="00B600F5">
        <w:trPr>
          <w:trHeight w:val="585"/>
        </w:trPr>
        <w:tc>
          <w:tcPr>
            <w:tcW w:w="993" w:type="dxa"/>
            <w:tcBorders>
              <w:top w:val="single" w:sz="4" w:space="0" w:color="auto"/>
              <w:left w:val="single" w:sz="4" w:space="0" w:color="auto"/>
              <w:bottom w:val="single" w:sz="4" w:space="0" w:color="auto"/>
              <w:right w:val="single" w:sz="4" w:space="0" w:color="auto"/>
            </w:tcBorders>
            <w:vAlign w:val="center"/>
          </w:tcPr>
          <w:p w:rsidR="00B600F5" w:rsidRPr="00175BC0" w:rsidRDefault="00B600F5" w:rsidP="000134A1">
            <w:pPr>
              <w:jc w:val="center"/>
              <w:rPr>
                <w:rFonts w:eastAsia="Calibri"/>
                <w:lang w:val="bg-BG" w:eastAsia="bg-BG"/>
              </w:rPr>
            </w:pPr>
            <w:r w:rsidRPr="00175BC0">
              <w:rPr>
                <w:rFonts w:eastAsia="Calibri"/>
                <w:lang w:val="bg-BG" w:eastAsia="bg-BG"/>
              </w:rPr>
              <w:t>97.</w:t>
            </w:r>
          </w:p>
        </w:tc>
        <w:tc>
          <w:tcPr>
            <w:tcW w:w="3685" w:type="dxa"/>
            <w:tcBorders>
              <w:top w:val="single" w:sz="4" w:space="0" w:color="auto"/>
              <w:left w:val="single" w:sz="4" w:space="0" w:color="auto"/>
              <w:bottom w:val="single" w:sz="4" w:space="0" w:color="auto"/>
              <w:right w:val="single" w:sz="4" w:space="0" w:color="auto"/>
            </w:tcBorders>
            <w:vAlign w:val="center"/>
          </w:tcPr>
          <w:p w:rsidR="00B600F5" w:rsidRPr="00175BC0" w:rsidRDefault="00B600F5" w:rsidP="000134A1">
            <w:pPr>
              <w:rPr>
                <w:rFonts w:eastAsia="Calibri"/>
                <w:lang w:val="bg-BG" w:eastAsia="bg-BG"/>
              </w:rPr>
            </w:pPr>
            <w:r w:rsidRPr="00175BC0">
              <w:rPr>
                <w:rFonts w:eastAsia="Calibri"/>
                <w:lang w:val="bg-BG" w:eastAsia="bg-BG"/>
              </w:rPr>
              <w:t xml:space="preserve">Такса месечен абонамент за ползване на </w:t>
            </w:r>
            <w:proofErr w:type="spellStart"/>
            <w:r w:rsidRPr="00175BC0">
              <w:rPr>
                <w:rFonts w:eastAsia="Calibri"/>
                <w:lang w:val="bg-BG" w:eastAsia="bg-BG"/>
              </w:rPr>
              <w:t>место</w:t>
            </w:r>
            <w:proofErr w:type="spellEnd"/>
            <w:r w:rsidRPr="00175BC0">
              <w:rPr>
                <w:rFonts w:eastAsia="Calibri"/>
                <w:lang w:val="bg-BG" w:eastAsia="bg-BG"/>
              </w:rPr>
              <w:t xml:space="preserve"> от 3 до 6 кв. м на специализиран пазар</w:t>
            </w:r>
          </w:p>
        </w:tc>
        <w:tc>
          <w:tcPr>
            <w:tcW w:w="2268" w:type="dxa"/>
            <w:tcBorders>
              <w:top w:val="single" w:sz="4" w:space="0" w:color="auto"/>
              <w:left w:val="nil"/>
              <w:bottom w:val="single" w:sz="4" w:space="0" w:color="auto"/>
              <w:right w:val="single" w:sz="4" w:space="0" w:color="auto"/>
            </w:tcBorders>
            <w:noWrap/>
            <w:vAlign w:val="center"/>
          </w:tcPr>
          <w:p w:rsidR="00B600F5" w:rsidRPr="00175BC0" w:rsidRDefault="00B600F5"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vAlign w:val="center"/>
          </w:tcPr>
          <w:p w:rsidR="00B600F5" w:rsidRPr="00175BC0" w:rsidRDefault="00B600F5" w:rsidP="000134A1">
            <w:pPr>
              <w:jc w:val="center"/>
              <w:rPr>
                <w:rFonts w:eastAsia="Calibri"/>
                <w:lang w:val="bg-BG" w:eastAsia="bg-BG"/>
              </w:rPr>
            </w:pPr>
            <w:r w:rsidRPr="00175BC0">
              <w:rPr>
                <w:rFonts w:eastAsia="Calibri"/>
                <w:lang w:val="bg-BG" w:eastAsia="bg-BG"/>
              </w:rPr>
              <w:t>1 месец</w:t>
            </w:r>
          </w:p>
        </w:tc>
        <w:tc>
          <w:tcPr>
            <w:tcW w:w="1134" w:type="dxa"/>
            <w:tcBorders>
              <w:top w:val="single" w:sz="4" w:space="0" w:color="auto"/>
              <w:left w:val="single" w:sz="4" w:space="0" w:color="auto"/>
              <w:bottom w:val="single" w:sz="4" w:space="0" w:color="auto"/>
              <w:right w:val="single" w:sz="4" w:space="0" w:color="auto"/>
            </w:tcBorders>
            <w:vAlign w:val="center"/>
          </w:tcPr>
          <w:p w:rsidR="00B600F5" w:rsidRPr="00175BC0" w:rsidRDefault="00B600F5" w:rsidP="000134A1">
            <w:pPr>
              <w:jc w:val="center"/>
              <w:rPr>
                <w:rFonts w:eastAsia="Calibri"/>
                <w:lang w:val="bg-BG" w:eastAsia="bg-BG"/>
              </w:rPr>
            </w:pPr>
            <w:r w:rsidRPr="00175BC0">
              <w:rPr>
                <w:rFonts w:eastAsia="Calibri"/>
                <w:lang w:val="bg-BG" w:eastAsia="bg-BG"/>
              </w:rPr>
              <w:t>15,00 лв.</w:t>
            </w:r>
          </w:p>
        </w:tc>
      </w:tr>
    </w:tbl>
    <w:p w:rsidR="00B600F5" w:rsidRPr="00175BC0" w:rsidRDefault="00B600F5" w:rsidP="00B600F5">
      <w:pPr>
        <w:pStyle w:val="a5"/>
        <w:ind w:left="1068"/>
        <w:jc w:val="both"/>
        <w:rPr>
          <w:sz w:val="24"/>
          <w:szCs w:val="24"/>
        </w:rPr>
      </w:pPr>
    </w:p>
    <w:p w:rsidR="00B600F5" w:rsidRPr="00175BC0" w:rsidRDefault="00B600F5" w:rsidP="00B600F5">
      <w:pPr>
        <w:pStyle w:val="a5"/>
        <w:numPr>
          <w:ilvl w:val="0"/>
          <w:numId w:val="26"/>
        </w:numPr>
        <w:jc w:val="both"/>
        <w:rPr>
          <w:sz w:val="24"/>
          <w:szCs w:val="24"/>
        </w:rPr>
      </w:pPr>
      <w:r w:rsidRPr="00175BC0">
        <w:rPr>
          <w:sz w:val="24"/>
          <w:szCs w:val="24"/>
        </w:rPr>
        <w:lastRenderedPageBreak/>
        <w:t>Точка 98, се изменя както следва:</w:t>
      </w:r>
    </w:p>
    <w:p w:rsidR="00B600F5" w:rsidRPr="00175BC0" w:rsidRDefault="00B600F5" w:rsidP="00B600F5">
      <w:pPr>
        <w:jc w:val="both"/>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B600F5" w:rsidRPr="00175BC0" w:rsidTr="00B600F5">
        <w:trPr>
          <w:trHeight w:val="585"/>
        </w:trPr>
        <w:tc>
          <w:tcPr>
            <w:tcW w:w="993" w:type="dxa"/>
            <w:tcBorders>
              <w:top w:val="single" w:sz="4" w:space="0" w:color="auto"/>
              <w:left w:val="single" w:sz="4" w:space="0" w:color="auto"/>
              <w:bottom w:val="single" w:sz="4" w:space="0" w:color="auto"/>
              <w:right w:val="single" w:sz="4" w:space="0" w:color="auto"/>
            </w:tcBorders>
            <w:vAlign w:val="center"/>
          </w:tcPr>
          <w:p w:rsidR="00B600F5" w:rsidRPr="00175BC0" w:rsidRDefault="00B600F5" w:rsidP="000134A1">
            <w:pPr>
              <w:jc w:val="center"/>
              <w:rPr>
                <w:rFonts w:eastAsia="Calibri"/>
                <w:lang w:val="bg-BG" w:eastAsia="bg-BG"/>
              </w:rPr>
            </w:pPr>
            <w:r w:rsidRPr="00175BC0">
              <w:rPr>
                <w:rFonts w:eastAsia="Calibri"/>
                <w:lang w:val="bg-BG" w:eastAsia="bg-BG"/>
              </w:rPr>
              <w:t>98.</w:t>
            </w:r>
          </w:p>
        </w:tc>
        <w:tc>
          <w:tcPr>
            <w:tcW w:w="3685" w:type="dxa"/>
            <w:tcBorders>
              <w:top w:val="single" w:sz="4" w:space="0" w:color="auto"/>
              <w:left w:val="single" w:sz="4" w:space="0" w:color="auto"/>
              <w:bottom w:val="single" w:sz="4" w:space="0" w:color="auto"/>
              <w:right w:val="single" w:sz="4" w:space="0" w:color="auto"/>
            </w:tcBorders>
            <w:vAlign w:val="center"/>
          </w:tcPr>
          <w:p w:rsidR="00B600F5" w:rsidRPr="00175BC0" w:rsidRDefault="00B600F5" w:rsidP="000134A1">
            <w:pPr>
              <w:rPr>
                <w:rFonts w:eastAsia="Calibri"/>
                <w:lang w:val="bg-BG" w:eastAsia="bg-BG"/>
              </w:rPr>
            </w:pPr>
            <w:r w:rsidRPr="00175BC0">
              <w:rPr>
                <w:rFonts w:eastAsia="Calibri"/>
                <w:lang w:val="bg-BG" w:eastAsia="bg-BG"/>
              </w:rPr>
              <w:t xml:space="preserve">Такса месечен абонамент за ползване на </w:t>
            </w:r>
            <w:proofErr w:type="spellStart"/>
            <w:r w:rsidRPr="00175BC0">
              <w:rPr>
                <w:rFonts w:eastAsia="Calibri"/>
                <w:lang w:val="bg-BG" w:eastAsia="bg-BG"/>
              </w:rPr>
              <w:t>место</w:t>
            </w:r>
            <w:proofErr w:type="spellEnd"/>
            <w:r w:rsidRPr="00175BC0">
              <w:rPr>
                <w:rFonts w:eastAsia="Calibri"/>
                <w:lang w:val="bg-BG" w:eastAsia="bg-BG"/>
              </w:rPr>
              <w:t xml:space="preserve"> над 6 кв. м на специализиран пазар</w:t>
            </w:r>
          </w:p>
        </w:tc>
        <w:tc>
          <w:tcPr>
            <w:tcW w:w="2268" w:type="dxa"/>
            <w:tcBorders>
              <w:top w:val="single" w:sz="4" w:space="0" w:color="auto"/>
              <w:left w:val="nil"/>
              <w:bottom w:val="single" w:sz="4" w:space="0" w:color="auto"/>
              <w:right w:val="single" w:sz="4" w:space="0" w:color="auto"/>
            </w:tcBorders>
            <w:noWrap/>
            <w:vAlign w:val="center"/>
          </w:tcPr>
          <w:p w:rsidR="00B600F5" w:rsidRPr="00175BC0" w:rsidRDefault="00B600F5"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vAlign w:val="center"/>
          </w:tcPr>
          <w:p w:rsidR="00B600F5" w:rsidRPr="00175BC0" w:rsidRDefault="00B600F5" w:rsidP="000134A1">
            <w:pPr>
              <w:jc w:val="center"/>
              <w:rPr>
                <w:rFonts w:eastAsia="Calibri"/>
                <w:lang w:val="bg-BG" w:eastAsia="bg-BG"/>
              </w:rPr>
            </w:pPr>
            <w:r w:rsidRPr="00175BC0">
              <w:rPr>
                <w:rFonts w:eastAsia="Calibri"/>
                <w:lang w:val="bg-BG" w:eastAsia="bg-BG"/>
              </w:rPr>
              <w:t>1 месец</w:t>
            </w:r>
          </w:p>
        </w:tc>
        <w:tc>
          <w:tcPr>
            <w:tcW w:w="1134" w:type="dxa"/>
            <w:tcBorders>
              <w:top w:val="single" w:sz="4" w:space="0" w:color="auto"/>
              <w:left w:val="single" w:sz="4" w:space="0" w:color="auto"/>
              <w:bottom w:val="single" w:sz="4" w:space="0" w:color="auto"/>
              <w:right w:val="single" w:sz="4" w:space="0" w:color="auto"/>
            </w:tcBorders>
            <w:vAlign w:val="center"/>
          </w:tcPr>
          <w:p w:rsidR="00B600F5" w:rsidRPr="00175BC0" w:rsidRDefault="00B600F5" w:rsidP="000134A1">
            <w:pPr>
              <w:jc w:val="center"/>
              <w:rPr>
                <w:rFonts w:eastAsia="Calibri"/>
                <w:lang w:val="bg-BG" w:eastAsia="bg-BG"/>
              </w:rPr>
            </w:pPr>
            <w:r w:rsidRPr="00175BC0">
              <w:rPr>
                <w:rFonts w:eastAsia="Calibri"/>
                <w:lang w:val="bg-BG" w:eastAsia="bg-BG"/>
              </w:rPr>
              <w:t>22,50 лв.</w:t>
            </w:r>
          </w:p>
        </w:tc>
      </w:tr>
    </w:tbl>
    <w:p w:rsidR="00064220" w:rsidRPr="00175BC0" w:rsidRDefault="00064220" w:rsidP="004F1ED1">
      <w:pPr>
        <w:pStyle w:val="a5"/>
        <w:ind w:left="1068"/>
        <w:jc w:val="both"/>
        <w:rPr>
          <w:sz w:val="24"/>
          <w:szCs w:val="24"/>
        </w:rPr>
      </w:pPr>
    </w:p>
    <w:p w:rsidR="00064220" w:rsidRPr="00175BC0" w:rsidRDefault="00064220" w:rsidP="004F1ED1">
      <w:pPr>
        <w:pStyle w:val="a5"/>
        <w:ind w:left="1068"/>
        <w:jc w:val="both"/>
        <w:rPr>
          <w:sz w:val="24"/>
          <w:szCs w:val="24"/>
        </w:rPr>
      </w:pPr>
    </w:p>
    <w:p w:rsidR="00064220" w:rsidRPr="00175BC0" w:rsidRDefault="00B600F5" w:rsidP="00B600F5">
      <w:pPr>
        <w:pStyle w:val="a5"/>
        <w:numPr>
          <w:ilvl w:val="0"/>
          <w:numId w:val="26"/>
        </w:numPr>
        <w:jc w:val="both"/>
        <w:rPr>
          <w:sz w:val="24"/>
          <w:szCs w:val="24"/>
        </w:rPr>
      </w:pPr>
      <w:r w:rsidRPr="00175BC0">
        <w:rPr>
          <w:sz w:val="24"/>
          <w:szCs w:val="24"/>
        </w:rPr>
        <w:t xml:space="preserve"> Точка 99 се отменя.</w:t>
      </w:r>
    </w:p>
    <w:p w:rsidR="00B600F5" w:rsidRPr="00175BC0" w:rsidRDefault="00B600F5" w:rsidP="00B600F5">
      <w:pPr>
        <w:pStyle w:val="a5"/>
        <w:ind w:left="1068"/>
        <w:jc w:val="both"/>
        <w:rPr>
          <w:sz w:val="24"/>
          <w:szCs w:val="24"/>
        </w:rPr>
      </w:pPr>
    </w:p>
    <w:p w:rsidR="00B600F5" w:rsidRPr="00175BC0" w:rsidRDefault="00B600F5" w:rsidP="00B600F5">
      <w:pPr>
        <w:pStyle w:val="a5"/>
        <w:numPr>
          <w:ilvl w:val="0"/>
          <w:numId w:val="26"/>
        </w:numPr>
        <w:jc w:val="both"/>
        <w:rPr>
          <w:sz w:val="24"/>
          <w:szCs w:val="24"/>
        </w:rPr>
      </w:pPr>
      <w:r w:rsidRPr="00175BC0">
        <w:rPr>
          <w:sz w:val="24"/>
          <w:szCs w:val="24"/>
        </w:rPr>
        <w:t xml:space="preserve">Точка 100, се изменя </w:t>
      </w:r>
      <w:r w:rsidR="00DD680B" w:rsidRPr="00175BC0">
        <w:rPr>
          <w:sz w:val="24"/>
          <w:szCs w:val="24"/>
        </w:rPr>
        <w:t>както следва:</w:t>
      </w:r>
    </w:p>
    <w:p w:rsidR="00064220" w:rsidRPr="00175BC0" w:rsidRDefault="00064220" w:rsidP="004F1ED1">
      <w:pPr>
        <w:pStyle w:val="a5"/>
        <w:ind w:left="1068"/>
        <w:jc w:val="both"/>
        <w:rPr>
          <w:sz w:val="24"/>
          <w:szCs w:val="24"/>
        </w:rPr>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7163B8" w:rsidRPr="00175BC0" w:rsidTr="007163B8">
        <w:trPr>
          <w:trHeight w:val="585"/>
        </w:trPr>
        <w:tc>
          <w:tcPr>
            <w:tcW w:w="993" w:type="dxa"/>
            <w:tcBorders>
              <w:top w:val="single" w:sz="4" w:space="0" w:color="auto"/>
              <w:left w:val="single" w:sz="4" w:space="0" w:color="auto"/>
              <w:bottom w:val="single" w:sz="4" w:space="0" w:color="auto"/>
              <w:right w:val="single" w:sz="4" w:space="0" w:color="auto"/>
            </w:tcBorders>
            <w:vAlign w:val="center"/>
          </w:tcPr>
          <w:p w:rsidR="007163B8" w:rsidRPr="00175BC0" w:rsidRDefault="007163B8" w:rsidP="000134A1">
            <w:pPr>
              <w:jc w:val="center"/>
              <w:rPr>
                <w:rFonts w:eastAsia="Calibri"/>
                <w:lang w:val="bg-BG" w:eastAsia="bg-BG"/>
              </w:rPr>
            </w:pPr>
            <w:r w:rsidRPr="00175BC0">
              <w:rPr>
                <w:rFonts w:eastAsia="Calibri"/>
                <w:lang w:val="bg-BG" w:eastAsia="bg-BG"/>
              </w:rPr>
              <w:t>100.</w:t>
            </w:r>
          </w:p>
        </w:tc>
        <w:tc>
          <w:tcPr>
            <w:tcW w:w="3685" w:type="dxa"/>
            <w:tcBorders>
              <w:top w:val="single" w:sz="4" w:space="0" w:color="auto"/>
              <w:left w:val="single" w:sz="4" w:space="0" w:color="auto"/>
              <w:bottom w:val="single" w:sz="4" w:space="0" w:color="auto"/>
              <w:right w:val="single" w:sz="4" w:space="0" w:color="auto"/>
            </w:tcBorders>
            <w:vAlign w:val="center"/>
          </w:tcPr>
          <w:p w:rsidR="007163B8" w:rsidRPr="00175BC0" w:rsidRDefault="007163B8" w:rsidP="000134A1">
            <w:pPr>
              <w:rPr>
                <w:rFonts w:eastAsia="Calibri"/>
                <w:lang w:val="bg-BG" w:eastAsia="bg-BG"/>
              </w:rPr>
            </w:pPr>
            <w:r w:rsidRPr="00175BC0">
              <w:rPr>
                <w:rFonts w:eastAsia="Calibri"/>
                <w:lang w:val="bg-BG" w:eastAsia="bg-BG"/>
              </w:rPr>
              <w:t xml:space="preserve">Такса за продажба на животни и риба – на </w:t>
            </w:r>
            <w:proofErr w:type="spellStart"/>
            <w:r w:rsidRPr="00175BC0">
              <w:rPr>
                <w:rFonts w:eastAsia="Calibri"/>
                <w:lang w:val="bg-BG" w:eastAsia="bg-BG"/>
              </w:rPr>
              <w:t>кв.м</w:t>
            </w:r>
            <w:proofErr w:type="spellEnd"/>
            <w:r w:rsidRPr="00175BC0">
              <w:rPr>
                <w:rFonts w:eastAsia="Calibri"/>
                <w:lang w:val="bg-BG" w:eastAsia="bg-BG"/>
              </w:rPr>
              <w:t xml:space="preserve"> заемана площ на ден</w:t>
            </w:r>
          </w:p>
        </w:tc>
        <w:tc>
          <w:tcPr>
            <w:tcW w:w="2268" w:type="dxa"/>
            <w:tcBorders>
              <w:top w:val="single" w:sz="4" w:space="0" w:color="auto"/>
              <w:left w:val="nil"/>
              <w:bottom w:val="single" w:sz="4" w:space="0" w:color="auto"/>
              <w:right w:val="single" w:sz="4" w:space="0" w:color="auto"/>
            </w:tcBorders>
            <w:noWrap/>
            <w:vAlign w:val="center"/>
          </w:tcPr>
          <w:p w:rsidR="007163B8" w:rsidRPr="00175BC0" w:rsidRDefault="007163B8"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vAlign w:val="center"/>
          </w:tcPr>
          <w:p w:rsidR="007163B8" w:rsidRPr="00175BC0" w:rsidRDefault="007163B8" w:rsidP="000134A1">
            <w:pPr>
              <w:jc w:val="center"/>
              <w:rPr>
                <w:rFonts w:eastAsia="Calibri"/>
                <w:lang w:val="bg-BG" w:eastAsia="bg-BG"/>
              </w:rPr>
            </w:pPr>
            <w:r w:rsidRPr="00175BC0">
              <w:rPr>
                <w:rFonts w:eastAsia="Calibri"/>
                <w:lang w:val="bg-BG" w:eastAsia="bg-BG"/>
              </w:rPr>
              <w:t>1 ден</w:t>
            </w:r>
          </w:p>
        </w:tc>
        <w:tc>
          <w:tcPr>
            <w:tcW w:w="1134" w:type="dxa"/>
            <w:tcBorders>
              <w:top w:val="single" w:sz="4" w:space="0" w:color="auto"/>
              <w:left w:val="single" w:sz="4" w:space="0" w:color="auto"/>
              <w:bottom w:val="single" w:sz="4" w:space="0" w:color="auto"/>
              <w:right w:val="single" w:sz="4" w:space="0" w:color="auto"/>
            </w:tcBorders>
            <w:vAlign w:val="center"/>
          </w:tcPr>
          <w:p w:rsidR="007163B8" w:rsidRPr="00175BC0" w:rsidRDefault="007163B8" w:rsidP="000134A1">
            <w:pPr>
              <w:jc w:val="center"/>
              <w:rPr>
                <w:rFonts w:eastAsia="Calibri"/>
                <w:lang w:val="bg-BG" w:eastAsia="bg-BG"/>
              </w:rPr>
            </w:pPr>
            <w:r w:rsidRPr="00175BC0">
              <w:rPr>
                <w:rFonts w:eastAsia="Calibri"/>
                <w:lang w:val="bg-BG" w:eastAsia="bg-BG"/>
              </w:rPr>
              <w:t>2,00 лв.</w:t>
            </w:r>
          </w:p>
        </w:tc>
      </w:tr>
    </w:tbl>
    <w:p w:rsidR="007163B8" w:rsidRPr="00175BC0" w:rsidRDefault="007163B8" w:rsidP="007163B8">
      <w:pPr>
        <w:pStyle w:val="a5"/>
        <w:ind w:left="1068"/>
        <w:jc w:val="both"/>
        <w:rPr>
          <w:sz w:val="24"/>
          <w:szCs w:val="24"/>
        </w:rPr>
      </w:pPr>
    </w:p>
    <w:p w:rsidR="00DD680B" w:rsidRPr="00175BC0" w:rsidRDefault="00DD680B" w:rsidP="00DD680B">
      <w:pPr>
        <w:pStyle w:val="a5"/>
        <w:numPr>
          <w:ilvl w:val="0"/>
          <w:numId w:val="26"/>
        </w:numPr>
        <w:jc w:val="both"/>
        <w:rPr>
          <w:sz w:val="24"/>
          <w:szCs w:val="24"/>
        </w:rPr>
      </w:pPr>
      <w:r w:rsidRPr="00175BC0">
        <w:rPr>
          <w:sz w:val="24"/>
          <w:szCs w:val="24"/>
        </w:rPr>
        <w:t>Точка 101, се изменя как</w:t>
      </w:r>
      <w:r w:rsidR="00F707EC" w:rsidRPr="00175BC0">
        <w:rPr>
          <w:sz w:val="24"/>
          <w:szCs w:val="24"/>
        </w:rPr>
        <w:t>то следва:</w:t>
      </w:r>
    </w:p>
    <w:p w:rsidR="007163B8" w:rsidRPr="00175BC0" w:rsidRDefault="007163B8" w:rsidP="007163B8">
      <w:pPr>
        <w:pStyle w:val="a5"/>
        <w:ind w:left="1068"/>
        <w:jc w:val="both"/>
        <w:rPr>
          <w:sz w:val="24"/>
          <w:szCs w:val="24"/>
        </w:rPr>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F707EC" w:rsidRPr="00175BC0" w:rsidTr="000134A1">
        <w:trPr>
          <w:trHeight w:val="585"/>
        </w:trPr>
        <w:tc>
          <w:tcPr>
            <w:tcW w:w="993" w:type="dxa"/>
            <w:tcBorders>
              <w:top w:val="single" w:sz="4" w:space="0" w:color="auto"/>
              <w:left w:val="single" w:sz="4" w:space="0" w:color="auto"/>
              <w:bottom w:val="single" w:sz="4" w:space="0" w:color="000000"/>
              <w:right w:val="single" w:sz="4" w:space="0" w:color="auto"/>
            </w:tcBorders>
            <w:vAlign w:val="center"/>
          </w:tcPr>
          <w:p w:rsidR="00F707EC" w:rsidRPr="00175BC0" w:rsidRDefault="00F707EC" w:rsidP="000134A1">
            <w:pPr>
              <w:jc w:val="center"/>
              <w:rPr>
                <w:rFonts w:eastAsia="Calibri"/>
                <w:lang w:val="bg-BG" w:eastAsia="bg-BG"/>
              </w:rPr>
            </w:pPr>
            <w:r w:rsidRPr="00175BC0">
              <w:rPr>
                <w:rFonts w:eastAsia="Calibri"/>
                <w:lang w:val="bg-BG" w:eastAsia="bg-BG"/>
              </w:rPr>
              <w:t>101.</w:t>
            </w:r>
          </w:p>
        </w:tc>
        <w:tc>
          <w:tcPr>
            <w:tcW w:w="3685" w:type="dxa"/>
            <w:tcBorders>
              <w:top w:val="single" w:sz="4" w:space="0" w:color="auto"/>
              <w:left w:val="single" w:sz="4" w:space="0" w:color="auto"/>
              <w:bottom w:val="single" w:sz="4" w:space="0" w:color="000000"/>
              <w:right w:val="single" w:sz="4" w:space="0" w:color="auto"/>
            </w:tcBorders>
            <w:vAlign w:val="center"/>
          </w:tcPr>
          <w:p w:rsidR="00F707EC" w:rsidRPr="00175BC0" w:rsidRDefault="00F707EC" w:rsidP="000134A1">
            <w:pPr>
              <w:rPr>
                <w:rFonts w:eastAsia="Calibri"/>
                <w:lang w:val="bg-BG" w:eastAsia="bg-BG"/>
              </w:rPr>
            </w:pPr>
            <w:r w:rsidRPr="00175BC0">
              <w:rPr>
                <w:rFonts w:eastAsia="Calibri"/>
                <w:lang w:val="bg-BG" w:eastAsia="bg-BG"/>
              </w:rPr>
              <w:t>Такса за ползване на терени ПОС за паркоместа от 15 кв. м</w:t>
            </w:r>
          </w:p>
        </w:tc>
        <w:tc>
          <w:tcPr>
            <w:tcW w:w="2268" w:type="dxa"/>
            <w:tcBorders>
              <w:top w:val="single" w:sz="4" w:space="0" w:color="auto"/>
              <w:left w:val="nil"/>
              <w:bottom w:val="single" w:sz="4" w:space="0" w:color="000000"/>
              <w:right w:val="single" w:sz="4" w:space="0" w:color="auto"/>
            </w:tcBorders>
            <w:noWrap/>
            <w:vAlign w:val="center"/>
          </w:tcPr>
          <w:p w:rsidR="00F707EC" w:rsidRPr="00175BC0" w:rsidRDefault="00F707EC"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000000"/>
              <w:right w:val="single" w:sz="4" w:space="0" w:color="auto"/>
            </w:tcBorders>
            <w:noWrap/>
            <w:vAlign w:val="center"/>
          </w:tcPr>
          <w:p w:rsidR="00F707EC" w:rsidRPr="00175BC0" w:rsidRDefault="00F707EC" w:rsidP="000134A1">
            <w:pPr>
              <w:jc w:val="center"/>
              <w:rPr>
                <w:rFonts w:eastAsia="Calibri"/>
                <w:lang w:val="bg-BG" w:eastAsia="bg-BG"/>
              </w:rPr>
            </w:pPr>
            <w:r w:rsidRPr="00175BC0">
              <w:rPr>
                <w:rFonts w:eastAsia="Calibri"/>
                <w:lang w:val="bg-BG" w:eastAsia="bg-BG"/>
              </w:rPr>
              <w:t>1 месец</w:t>
            </w:r>
          </w:p>
        </w:tc>
        <w:tc>
          <w:tcPr>
            <w:tcW w:w="1134" w:type="dxa"/>
            <w:tcBorders>
              <w:top w:val="single" w:sz="4" w:space="0" w:color="auto"/>
              <w:left w:val="single" w:sz="4" w:space="0" w:color="auto"/>
              <w:bottom w:val="single" w:sz="4" w:space="0" w:color="000000"/>
              <w:right w:val="single" w:sz="4" w:space="0" w:color="auto"/>
            </w:tcBorders>
            <w:vAlign w:val="center"/>
          </w:tcPr>
          <w:p w:rsidR="00F707EC" w:rsidRPr="00175BC0" w:rsidRDefault="00F707EC" w:rsidP="000134A1">
            <w:pPr>
              <w:jc w:val="center"/>
              <w:rPr>
                <w:rFonts w:eastAsia="Calibri"/>
                <w:lang w:val="bg-BG" w:eastAsia="bg-BG"/>
              </w:rPr>
            </w:pPr>
            <w:r w:rsidRPr="00175BC0">
              <w:rPr>
                <w:rFonts w:eastAsia="Calibri"/>
                <w:lang w:val="bg-BG" w:eastAsia="bg-BG"/>
              </w:rPr>
              <w:t>75,00 лв.</w:t>
            </w:r>
          </w:p>
        </w:tc>
      </w:tr>
    </w:tbl>
    <w:p w:rsidR="00064220" w:rsidRPr="00175BC0" w:rsidRDefault="00064220" w:rsidP="004F1ED1">
      <w:pPr>
        <w:pStyle w:val="a5"/>
        <w:ind w:left="1068"/>
        <w:jc w:val="both"/>
        <w:rPr>
          <w:sz w:val="24"/>
          <w:szCs w:val="24"/>
        </w:rPr>
      </w:pPr>
    </w:p>
    <w:p w:rsidR="00F707EC" w:rsidRPr="00175BC0" w:rsidRDefault="00F707EC" w:rsidP="00F707EC">
      <w:pPr>
        <w:pStyle w:val="a5"/>
        <w:numPr>
          <w:ilvl w:val="0"/>
          <w:numId w:val="26"/>
        </w:numPr>
        <w:jc w:val="both"/>
        <w:rPr>
          <w:sz w:val="24"/>
          <w:szCs w:val="24"/>
        </w:rPr>
      </w:pPr>
      <w:r w:rsidRPr="00175BC0">
        <w:rPr>
          <w:sz w:val="24"/>
          <w:szCs w:val="24"/>
        </w:rPr>
        <w:t>Точка 102, се изменя както следва:</w:t>
      </w:r>
    </w:p>
    <w:p w:rsidR="00F707EC" w:rsidRPr="00175BC0" w:rsidRDefault="00F707EC" w:rsidP="00F707EC">
      <w:pPr>
        <w:pStyle w:val="a5"/>
        <w:ind w:left="1068"/>
        <w:jc w:val="both"/>
        <w:rPr>
          <w:sz w:val="24"/>
          <w:szCs w:val="24"/>
        </w:rPr>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294A83" w:rsidRPr="00175BC0" w:rsidTr="00294A83">
        <w:trPr>
          <w:trHeight w:val="585"/>
        </w:trPr>
        <w:tc>
          <w:tcPr>
            <w:tcW w:w="993" w:type="dxa"/>
            <w:tcBorders>
              <w:top w:val="single" w:sz="4" w:space="0" w:color="auto"/>
              <w:left w:val="single" w:sz="4" w:space="0" w:color="auto"/>
              <w:bottom w:val="single" w:sz="4" w:space="0" w:color="auto"/>
              <w:right w:val="single" w:sz="4" w:space="0" w:color="auto"/>
            </w:tcBorders>
            <w:vAlign w:val="center"/>
          </w:tcPr>
          <w:p w:rsidR="00294A83" w:rsidRPr="00175BC0" w:rsidRDefault="00294A83" w:rsidP="000134A1">
            <w:pPr>
              <w:jc w:val="center"/>
              <w:rPr>
                <w:rFonts w:eastAsia="Calibri"/>
                <w:lang w:val="bg-BG" w:eastAsia="bg-BG"/>
              </w:rPr>
            </w:pPr>
            <w:r w:rsidRPr="00175BC0">
              <w:rPr>
                <w:rFonts w:eastAsia="Calibri"/>
                <w:lang w:val="bg-BG" w:eastAsia="bg-BG"/>
              </w:rPr>
              <w:t>102.</w:t>
            </w:r>
          </w:p>
        </w:tc>
        <w:tc>
          <w:tcPr>
            <w:tcW w:w="3685" w:type="dxa"/>
            <w:tcBorders>
              <w:top w:val="single" w:sz="4" w:space="0" w:color="auto"/>
              <w:left w:val="single" w:sz="4" w:space="0" w:color="auto"/>
              <w:bottom w:val="single" w:sz="4" w:space="0" w:color="auto"/>
              <w:right w:val="single" w:sz="4" w:space="0" w:color="auto"/>
            </w:tcBorders>
            <w:vAlign w:val="center"/>
          </w:tcPr>
          <w:p w:rsidR="00294A83" w:rsidRPr="00175BC0" w:rsidRDefault="00294A83" w:rsidP="000134A1">
            <w:pPr>
              <w:rPr>
                <w:rFonts w:eastAsia="Calibri"/>
                <w:lang w:val="bg-BG" w:eastAsia="bg-BG"/>
              </w:rPr>
            </w:pPr>
            <w:r w:rsidRPr="00175BC0">
              <w:rPr>
                <w:rFonts w:eastAsia="Calibri"/>
                <w:lang w:val="bg-BG" w:eastAsia="bg-BG"/>
              </w:rPr>
              <w:t xml:space="preserve">Уведомление за вписване на търговски обект в инф. рег. “Търговска дейност в стационарни и </w:t>
            </w:r>
            <w:proofErr w:type="spellStart"/>
            <w:r w:rsidRPr="00175BC0">
              <w:rPr>
                <w:rFonts w:eastAsia="Calibri"/>
                <w:lang w:val="bg-BG" w:eastAsia="bg-BG"/>
              </w:rPr>
              <w:t>преместваеми</w:t>
            </w:r>
            <w:proofErr w:type="spellEnd"/>
            <w:r w:rsidRPr="00175BC0">
              <w:rPr>
                <w:rFonts w:eastAsia="Calibri"/>
                <w:lang w:val="bg-BG" w:eastAsia="bg-BG"/>
              </w:rPr>
              <w:t xml:space="preserve"> обекти</w:t>
            </w:r>
          </w:p>
        </w:tc>
        <w:tc>
          <w:tcPr>
            <w:tcW w:w="2268" w:type="dxa"/>
            <w:tcBorders>
              <w:top w:val="single" w:sz="4" w:space="0" w:color="auto"/>
              <w:left w:val="nil"/>
              <w:bottom w:val="single" w:sz="4" w:space="0" w:color="auto"/>
              <w:right w:val="single" w:sz="4" w:space="0" w:color="auto"/>
            </w:tcBorders>
            <w:noWrap/>
            <w:vAlign w:val="center"/>
          </w:tcPr>
          <w:p w:rsidR="00294A83" w:rsidRPr="00175BC0" w:rsidRDefault="00294A83"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vAlign w:val="center"/>
          </w:tcPr>
          <w:p w:rsidR="00294A83" w:rsidRPr="00175BC0" w:rsidRDefault="00294A83" w:rsidP="000134A1">
            <w:pPr>
              <w:jc w:val="center"/>
              <w:rPr>
                <w:rFonts w:eastAsia="Calibri"/>
                <w:lang w:val="bg-BG" w:eastAsia="bg-BG"/>
              </w:rPr>
            </w:pPr>
            <w:r w:rsidRPr="00175BC0">
              <w:rPr>
                <w:rFonts w:eastAsia="Calibri"/>
                <w:lang w:val="bg-BG" w:eastAsia="bg-BG"/>
              </w:rPr>
              <w:t>14 дни</w:t>
            </w:r>
          </w:p>
        </w:tc>
        <w:tc>
          <w:tcPr>
            <w:tcW w:w="1134" w:type="dxa"/>
            <w:tcBorders>
              <w:top w:val="single" w:sz="4" w:space="0" w:color="auto"/>
              <w:left w:val="single" w:sz="4" w:space="0" w:color="auto"/>
              <w:bottom w:val="single" w:sz="4" w:space="0" w:color="auto"/>
              <w:right w:val="single" w:sz="4" w:space="0" w:color="auto"/>
            </w:tcBorders>
            <w:vAlign w:val="center"/>
          </w:tcPr>
          <w:p w:rsidR="00294A83" w:rsidRPr="00175BC0" w:rsidRDefault="00294A83" w:rsidP="000134A1">
            <w:pPr>
              <w:jc w:val="center"/>
              <w:rPr>
                <w:rFonts w:eastAsia="Calibri"/>
                <w:lang w:val="bg-BG" w:eastAsia="bg-BG"/>
              </w:rPr>
            </w:pPr>
            <w:r w:rsidRPr="00175BC0">
              <w:rPr>
                <w:rFonts w:eastAsia="Calibri"/>
                <w:lang w:val="bg-BG" w:eastAsia="bg-BG"/>
              </w:rPr>
              <w:t>безплатно</w:t>
            </w:r>
          </w:p>
        </w:tc>
      </w:tr>
    </w:tbl>
    <w:p w:rsidR="00064220" w:rsidRPr="00175BC0" w:rsidRDefault="00064220" w:rsidP="004F1ED1">
      <w:pPr>
        <w:pStyle w:val="a5"/>
        <w:ind w:left="1068"/>
        <w:jc w:val="both"/>
        <w:rPr>
          <w:sz w:val="24"/>
          <w:szCs w:val="24"/>
        </w:rPr>
      </w:pPr>
    </w:p>
    <w:p w:rsidR="00294A83" w:rsidRPr="00175BC0" w:rsidRDefault="00294A83" w:rsidP="00294A83">
      <w:pPr>
        <w:pStyle w:val="a5"/>
        <w:numPr>
          <w:ilvl w:val="0"/>
          <w:numId w:val="26"/>
        </w:numPr>
        <w:jc w:val="both"/>
        <w:rPr>
          <w:sz w:val="24"/>
          <w:szCs w:val="24"/>
        </w:rPr>
      </w:pPr>
      <w:r w:rsidRPr="00175BC0">
        <w:rPr>
          <w:sz w:val="24"/>
          <w:szCs w:val="24"/>
        </w:rPr>
        <w:t>Точка 103, се изменя както следва:</w:t>
      </w:r>
    </w:p>
    <w:p w:rsidR="00294A83" w:rsidRPr="00175BC0" w:rsidRDefault="00294A83" w:rsidP="00294A83">
      <w:pPr>
        <w:pStyle w:val="a5"/>
        <w:ind w:left="1068"/>
        <w:jc w:val="both"/>
        <w:rPr>
          <w:sz w:val="24"/>
          <w:szCs w:val="24"/>
        </w:rPr>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294A83" w:rsidRPr="00175BC0" w:rsidTr="000134A1">
        <w:trPr>
          <w:trHeight w:val="1071"/>
        </w:trPr>
        <w:tc>
          <w:tcPr>
            <w:tcW w:w="993" w:type="dxa"/>
            <w:tcBorders>
              <w:top w:val="single" w:sz="4" w:space="0" w:color="auto"/>
              <w:left w:val="single" w:sz="4" w:space="0" w:color="auto"/>
              <w:bottom w:val="single" w:sz="4" w:space="0" w:color="auto"/>
              <w:right w:val="single" w:sz="4" w:space="0" w:color="auto"/>
            </w:tcBorders>
            <w:vAlign w:val="center"/>
          </w:tcPr>
          <w:p w:rsidR="00294A83" w:rsidRPr="00175BC0" w:rsidRDefault="00294A83" w:rsidP="000134A1">
            <w:pPr>
              <w:jc w:val="center"/>
              <w:rPr>
                <w:rFonts w:eastAsia="Calibri"/>
                <w:lang w:val="bg-BG" w:eastAsia="bg-BG"/>
              </w:rPr>
            </w:pPr>
            <w:r w:rsidRPr="00175BC0">
              <w:rPr>
                <w:rFonts w:eastAsia="Calibri"/>
                <w:lang w:val="bg-BG" w:eastAsia="bg-BG"/>
              </w:rPr>
              <w:t>103.</w:t>
            </w:r>
          </w:p>
        </w:tc>
        <w:tc>
          <w:tcPr>
            <w:tcW w:w="3685" w:type="dxa"/>
            <w:tcBorders>
              <w:top w:val="single" w:sz="4" w:space="0" w:color="auto"/>
              <w:left w:val="single" w:sz="4" w:space="0" w:color="auto"/>
              <w:bottom w:val="single" w:sz="4" w:space="0" w:color="auto"/>
              <w:right w:val="single" w:sz="4" w:space="0" w:color="auto"/>
            </w:tcBorders>
            <w:vAlign w:val="center"/>
          </w:tcPr>
          <w:p w:rsidR="00294A83" w:rsidRPr="00175BC0" w:rsidRDefault="00294A83" w:rsidP="000134A1">
            <w:pPr>
              <w:rPr>
                <w:rFonts w:eastAsia="Calibri"/>
                <w:lang w:val="bg-BG" w:eastAsia="bg-BG"/>
              </w:rPr>
            </w:pPr>
            <w:r w:rsidRPr="00175BC0">
              <w:rPr>
                <w:rFonts w:eastAsia="Calibri"/>
                <w:lang w:val="bg-BG" w:eastAsia="bg-BG"/>
              </w:rPr>
              <w:t xml:space="preserve">Уведомление за вписване на търговски обект в инф. регистър </w:t>
            </w:r>
          </w:p>
          <w:p w:rsidR="00294A83" w:rsidRPr="00175BC0" w:rsidRDefault="00294A83" w:rsidP="000134A1">
            <w:pPr>
              <w:rPr>
                <w:rFonts w:eastAsia="Calibri"/>
                <w:lang w:val="bg-BG" w:eastAsia="bg-BG"/>
              </w:rPr>
            </w:pPr>
            <w:r w:rsidRPr="00175BC0">
              <w:rPr>
                <w:rFonts w:eastAsia="Calibri"/>
                <w:lang w:val="bg-BG" w:eastAsia="bg-BG"/>
              </w:rPr>
              <w:t>“Търг. дейност в обекти за открито"</w:t>
            </w:r>
          </w:p>
        </w:tc>
        <w:tc>
          <w:tcPr>
            <w:tcW w:w="2268" w:type="dxa"/>
            <w:tcBorders>
              <w:top w:val="single" w:sz="4" w:space="0" w:color="auto"/>
              <w:left w:val="nil"/>
              <w:bottom w:val="single" w:sz="4" w:space="0" w:color="auto"/>
              <w:right w:val="single" w:sz="4" w:space="0" w:color="auto"/>
            </w:tcBorders>
            <w:noWrap/>
            <w:vAlign w:val="center"/>
          </w:tcPr>
          <w:p w:rsidR="00294A83" w:rsidRPr="00175BC0" w:rsidRDefault="00294A83"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vAlign w:val="center"/>
          </w:tcPr>
          <w:p w:rsidR="00294A83" w:rsidRPr="00175BC0" w:rsidRDefault="00294A83" w:rsidP="000134A1">
            <w:pPr>
              <w:jc w:val="center"/>
              <w:rPr>
                <w:rFonts w:eastAsia="Calibri"/>
                <w:lang w:val="bg-BG" w:eastAsia="bg-BG"/>
              </w:rPr>
            </w:pPr>
            <w:r w:rsidRPr="00175BC0">
              <w:rPr>
                <w:rFonts w:eastAsia="Calibri"/>
                <w:lang w:val="bg-BG" w:eastAsia="bg-BG"/>
              </w:rPr>
              <w:t>7 дни</w:t>
            </w:r>
          </w:p>
        </w:tc>
        <w:tc>
          <w:tcPr>
            <w:tcW w:w="1134" w:type="dxa"/>
            <w:tcBorders>
              <w:top w:val="single" w:sz="4" w:space="0" w:color="auto"/>
              <w:left w:val="single" w:sz="4" w:space="0" w:color="auto"/>
              <w:bottom w:val="single" w:sz="4" w:space="0" w:color="auto"/>
              <w:right w:val="single" w:sz="4" w:space="0" w:color="auto"/>
            </w:tcBorders>
            <w:vAlign w:val="center"/>
          </w:tcPr>
          <w:p w:rsidR="00294A83" w:rsidRPr="00175BC0" w:rsidRDefault="00294A83" w:rsidP="000134A1">
            <w:pPr>
              <w:jc w:val="center"/>
              <w:rPr>
                <w:rFonts w:eastAsia="Calibri"/>
                <w:lang w:val="bg-BG" w:eastAsia="bg-BG"/>
              </w:rPr>
            </w:pPr>
            <w:r w:rsidRPr="00175BC0">
              <w:rPr>
                <w:rFonts w:eastAsia="Calibri"/>
                <w:lang w:val="bg-BG" w:eastAsia="bg-BG"/>
              </w:rPr>
              <w:t>безплатно</w:t>
            </w:r>
          </w:p>
        </w:tc>
      </w:tr>
    </w:tbl>
    <w:p w:rsidR="00294A83" w:rsidRPr="00175BC0" w:rsidRDefault="00294A83" w:rsidP="00294A83">
      <w:pPr>
        <w:pStyle w:val="a5"/>
        <w:ind w:left="1068"/>
        <w:jc w:val="both"/>
        <w:rPr>
          <w:sz w:val="24"/>
          <w:szCs w:val="24"/>
        </w:rPr>
      </w:pPr>
    </w:p>
    <w:p w:rsidR="00294A83" w:rsidRPr="00175BC0" w:rsidRDefault="00294A83" w:rsidP="00294A83">
      <w:pPr>
        <w:pStyle w:val="a5"/>
        <w:ind w:left="1068"/>
        <w:jc w:val="both"/>
        <w:rPr>
          <w:sz w:val="24"/>
          <w:szCs w:val="24"/>
        </w:rPr>
      </w:pPr>
    </w:p>
    <w:p w:rsidR="00294A83" w:rsidRPr="00175BC0" w:rsidRDefault="00294A83" w:rsidP="00294A83">
      <w:pPr>
        <w:pStyle w:val="a5"/>
        <w:numPr>
          <w:ilvl w:val="0"/>
          <w:numId w:val="26"/>
        </w:numPr>
        <w:jc w:val="both"/>
        <w:rPr>
          <w:sz w:val="24"/>
          <w:szCs w:val="24"/>
        </w:rPr>
      </w:pPr>
      <w:r w:rsidRPr="00175BC0">
        <w:rPr>
          <w:sz w:val="24"/>
          <w:szCs w:val="24"/>
        </w:rPr>
        <w:t>Точка 104, се изменя както следва:</w:t>
      </w:r>
    </w:p>
    <w:p w:rsidR="00294A83" w:rsidRPr="00175BC0" w:rsidRDefault="00294A83" w:rsidP="00294A83">
      <w:pPr>
        <w:jc w:val="both"/>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294A83" w:rsidRPr="00175BC0" w:rsidTr="000134A1">
        <w:trPr>
          <w:trHeight w:val="585"/>
        </w:trPr>
        <w:tc>
          <w:tcPr>
            <w:tcW w:w="993" w:type="dxa"/>
            <w:tcBorders>
              <w:top w:val="single" w:sz="4" w:space="0" w:color="auto"/>
              <w:left w:val="single" w:sz="4" w:space="0" w:color="auto"/>
              <w:bottom w:val="single" w:sz="4" w:space="0" w:color="auto"/>
              <w:right w:val="single" w:sz="4" w:space="0" w:color="auto"/>
            </w:tcBorders>
            <w:vAlign w:val="center"/>
          </w:tcPr>
          <w:p w:rsidR="00294A83" w:rsidRPr="00175BC0" w:rsidRDefault="00294A83" w:rsidP="000134A1">
            <w:pPr>
              <w:jc w:val="center"/>
              <w:rPr>
                <w:rFonts w:eastAsia="Calibri"/>
                <w:lang w:eastAsia="bg-BG"/>
              </w:rPr>
            </w:pPr>
            <w:r w:rsidRPr="00175BC0">
              <w:rPr>
                <w:rFonts w:eastAsia="Calibri"/>
                <w:lang w:eastAsia="bg-BG"/>
              </w:rPr>
              <w:t>104.</w:t>
            </w:r>
          </w:p>
        </w:tc>
        <w:tc>
          <w:tcPr>
            <w:tcW w:w="3685" w:type="dxa"/>
            <w:tcBorders>
              <w:top w:val="single" w:sz="4" w:space="0" w:color="auto"/>
              <w:left w:val="single" w:sz="4" w:space="0" w:color="auto"/>
              <w:bottom w:val="single" w:sz="4" w:space="0" w:color="auto"/>
              <w:right w:val="single" w:sz="4" w:space="0" w:color="auto"/>
            </w:tcBorders>
            <w:vAlign w:val="center"/>
          </w:tcPr>
          <w:p w:rsidR="00294A83" w:rsidRPr="00175BC0" w:rsidRDefault="00294A83" w:rsidP="000134A1">
            <w:pPr>
              <w:rPr>
                <w:rFonts w:eastAsia="Calibri"/>
                <w:lang w:val="bg-BG" w:eastAsia="bg-BG"/>
              </w:rPr>
            </w:pPr>
            <w:r w:rsidRPr="00175BC0">
              <w:rPr>
                <w:rFonts w:eastAsia="Calibri"/>
                <w:lang w:val="bg-BG" w:eastAsia="bg-BG"/>
              </w:rPr>
              <w:t xml:space="preserve"> Уведомление за вписване на търг. обект в инф. регистър „Търговска дейност в обекти с </w:t>
            </w:r>
            <w:proofErr w:type="spellStart"/>
            <w:r w:rsidRPr="00175BC0">
              <w:rPr>
                <w:rFonts w:eastAsia="Calibri"/>
                <w:lang w:val="bg-BG" w:eastAsia="bg-BG"/>
              </w:rPr>
              <w:t>ненормирано</w:t>
            </w:r>
            <w:proofErr w:type="spellEnd"/>
            <w:r w:rsidRPr="00175BC0">
              <w:rPr>
                <w:rFonts w:eastAsia="Calibri"/>
                <w:lang w:val="bg-BG" w:eastAsia="bg-BG"/>
              </w:rPr>
              <w:t xml:space="preserve"> работно време"</w:t>
            </w:r>
          </w:p>
        </w:tc>
        <w:tc>
          <w:tcPr>
            <w:tcW w:w="2268" w:type="dxa"/>
            <w:tcBorders>
              <w:top w:val="single" w:sz="4" w:space="0" w:color="auto"/>
              <w:left w:val="nil"/>
              <w:bottom w:val="single" w:sz="4" w:space="0" w:color="auto"/>
              <w:right w:val="single" w:sz="4" w:space="0" w:color="auto"/>
            </w:tcBorders>
            <w:noWrap/>
            <w:vAlign w:val="center"/>
          </w:tcPr>
          <w:p w:rsidR="00294A83" w:rsidRPr="00175BC0" w:rsidRDefault="00294A83"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vAlign w:val="center"/>
          </w:tcPr>
          <w:p w:rsidR="00294A83" w:rsidRPr="00175BC0" w:rsidRDefault="00294A83" w:rsidP="000134A1">
            <w:pPr>
              <w:jc w:val="center"/>
              <w:rPr>
                <w:rFonts w:eastAsia="Calibri"/>
                <w:lang w:val="bg-BG" w:eastAsia="bg-BG"/>
              </w:rPr>
            </w:pPr>
            <w:r w:rsidRPr="00175BC0">
              <w:rPr>
                <w:rFonts w:eastAsia="Calibri"/>
                <w:lang w:val="bg-BG" w:eastAsia="bg-BG"/>
              </w:rPr>
              <w:t>1 месец</w:t>
            </w:r>
          </w:p>
        </w:tc>
        <w:tc>
          <w:tcPr>
            <w:tcW w:w="1134" w:type="dxa"/>
            <w:tcBorders>
              <w:top w:val="single" w:sz="4" w:space="0" w:color="auto"/>
              <w:left w:val="single" w:sz="4" w:space="0" w:color="auto"/>
              <w:bottom w:val="single" w:sz="4" w:space="0" w:color="auto"/>
              <w:right w:val="single" w:sz="4" w:space="0" w:color="auto"/>
            </w:tcBorders>
            <w:vAlign w:val="center"/>
          </w:tcPr>
          <w:p w:rsidR="00294A83" w:rsidRPr="00175BC0" w:rsidRDefault="00294A83" w:rsidP="000134A1">
            <w:pPr>
              <w:jc w:val="center"/>
              <w:rPr>
                <w:rFonts w:eastAsia="Calibri"/>
                <w:lang w:val="bg-BG" w:eastAsia="bg-BG"/>
              </w:rPr>
            </w:pPr>
            <w:r w:rsidRPr="00175BC0">
              <w:rPr>
                <w:rFonts w:eastAsia="Calibri"/>
                <w:lang w:val="bg-BG" w:eastAsia="bg-BG"/>
              </w:rPr>
              <w:t>безплатно.</w:t>
            </w:r>
          </w:p>
        </w:tc>
      </w:tr>
    </w:tbl>
    <w:p w:rsidR="00294A83" w:rsidRPr="00175BC0" w:rsidRDefault="00294A83" w:rsidP="00294A83">
      <w:pPr>
        <w:pStyle w:val="a5"/>
        <w:ind w:left="1068"/>
        <w:jc w:val="both"/>
        <w:rPr>
          <w:sz w:val="24"/>
          <w:szCs w:val="24"/>
        </w:rPr>
      </w:pPr>
    </w:p>
    <w:p w:rsidR="00294A83" w:rsidRPr="00175BC0" w:rsidRDefault="00294A83" w:rsidP="00294A83">
      <w:pPr>
        <w:pStyle w:val="a5"/>
        <w:numPr>
          <w:ilvl w:val="0"/>
          <w:numId w:val="26"/>
        </w:numPr>
        <w:jc w:val="both"/>
        <w:rPr>
          <w:sz w:val="24"/>
          <w:szCs w:val="24"/>
        </w:rPr>
      </w:pPr>
      <w:r w:rsidRPr="00175BC0">
        <w:rPr>
          <w:sz w:val="24"/>
          <w:szCs w:val="24"/>
        </w:rPr>
        <w:t>Точка 105, се изменя както следва:</w:t>
      </w:r>
    </w:p>
    <w:p w:rsidR="00294A83" w:rsidRPr="00175BC0" w:rsidRDefault="00294A83" w:rsidP="00294A83">
      <w:pPr>
        <w:jc w:val="both"/>
        <w:rPr>
          <w:lang w:val="bg-BG"/>
        </w:rPr>
      </w:pPr>
    </w:p>
    <w:p w:rsidR="00294A83" w:rsidRPr="00175BC0" w:rsidRDefault="00294A83" w:rsidP="00294A83">
      <w:pPr>
        <w:jc w:val="both"/>
        <w:rPr>
          <w:lang w:val="bg-BG"/>
        </w:rPr>
      </w:pPr>
    </w:p>
    <w:p w:rsidR="00294A83" w:rsidRPr="00175BC0" w:rsidRDefault="00294A83" w:rsidP="00294A83">
      <w:pPr>
        <w:pStyle w:val="a5"/>
        <w:ind w:left="1068"/>
        <w:jc w:val="both"/>
        <w:rPr>
          <w:sz w:val="24"/>
          <w:szCs w:val="24"/>
        </w:rPr>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294A83" w:rsidRPr="00175BC0" w:rsidTr="000134A1">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294A83" w:rsidRPr="00175BC0" w:rsidRDefault="00294A83" w:rsidP="000134A1">
            <w:pPr>
              <w:jc w:val="center"/>
              <w:rPr>
                <w:rFonts w:eastAsia="Calibri"/>
                <w:lang w:val="bg-BG" w:eastAsia="bg-BG"/>
              </w:rPr>
            </w:pPr>
            <w:r w:rsidRPr="00175BC0">
              <w:rPr>
                <w:rFonts w:eastAsia="Calibri"/>
                <w:lang w:val="bg-BG" w:eastAsia="bg-BG"/>
              </w:rPr>
              <w:t>105.</w:t>
            </w:r>
          </w:p>
        </w:tc>
        <w:tc>
          <w:tcPr>
            <w:tcW w:w="3685" w:type="dxa"/>
            <w:tcBorders>
              <w:top w:val="single" w:sz="4" w:space="0" w:color="auto"/>
              <w:left w:val="single" w:sz="4" w:space="0" w:color="auto"/>
              <w:bottom w:val="single" w:sz="4" w:space="0" w:color="auto"/>
              <w:right w:val="single" w:sz="4" w:space="0" w:color="auto"/>
            </w:tcBorders>
            <w:vAlign w:val="center"/>
          </w:tcPr>
          <w:p w:rsidR="00294A83" w:rsidRPr="00175BC0" w:rsidRDefault="00294A83" w:rsidP="000134A1">
            <w:pPr>
              <w:rPr>
                <w:rFonts w:eastAsia="Calibri"/>
                <w:lang w:val="bg-BG" w:eastAsia="bg-BG"/>
              </w:rPr>
            </w:pPr>
            <w:r w:rsidRPr="00175BC0">
              <w:rPr>
                <w:rFonts w:eastAsia="Calibri"/>
                <w:lang w:val="bg-BG" w:eastAsia="bg-BG"/>
              </w:rPr>
              <w:t xml:space="preserve"> Такса за ползване на общински терени за </w:t>
            </w:r>
            <w:proofErr w:type="spellStart"/>
            <w:r w:rsidRPr="00175BC0">
              <w:rPr>
                <w:rFonts w:eastAsia="Calibri"/>
                <w:lang w:val="bg-BG" w:eastAsia="bg-BG"/>
              </w:rPr>
              <w:t>преместваеми</w:t>
            </w:r>
            <w:proofErr w:type="spellEnd"/>
            <w:r w:rsidRPr="00175BC0">
              <w:rPr>
                <w:rFonts w:eastAsia="Calibri"/>
                <w:lang w:val="bg-BG" w:eastAsia="bg-BG"/>
              </w:rPr>
              <w:t xml:space="preserve"> съоръжения 1-ва зона</w:t>
            </w:r>
          </w:p>
        </w:tc>
        <w:tc>
          <w:tcPr>
            <w:tcW w:w="2268" w:type="dxa"/>
            <w:tcBorders>
              <w:top w:val="single" w:sz="4" w:space="0" w:color="auto"/>
              <w:left w:val="nil"/>
              <w:bottom w:val="single" w:sz="4" w:space="0" w:color="auto"/>
              <w:right w:val="single" w:sz="4" w:space="0" w:color="auto"/>
            </w:tcBorders>
            <w:noWrap/>
            <w:vAlign w:val="center"/>
          </w:tcPr>
          <w:p w:rsidR="00294A83" w:rsidRPr="00175BC0" w:rsidRDefault="00294A83"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vAlign w:val="center"/>
          </w:tcPr>
          <w:p w:rsidR="00294A83" w:rsidRPr="00175BC0" w:rsidRDefault="00294A83" w:rsidP="000134A1">
            <w:pPr>
              <w:jc w:val="center"/>
              <w:rPr>
                <w:rFonts w:eastAsia="Calibri"/>
                <w:lang w:val="bg-BG" w:eastAsia="bg-BG"/>
              </w:rPr>
            </w:pPr>
            <w:r w:rsidRPr="00175BC0">
              <w:rPr>
                <w:rFonts w:eastAsia="Calibri"/>
                <w:lang w:val="bg-BG" w:eastAsia="bg-BG"/>
              </w:rPr>
              <w:t>1 месец</w:t>
            </w:r>
          </w:p>
        </w:tc>
        <w:tc>
          <w:tcPr>
            <w:tcW w:w="1134" w:type="dxa"/>
            <w:tcBorders>
              <w:top w:val="single" w:sz="4" w:space="0" w:color="auto"/>
              <w:left w:val="single" w:sz="4" w:space="0" w:color="auto"/>
              <w:bottom w:val="single" w:sz="4" w:space="0" w:color="auto"/>
              <w:right w:val="single" w:sz="4" w:space="0" w:color="auto"/>
            </w:tcBorders>
            <w:vAlign w:val="center"/>
          </w:tcPr>
          <w:p w:rsidR="00294A83" w:rsidRPr="00175BC0" w:rsidRDefault="00294A83" w:rsidP="000134A1">
            <w:pPr>
              <w:jc w:val="center"/>
              <w:rPr>
                <w:rFonts w:eastAsia="Calibri"/>
                <w:lang w:val="bg-BG" w:eastAsia="bg-BG"/>
              </w:rPr>
            </w:pPr>
            <w:r w:rsidRPr="00175BC0">
              <w:rPr>
                <w:rFonts w:eastAsia="Calibri"/>
                <w:lang w:val="bg-BG" w:eastAsia="bg-BG"/>
              </w:rPr>
              <w:t>7,50 лв./</w:t>
            </w:r>
          </w:p>
          <w:p w:rsidR="00294A83" w:rsidRPr="00175BC0" w:rsidRDefault="00294A83" w:rsidP="000134A1">
            <w:pPr>
              <w:jc w:val="center"/>
              <w:rPr>
                <w:rFonts w:eastAsia="Calibri"/>
                <w:lang w:val="bg-BG" w:eastAsia="bg-BG"/>
              </w:rPr>
            </w:pPr>
            <w:proofErr w:type="spellStart"/>
            <w:r w:rsidRPr="00175BC0">
              <w:rPr>
                <w:rFonts w:eastAsia="Calibri"/>
                <w:lang w:val="bg-BG" w:eastAsia="bg-BG"/>
              </w:rPr>
              <w:t>кв.м</w:t>
            </w:r>
            <w:proofErr w:type="spellEnd"/>
            <w:r w:rsidRPr="00175BC0">
              <w:rPr>
                <w:rFonts w:eastAsia="Calibri"/>
                <w:lang w:val="bg-BG" w:eastAsia="bg-BG"/>
              </w:rPr>
              <w:t>.</w:t>
            </w:r>
          </w:p>
        </w:tc>
      </w:tr>
    </w:tbl>
    <w:p w:rsidR="00294A83" w:rsidRPr="00175BC0" w:rsidRDefault="00294A83" w:rsidP="00294A83">
      <w:pPr>
        <w:pStyle w:val="a5"/>
        <w:ind w:left="1068"/>
        <w:jc w:val="both"/>
        <w:rPr>
          <w:sz w:val="24"/>
          <w:szCs w:val="24"/>
        </w:rPr>
      </w:pPr>
    </w:p>
    <w:p w:rsidR="00294A83" w:rsidRPr="00175BC0" w:rsidRDefault="00294A83" w:rsidP="00294A83">
      <w:pPr>
        <w:pStyle w:val="a5"/>
        <w:ind w:left="1068"/>
        <w:jc w:val="both"/>
        <w:rPr>
          <w:sz w:val="24"/>
          <w:szCs w:val="24"/>
        </w:rPr>
      </w:pPr>
    </w:p>
    <w:p w:rsidR="00294A83" w:rsidRPr="00175BC0" w:rsidRDefault="00294A83" w:rsidP="00294A83">
      <w:pPr>
        <w:pStyle w:val="a5"/>
        <w:numPr>
          <w:ilvl w:val="0"/>
          <w:numId w:val="26"/>
        </w:numPr>
        <w:jc w:val="both"/>
        <w:rPr>
          <w:sz w:val="24"/>
          <w:szCs w:val="24"/>
        </w:rPr>
      </w:pPr>
      <w:r w:rsidRPr="00175BC0">
        <w:rPr>
          <w:sz w:val="24"/>
          <w:szCs w:val="24"/>
        </w:rPr>
        <w:lastRenderedPageBreak/>
        <w:t>Точка 106, се изменя както следва:</w:t>
      </w:r>
    </w:p>
    <w:p w:rsidR="00294A83" w:rsidRPr="00175BC0" w:rsidRDefault="00294A83" w:rsidP="00294A83">
      <w:pPr>
        <w:pStyle w:val="a5"/>
        <w:ind w:left="1068"/>
        <w:jc w:val="both"/>
        <w:rPr>
          <w:sz w:val="24"/>
          <w:szCs w:val="24"/>
        </w:rPr>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294A83" w:rsidRPr="00175BC0" w:rsidTr="000134A1">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294A83" w:rsidRPr="00175BC0" w:rsidRDefault="00294A83" w:rsidP="000134A1">
            <w:pPr>
              <w:jc w:val="center"/>
              <w:rPr>
                <w:rFonts w:eastAsia="Calibri"/>
                <w:lang w:val="bg-BG" w:eastAsia="bg-BG"/>
              </w:rPr>
            </w:pPr>
            <w:r w:rsidRPr="00175BC0">
              <w:rPr>
                <w:rFonts w:eastAsia="Calibri"/>
                <w:lang w:val="bg-BG" w:eastAsia="bg-BG"/>
              </w:rPr>
              <w:t>106.</w:t>
            </w:r>
          </w:p>
        </w:tc>
        <w:tc>
          <w:tcPr>
            <w:tcW w:w="3685" w:type="dxa"/>
            <w:tcBorders>
              <w:top w:val="single" w:sz="4" w:space="0" w:color="auto"/>
              <w:left w:val="single" w:sz="4" w:space="0" w:color="auto"/>
              <w:bottom w:val="single" w:sz="4" w:space="0" w:color="auto"/>
              <w:right w:val="single" w:sz="4" w:space="0" w:color="auto"/>
            </w:tcBorders>
            <w:vAlign w:val="center"/>
          </w:tcPr>
          <w:p w:rsidR="00294A83" w:rsidRPr="00175BC0" w:rsidRDefault="00294A83" w:rsidP="000134A1">
            <w:pPr>
              <w:rPr>
                <w:rFonts w:eastAsia="Calibri"/>
                <w:lang w:val="bg-BG" w:eastAsia="bg-BG"/>
              </w:rPr>
            </w:pPr>
            <w:r w:rsidRPr="00175BC0">
              <w:rPr>
                <w:rFonts w:eastAsia="Calibri"/>
                <w:lang w:val="bg-BG" w:eastAsia="bg-BG"/>
              </w:rPr>
              <w:t xml:space="preserve"> Такса за ползване на общински терени за </w:t>
            </w:r>
            <w:proofErr w:type="spellStart"/>
            <w:r w:rsidRPr="00175BC0">
              <w:rPr>
                <w:rFonts w:eastAsia="Calibri"/>
                <w:lang w:val="bg-BG" w:eastAsia="bg-BG"/>
              </w:rPr>
              <w:t>преместваеми</w:t>
            </w:r>
            <w:proofErr w:type="spellEnd"/>
            <w:r w:rsidRPr="00175BC0">
              <w:rPr>
                <w:rFonts w:eastAsia="Calibri"/>
                <w:lang w:val="bg-BG" w:eastAsia="bg-BG"/>
              </w:rPr>
              <w:t xml:space="preserve"> съоръжения 2-ра зона</w:t>
            </w:r>
          </w:p>
        </w:tc>
        <w:tc>
          <w:tcPr>
            <w:tcW w:w="2268" w:type="dxa"/>
            <w:tcBorders>
              <w:top w:val="single" w:sz="4" w:space="0" w:color="auto"/>
              <w:left w:val="nil"/>
              <w:bottom w:val="single" w:sz="4" w:space="0" w:color="auto"/>
              <w:right w:val="single" w:sz="4" w:space="0" w:color="auto"/>
            </w:tcBorders>
            <w:noWrap/>
            <w:vAlign w:val="center"/>
          </w:tcPr>
          <w:p w:rsidR="00294A83" w:rsidRPr="00175BC0" w:rsidRDefault="00294A83"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vAlign w:val="center"/>
          </w:tcPr>
          <w:p w:rsidR="00294A83" w:rsidRPr="00175BC0" w:rsidRDefault="00294A83" w:rsidP="000134A1">
            <w:pPr>
              <w:jc w:val="center"/>
              <w:rPr>
                <w:rFonts w:eastAsia="Calibri"/>
                <w:lang w:val="bg-BG" w:eastAsia="bg-BG"/>
              </w:rPr>
            </w:pPr>
            <w:r w:rsidRPr="00175BC0">
              <w:rPr>
                <w:rFonts w:eastAsia="Calibri"/>
                <w:lang w:val="bg-BG" w:eastAsia="bg-BG"/>
              </w:rPr>
              <w:t>1 месец</w:t>
            </w:r>
          </w:p>
        </w:tc>
        <w:tc>
          <w:tcPr>
            <w:tcW w:w="1134" w:type="dxa"/>
            <w:tcBorders>
              <w:top w:val="single" w:sz="4" w:space="0" w:color="auto"/>
              <w:left w:val="single" w:sz="4" w:space="0" w:color="auto"/>
              <w:bottom w:val="single" w:sz="4" w:space="0" w:color="auto"/>
              <w:right w:val="single" w:sz="4" w:space="0" w:color="auto"/>
            </w:tcBorders>
            <w:vAlign w:val="center"/>
          </w:tcPr>
          <w:p w:rsidR="00294A83" w:rsidRPr="00175BC0" w:rsidRDefault="00294A83" w:rsidP="000134A1">
            <w:pPr>
              <w:jc w:val="center"/>
              <w:rPr>
                <w:rFonts w:eastAsia="Calibri"/>
                <w:lang w:val="bg-BG" w:eastAsia="bg-BG"/>
              </w:rPr>
            </w:pPr>
            <w:r w:rsidRPr="00175BC0">
              <w:rPr>
                <w:rFonts w:eastAsia="Calibri"/>
                <w:lang w:val="bg-BG" w:eastAsia="bg-BG"/>
              </w:rPr>
              <w:t>6,00 лв./</w:t>
            </w:r>
          </w:p>
          <w:p w:rsidR="00294A83" w:rsidRPr="00175BC0" w:rsidRDefault="00294A83" w:rsidP="000134A1">
            <w:pPr>
              <w:jc w:val="center"/>
              <w:rPr>
                <w:rFonts w:eastAsia="Calibri"/>
                <w:lang w:val="bg-BG" w:eastAsia="bg-BG"/>
              </w:rPr>
            </w:pPr>
            <w:proofErr w:type="spellStart"/>
            <w:r w:rsidRPr="00175BC0">
              <w:rPr>
                <w:rFonts w:eastAsia="Calibri"/>
                <w:lang w:val="bg-BG" w:eastAsia="bg-BG"/>
              </w:rPr>
              <w:t>кв.м</w:t>
            </w:r>
            <w:proofErr w:type="spellEnd"/>
            <w:r w:rsidRPr="00175BC0">
              <w:rPr>
                <w:rFonts w:eastAsia="Calibri"/>
                <w:lang w:val="bg-BG" w:eastAsia="bg-BG"/>
              </w:rPr>
              <w:t>.</w:t>
            </w:r>
          </w:p>
        </w:tc>
      </w:tr>
    </w:tbl>
    <w:p w:rsidR="00294A83" w:rsidRPr="00175BC0" w:rsidRDefault="00294A83" w:rsidP="00294A83">
      <w:pPr>
        <w:pStyle w:val="a5"/>
        <w:ind w:left="1068"/>
        <w:jc w:val="both"/>
        <w:rPr>
          <w:sz w:val="24"/>
          <w:szCs w:val="24"/>
        </w:rPr>
      </w:pPr>
    </w:p>
    <w:p w:rsidR="00294A83" w:rsidRPr="00175BC0" w:rsidRDefault="00294A83" w:rsidP="00294A83">
      <w:pPr>
        <w:pStyle w:val="a5"/>
        <w:ind w:left="1068"/>
        <w:jc w:val="both"/>
        <w:rPr>
          <w:sz w:val="24"/>
          <w:szCs w:val="24"/>
        </w:rPr>
      </w:pPr>
    </w:p>
    <w:p w:rsidR="00294A83" w:rsidRPr="00175BC0" w:rsidRDefault="00294A83" w:rsidP="00294A83">
      <w:pPr>
        <w:pStyle w:val="a5"/>
        <w:numPr>
          <w:ilvl w:val="0"/>
          <w:numId w:val="26"/>
        </w:numPr>
        <w:jc w:val="both"/>
        <w:rPr>
          <w:sz w:val="24"/>
          <w:szCs w:val="24"/>
        </w:rPr>
      </w:pPr>
      <w:r w:rsidRPr="00175BC0">
        <w:rPr>
          <w:sz w:val="24"/>
          <w:szCs w:val="24"/>
        </w:rPr>
        <w:t xml:space="preserve"> Точка 107, се изменя както следва:</w:t>
      </w:r>
    </w:p>
    <w:p w:rsidR="00294A83" w:rsidRPr="00175BC0" w:rsidRDefault="00294A83" w:rsidP="00294A83">
      <w:pPr>
        <w:pStyle w:val="a5"/>
        <w:ind w:left="1068"/>
        <w:jc w:val="both"/>
        <w:rPr>
          <w:sz w:val="24"/>
          <w:szCs w:val="24"/>
        </w:rPr>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294A83" w:rsidRPr="00175BC0" w:rsidTr="000134A1">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294A83" w:rsidRPr="00175BC0" w:rsidRDefault="00294A83" w:rsidP="000134A1">
            <w:pPr>
              <w:jc w:val="center"/>
              <w:rPr>
                <w:rFonts w:eastAsia="Calibri"/>
                <w:lang w:val="bg-BG" w:eastAsia="bg-BG"/>
              </w:rPr>
            </w:pPr>
            <w:r w:rsidRPr="00175BC0">
              <w:rPr>
                <w:rFonts w:eastAsia="Calibri"/>
                <w:lang w:val="bg-BG" w:eastAsia="bg-BG"/>
              </w:rPr>
              <w:t>107.</w:t>
            </w:r>
          </w:p>
        </w:tc>
        <w:tc>
          <w:tcPr>
            <w:tcW w:w="3685" w:type="dxa"/>
            <w:tcBorders>
              <w:top w:val="single" w:sz="4" w:space="0" w:color="auto"/>
              <w:left w:val="single" w:sz="4" w:space="0" w:color="auto"/>
              <w:bottom w:val="single" w:sz="4" w:space="0" w:color="auto"/>
              <w:right w:val="single" w:sz="4" w:space="0" w:color="auto"/>
            </w:tcBorders>
            <w:vAlign w:val="center"/>
          </w:tcPr>
          <w:p w:rsidR="00294A83" w:rsidRPr="00175BC0" w:rsidRDefault="00294A83" w:rsidP="000134A1">
            <w:pPr>
              <w:rPr>
                <w:rFonts w:eastAsia="Calibri"/>
                <w:lang w:val="bg-BG" w:eastAsia="bg-BG"/>
              </w:rPr>
            </w:pPr>
            <w:r w:rsidRPr="00175BC0">
              <w:rPr>
                <w:rFonts w:eastAsia="Calibri"/>
                <w:lang w:val="bg-BG" w:eastAsia="bg-BG"/>
              </w:rPr>
              <w:t xml:space="preserve">Такса за ползване на общински терени за </w:t>
            </w:r>
            <w:proofErr w:type="spellStart"/>
            <w:r w:rsidRPr="00175BC0">
              <w:rPr>
                <w:rFonts w:eastAsia="Calibri"/>
                <w:lang w:val="bg-BG" w:eastAsia="bg-BG"/>
              </w:rPr>
              <w:t>преместваеми</w:t>
            </w:r>
            <w:proofErr w:type="spellEnd"/>
            <w:r w:rsidRPr="00175BC0">
              <w:rPr>
                <w:rFonts w:eastAsia="Calibri"/>
                <w:lang w:val="bg-BG" w:eastAsia="bg-BG"/>
              </w:rPr>
              <w:t xml:space="preserve"> съоръжения 3-та зона</w:t>
            </w:r>
          </w:p>
        </w:tc>
        <w:tc>
          <w:tcPr>
            <w:tcW w:w="2268" w:type="dxa"/>
            <w:tcBorders>
              <w:top w:val="single" w:sz="4" w:space="0" w:color="auto"/>
              <w:left w:val="nil"/>
              <w:bottom w:val="single" w:sz="4" w:space="0" w:color="auto"/>
              <w:right w:val="single" w:sz="4" w:space="0" w:color="auto"/>
            </w:tcBorders>
            <w:noWrap/>
            <w:vAlign w:val="center"/>
          </w:tcPr>
          <w:p w:rsidR="00294A83" w:rsidRPr="00175BC0" w:rsidRDefault="00294A83"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vAlign w:val="center"/>
          </w:tcPr>
          <w:p w:rsidR="00294A83" w:rsidRPr="00175BC0" w:rsidRDefault="00294A83" w:rsidP="000134A1">
            <w:pPr>
              <w:jc w:val="center"/>
              <w:rPr>
                <w:rFonts w:eastAsia="Calibri"/>
                <w:lang w:val="bg-BG" w:eastAsia="bg-BG"/>
              </w:rPr>
            </w:pPr>
            <w:r w:rsidRPr="00175BC0">
              <w:rPr>
                <w:rFonts w:eastAsia="Calibri"/>
                <w:lang w:val="bg-BG" w:eastAsia="bg-BG"/>
              </w:rPr>
              <w:t>1 месец</w:t>
            </w:r>
          </w:p>
        </w:tc>
        <w:tc>
          <w:tcPr>
            <w:tcW w:w="1134" w:type="dxa"/>
            <w:tcBorders>
              <w:top w:val="single" w:sz="4" w:space="0" w:color="auto"/>
              <w:left w:val="single" w:sz="4" w:space="0" w:color="auto"/>
              <w:bottom w:val="single" w:sz="4" w:space="0" w:color="auto"/>
              <w:right w:val="single" w:sz="4" w:space="0" w:color="auto"/>
            </w:tcBorders>
            <w:vAlign w:val="center"/>
          </w:tcPr>
          <w:p w:rsidR="00294A83" w:rsidRPr="00175BC0" w:rsidRDefault="00294A83" w:rsidP="000134A1">
            <w:pPr>
              <w:jc w:val="center"/>
              <w:rPr>
                <w:rFonts w:eastAsia="Calibri"/>
                <w:lang w:val="bg-BG" w:eastAsia="bg-BG"/>
              </w:rPr>
            </w:pPr>
            <w:r w:rsidRPr="00175BC0">
              <w:rPr>
                <w:rFonts w:eastAsia="Calibri"/>
                <w:lang w:val="bg-BG" w:eastAsia="bg-BG"/>
              </w:rPr>
              <w:t>4,50 лв./</w:t>
            </w:r>
          </w:p>
          <w:p w:rsidR="00294A83" w:rsidRPr="00175BC0" w:rsidRDefault="00294A83" w:rsidP="000134A1">
            <w:pPr>
              <w:jc w:val="center"/>
              <w:rPr>
                <w:rFonts w:eastAsia="Calibri"/>
                <w:lang w:val="bg-BG" w:eastAsia="bg-BG"/>
              </w:rPr>
            </w:pPr>
            <w:proofErr w:type="spellStart"/>
            <w:r w:rsidRPr="00175BC0">
              <w:rPr>
                <w:rFonts w:eastAsia="Calibri"/>
                <w:lang w:val="bg-BG" w:eastAsia="bg-BG"/>
              </w:rPr>
              <w:t>кв.м</w:t>
            </w:r>
            <w:proofErr w:type="spellEnd"/>
            <w:r w:rsidRPr="00175BC0">
              <w:rPr>
                <w:rFonts w:eastAsia="Calibri"/>
                <w:lang w:val="bg-BG" w:eastAsia="bg-BG"/>
              </w:rPr>
              <w:t>.</w:t>
            </w:r>
          </w:p>
        </w:tc>
      </w:tr>
    </w:tbl>
    <w:p w:rsidR="00294A83" w:rsidRPr="00175BC0" w:rsidRDefault="00294A83" w:rsidP="00294A83">
      <w:pPr>
        <w:pStyle w:val="a5"/>
        <w:ind w:left="1068"/>
        <w:jc w:val="both"/>
        <w:rPr>
          <w:sz w:val="24"/>
          <w:szCs w:val="24"/>
        </w:rPr>
      </w:pPr>
    </w:p>
    <w:p w:rsidR="00294A83" w:rsidRPr="00175BC0" w:rsidRDefault="00294A83" w:rsidP="00294A83">
      <w:pPr>
        <w:pStyle w:val="a5"/>
        <w:numPr>
          <w:ilvl w:val="0"/>
          <w:numId w:val="26"/>
        </w:numPr>
        <w:jc w:val="both"/>
        <w:rPr>
          <w:sz w:val="24"/>
          <w:szCs w:val="24"/>
        </w:rPr>
      </w:pPr>
      <w:r w:rsidRPr="00175BC0">
        <w:rPr>
          <w:sz w:val="24"/>
          <w:szCs w:val="24"/>
        </w:rPr>
        <w:t>Точка 108, се изменя както следва:</w:t>
      </w:r>
    </w:p>
    <w:p w:rsidR="00294A83" w:rsidRPr="00175BC0" w:rsidRDefault="00294A83" w:rsidP="00294A83">
      <w:pPr>
        <w:pStyle w:val="a5"/>
        <w:ind w:left="1068"/>
        <w:jc w:val="both"/>
        <w:rPr>
          <w:sz w:val="24"/>
          <w:szCs w:val="24"/>
        </w:rPr>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294A83" w:rsidRPr="00175BC0" w:rsidTr="00294A83">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294A83" w:rsidRPr="00175BC0" w:rsidRDefault="00294A83" w:rsidP="000134A1">
            <w:pPr>
              <w:jc w:val="center"/>
              <w:rPr>
                <w:rFonts w:eastAsia="Calibri"/>
                <w:lang w:val="bg-BG" w:eastAsia="bg-BG"/>
              </w:rPr>
            </w:pPr>
            <w:r w:rsidRPr="00175BC0">
              <w:rPr>
                <w:rFonts w:eastAsia="Calibri"/>
                <w:lang w:val="bg-BG" w:eastAsia="bg-BG"/>
              </w:rPr>
              <w:t>108.</w:t>
            </w:r>
          </w:p>
        </w:tc>
        <w:tc>
          <w:tcPr>
            <w:tcW w:w="3685" w:type="dxa"/>
            <w:tcBorders>
              <w:top w:val="single" w:sz="4" w:space="0" w:color="auto"/>
              <w:left w:val="single" w:sz="4" w:space="0" w:color="auto"/>
              <w:bottom w:val="single" w:sz="4" w:space="0" w:color="auto"/>
              <w:right w:val="single" w:sz="4" w:space="0" w:color="auto"/>
            </w:tcBorders>
            <w:vAlign w:val="center"/>
          </w:tcPr>
          <w:p w:rsidR="00294A83" w:rsidRPr="00175BC0" w:rsidRDefault="00294A83" w:rsidP="000134A1">
            <w:pPr>
              <w:rPr>
                <w:rFonts w:eastAsia="Calibri"/>
                <w:lang w:val="bg-BG" w:eastAsia="bg-BG"/>
              </w:rPr>
            </w:pPr>
            <w:r w:rsidRPr="00175BC0">
              <w:rPr>
                <w:rFonts w:eastAsia="Calibri"/>
                <w:lang w:val="bg-BG" w:eastAsia="bg-BG"/>
              </w:rPr>
              <w:t xml:space="preserve">Такса за </w:t>
            </w:r>
            <w:proofErr w:type="spellStart"/>
            <w:r w:rsidRPr="00175BC0">
              <w:rPr>
                <w:rFonts w:eastAsia="Calibri"/>
                <w:lang w:val="bg-BG" w:eastAsia="bg-BG"/>
              </w:rPr>
              <w:t>вендинг</w:t>
            </w:r>
            <w:proofErr w:type="spellEnd"/>
            <w:r w:rsidRPr="00175BC0">
              <w:rPr>
                <w:rFonts w:eastAsia="Calibri"/>
                <w:lang w:val="bg-BG" w:eastAsia="bg-BG"/>
              </w:rPr>
              <w:t xml:space="preserve"> автомати, машини за играчки и игрални машини на общински терен – без ползване на ел. енергия от Община Карлово</w:t>
            </w:r>
          </w:p>
        </w:tc>
        <w:tc>
          <w:tcPr>
            <w:tcW w:w="2268" w:type="dxa"/>
            <w:tcBorders>
              <w:top w:val="single" w:sz="4" w:space="0" w:color="auto"/>
              <w:left w:val="nil"/>
              <w:bottom w:val="single" w:sz="4" w:space="0" w:color="auto"/>
              <w:right w:val="single" w:sz="4" w:space="0" w:color="auto"/>
            </w:tcBorders>
            <w:noWrap/>
            <w:vAlign w:val="center"/>
          </w:tcPr>
          <w:p w:rsidR="00294A83" w:rsidRPr="00175BC0" w:rsidRDefault="00294A83"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vAlign w:val="center"/>
          </w:tcPr>
          <w:p w:rsidR="00294A83" w:rsidRPr="00175BC0" w:rsidRDefault="00294A83" w:rsidP="000134A1">
            <w:pPr>
              <w:jc w:val="center"/>
              <w:rPr>
                <w:rFonts w:eastAsia="Calibri"/>
                <w:lang w:val="bg-BG" w:eastAsia="bg-BG"/>
              </w:rPr>
            </w:pPr>
            <w:r w:rsidRPr="00175BC0">
              <w:rPr>
                <w:rFonts w:eastAsia="Calibri"/>
                <w:lang w:val="bg-BG" w:eastAsia="bg-BG"/>
              </w:rPr>
              <w:t>1 месец</w:t>
            </w:r>
          </w:p>
        </w:tc>
        <w:tc>
          <w:tcPr>
            <w:tcW w:w="1134" w:type="dxa"/>
            <w:tcBorders>
              <w:top w:val="single" w:sz="4" w:space="0" w:color="auto"/>
              <w:left w:val="single" w:sz="4" w:space="0" w:color="auto"/>
              <w:bottom w:val="single" w:sz="4" w:space="0" w:color="auto"/>
              <w:right w:val="single" w:sz="4" w:space="0" w:color="auto"/>
            </w:tcBorders>
            <w:vAlign w:val="center"/>
          </w:tcPr>
          <w:p w:rsidR="00294A83" w:rsidRPr="00175BC0" w:rsidRDefault="00294A83" w:rsidP="000134A1">
            <w:pPr>
              <w:jc w:val="center"/>
              <w:rPr>
                <w:rFonts w:eastAsia="Calibri"/>
                <w:lang w:val="bg-BG" w:eastAsia="bg-BG"/>
              </w:rPr>
            </w:pPr>
            <w:r w:rsidRPr="00175BC0">
              <w:rPr>
                <w:rFonts w:eastAsia="Calibri"/>
                <w:lang w:val="bg-BG" w:eastAsia="bg-BG"/>
              </w:rPr>
              <w:t>30,00 лв.</w:t>
            </w:r>
          </w:p>
        </w:tc>
      </w:tr>
    </w:tbl>
    <w:p w:rsidR="00294A83" w:rsidRPr="00175BC0" w:rsidRDefault="00294A83" w:rsidP="00294A83">
      <w:pPr>
        <w:pStyle w:val="a5"/>
        <w:ind w:left="1068"/>
        <w:jc w:val="both"/>
        <w:rPr>
          <w:sz w:val="24"/>
          <w:szCs w:val="24"/>
        </w:rPr>
      </w:pPr>
    </w:p>
    <w:p w:rsidR="00294A83" w:rsidRPr="00175BC0" w:rsidRDefault="00294A83" w:rsidP="00294A83">
      <w:pPr>
        <w:pStyle w:val="a5"/>
        <w:numPr>
          <w:ilvl w:val="0"/>
          <w:numId w:val="26"/>
        </w:numPr>
        <w:jc w:val="both"/>
        <w:rPr>
          <w:sz w:val="24"/>
          <w:szCs w:val="24"/>
        </w:rPr>
      </w:pPr>
      <w:r w:rsidRPr="00175BC0">
        <w:rPr>
          <w:sz w:val="24"/>
          <w:szCs w:val="24"/>
        </w:rPr>
        <w:t>Точка 109, се изменя както следва:</w:t>
      </w:r>
    </w:p>
    <w:p w:rsidR="00294A83" w:rsidRPr="00175BC0" w:rsidRDefault="00294A83" w:rsidP="00294A83">
      <w:pPr>
        <w:pStyle w:val="a5"/>
        <w:ind w:left="1068"/>
        <w:jc w:val="both"/>
        <w:rPr>
          <w:sz w:val="24"/>
          <w:szCs w:val="24"/>
        </w:rPr>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294A83" w:rsidRPr="00175BC0" w:rsidTr="00294A83">
        <w:trPr>
          <w:trHeight w:val="1325"/>
        </w:trPr>
        <w:tc>
          <w:tcPr>
            <w:tcW w:w="993" w:type="dxa"/>
            <w:tcBorders>
              <w:top w:val="single" w:sz="4" w:space="0" w:color="auto"/>
              <w:left w:val="single" w:sz="4" w:space="0" w:color="auto"/>
              <w:bottom w:val="single" w:sz="4" w:space="0" w:color="auto"/>
              <w:right w:val="single" w:sz="4" w:space="0" w:color="auto"/>
            </w:tcBorders>
            <w:vAlign w:val="center"/>
          </w:tcPr>
          <w:p w:rsidR="00294A83" w:rsidRPr="00175BC0" w:rsidRDefault="00294A83" w:rsidP="000134A1">
            <w:pPr>
              <w:jc w:val="center"/>
              <w:rPr>
                <w:rFonts w:eastAsia="Calibri"/>
                <w:lang w:val="bg-BG" w:eastAsia="bg-BG"/>
              </w:rPr>
            </w:pPr>
            <w:r w:rsidRPr="00175BC0">
              <w:rPr>
                <w:rFonts w:eastAsia="Calibri"/>
                <w:lang w:val="bg-BG" w:eastAsia="bg-BG"/>
              </w:rPr>
              <w:t>109.</w:t>
            </w:r>
          </w:p>
        </w:tc>
        <w:tc>
          <w:tcPr>
            <w:tcW w:w="3685" w:type="dxa"/>
            <w:tcBorders>
              <w:top w:val="single" w:sz="4" w:space="0" w:color="auto"/>
              <w:left w:val="single" w:sz="4" w:space="0" w:color="auto"/>
              <w:bottom w:val="single" w:sz="4" w:space="0" w:color="auto"/>
              <w:right w:val="single" w:sz="4" w:space="0" w:color="auto"/>
            </w:tcBorders>
            <w:vAlign w:val="center"/>
          </w:tcPr>
          <w:p w:rsidR="00294A83" w:rsidRPr="00175BC0" w:rsidRDefault="00294A83" w:rsidP="000134A1">
            <w:pPr>
              <w:rPr>
                <w:rFonts w:eastAsia="Calibri"/>
                <w:lang w:val="bg-BG" w:eastAsia="bg-BG"/>
              </w:rPr>
            </w:pPr>
            <w:r w:rsidRPr="00175BC0">
              <w:rPr>
                <w:rFonts w:eastAsia="Calibri"/>
                <w:lang w:val="bg-BG" w:eastAsia="bg-BG"/>
              </w:rPr>
              <w:t xml:space="preserve">Такса за </w:t>
            </w:r>
            <w:proofErr w:type="spellStart"/>
            <w:r w:rsidRPr="00175BC0">
              <w:rPr>
                <w:rFonts w:eastAsia="Calibri"/>
                <w:lang w:val="bg-BG" w:eastAsia="bg-BG"/>
              </w:rPr>
              <w:t>вендинг</w:t>
            </w:r>
            <w:proofErr w:type="spellEnd"/>
            <w:r w:rsidRPr="00175BC0">
              <w:rPr>
                <w:rFonts w:eastAsia="Calibri"/>
                <w:lang w:val="bg-BG" w:eastAsia="bg-BG"/>
              </w:rPr>
              <w:t xml:space="preserve"> автомати, машини за играчки и игрални машини на общински терен с ползване на </w:t>
            </w:r>
            <w:proofErr w:type="spellStart"/>
            <w:r w:rsidRPr="00175BC0">
              <w:rPr>
                <w:rFonts w:eastAsia="Calibri"/>
                <w:lang w:val="bg-BG" w:eastAsia="bg-BG"/>
              </w:rPr>
              <w:t>ел.енергия</w:t>
            </w:r>
            <w:proofErr w:type="spellEnd"/>
            <w:r w:rsidRPr="00175BC0">
              <w:rPr>
                <w:rFonts w:eastAsia="Calibri"/>
                <w:lang w:val="bg-BG" w:eastAsia="bg-BG"/>
              </w:rPr>
              <w:t xml:space="preserve"> от Община Карлово</w:t>
            </w:r>
          </w:p>
        </w:tc>
        <w:tc>
          <w:tcPr>
            <w:tcW w:w="2268" w:type="dxa"/>
            <w:tcBorders>
              <w:top w:val="single" w:sz="4" w:space="0" w:color="auto"/>
              <w:left w:val="nil"/>
              <w:bottom w:val="single" w:sz="4" w:space="0" w:color="auto"/>
              <w:right w:val="single" w:sz="4" w:space="0" w:color="auto"/>
            </w:tcBorders>
            <w:noWrap/>
            <w:vAlign w:val="center"/>
          </w:tcPr>
          <w:p w:rsidR="00294A83" w:rsidRPr="00175BC0" w:rsidRDefault="00294A83"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vAlign w:val="center"/>
          </w:tcPr>
          <w:p w:rsidR="00294A83" w:rsidRPr="00175BC0" w:rsidRDefault="00294A83" w:rsidP="000134A1">
            <w:pPr>
              <w:jc w:val="center"/>
              <w:rPr>
                <w:rFonts w:eastAsia="Calibri"/>
                <w:lang w:val="bg-BG" w:eastAsia="bg-BG"/>
              </w:rPr>
            </w:pPr>
            <w:r w:rsidRPr="00175BC0">
              <w:rPr>
                <w:rFonts w:eastAsia="Calibri"/>
                <w:lang w:val="bg-BG" w:eastAsia="bg-BG"/>
              </w:rPr>
              <w:t>1 месец</w:t>
            </w:r>
          </w:p>
        </w:tc>
        <w:tc>
          <w:tcPr>
            <w:tcW w:w="1134" w:type="dxa"/>
            <w:tcBorders>
              <w:top w:val="single" w:sz="4" w:space="0" w:color="auto"/>
              <w:left w:val="single" w:sz="4" w:space="0" w:color="auto"/>
              <w:bottom w:val="single" w:sz="4" w:space="0" w:color="auto"/>
              <w:right w:val="single" w:sz="4" w:space="0" w:color="auto"/>
            </w:tcBorders>
            <w:vAlign w:val="center"/>
          </w:tcPr>
          <w:p w:rsidR="00294A83" w:rsidRPr="00175BC0" w:rsidRDefault="00294A83" w:rsidP="000134A1">
            <w:pPr>
              <w:jc w:val="center"/>
              <w:rPr>
                <w:rFonts w:eastAsia="Calibri"/>
                <w:lang w:val="bg-BG" w:eastAsia="bg-BG"/>
              </w:rPr>
            </w:pPr>
            <w:r w:rsidRPr="00175BC0">
              <w:rPr>
                <w:rFonts w:eastAsia="Calibri"/>
                <w:lang w:val="bg-BG" w:eastAsia="bg-BG"/>
              </w:rPr>
              <w:t>75,00 лв.</w:t>
            </w:r>
          </w:p>
        </w:tc>
      </w:tr>
    </w:tbl>
    <w:p w:rsidR="00294A83" w:rsidRPr="00175BC0" w:rsidRDefault="00294A83" w:rsidP="00294A83">
      <w:pPr>
        <w:pStyle w:val="a5"/>
        <w:ind w:left="1068"/>
        <w:jc w:val="both"/>
        <w:rPr>
          <w:sz w:val="24"/>
          <w:szCs w:val="24"/>
        </w:rPr>
      </w:pPr>
    </w:p>
    <w:p w:rsidR="00294A83" w:rsidRPr="00175BC0" w:rsidRDefault="00294A83" w:rsidP="00294A83">
      <w:pPr>
        <w:pStyle w:val="a5"/>
        <w:numPr>
          <w:ilvl w:val="0"/>
          <w:numId w:val="26"/>
        </w:numPr>
        <w:jc w:val="both"/>
        <w:rPr>
          <w:sz w:val="24"/>
          <w:szCs w:val="24"/>
        </w:rPr>
      </w:pPr>
      <w:r w:rsidRPr="00175BC0">
        <w:rPr>
          <w:sz w:val="24"/>
          <w:szCs w:val="24"/>
        </w:rPr>
        <w:t>Точка 110, се изменя както следва:</w:t>
      </w:r>
    </w:p>
    <w:p w:rsidR="00294A83" w:rsidRPr="00175BC0" w:rsidRDefault="00294A83" w:rsidP="00294A83">
      <w:pPr>
        <w:pStyle w:val="a5"/>
        <w:ind w:left="1068"/>
        <w:jc w:val="both"/>
        <w:rPr>
          <w:sz w:val="24"/>
          <w:szCs w:val="24"/>
        </w:rPr>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294A83" w:rsidRPr="00175BC0" w:rsidTr="000134A1">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294A83" w:rsidRPr="00175BC0" w:rsidRDefault="00294A83" w:rsidP="000134A1">
            <w:pPr>
              <w:jc w:val="center"/>
              <w:rPr>
                <w:rFonts w:eastAsia="Calibri"/>
                <w:lang w:val="bg-BG" w:eastAsia="bg-BG"/>
              </w:rPr>
            </w:pPr>
            <w:r w:rsidRPr="00175BC0">
              <w:rPr>
                <w:rFonts w:eastAsia="Calibri"/>
                <w:lang w:val="bg-BG" w:eastAsia="bg-BG"/>
              </w:rPr>
              <w:t>110.</w:t>
            </w:r>
          </w:p>
        </w:tc>
        <w:tc>
          <w:tcPr>
            <w:tcW w:w="3685" w:type="dxa"/>
            <w:tcBorders>
              <w:top w:val="single" w:sz="4" w:space="0" w:color="auto"/>
              <w:left w:val="single" w:sz="4" w:space="0" w:color="auto"/>
              <w:bottom w:val="single" w:sz="4" w:space="0" w:color="auto"/>
              <w:right w:val="single" w:sz="4" w:space="0" w:color="auto"/>
            </w:tcBorders>
            <w:vAlign w:val="center"/>
          </w:tcPr>
          <w:p w:rsidR="00294A83" w:rsidRPr="00175BC0" w:rsidRDefault="00294A83" w:rsidP="000134A1">
            <w:pPr>
              <w:rPr>
                <w:rFonts w:eastAsia="Calibri"/>
                <w:lang w:val="bg-BG" w:eastAsia="bg-BG"/>
              </w:rPr>
            </w:pPr>
            <w:r w:rsidRPr="00175BC0">
              <w:rPr>
                <w:rFonts w:eastAsia="Calibri"/>
                <w:lang w:val="bg-BG" w:eastAsia="bg-BG"/>
              </w:rPr>
              <w:t>Такса за ползване на маса месечен абонамент на зеленчуков пазар</w:t>
            </w:r>
          </w:p>
        </w:tc>
        <w:tc>
          <w:tcPr>
            <w:tcW w:w="2268" w:type="dxa"/>
            <w:tcBorders>
              <w:top w:val="single" w:sz="4" w:space="0" w:color="auto"/>
              <w:left w:val="nil"/>
              <w:bottom w:val="single" w:sz="4" w:space="0" w:color="auto"/>
              <w:right w:val="single" w:sz="4" w:space="0" w:color="auto"/>
            </w:tcBorders>
            <w:noWrap/>
            <w:vAlign w:val="center"/>
          </w:tcPr>
          <w:p w:rsidR="00294A83" w:rsidRPr="00175BC0" w:rsidRDefault="00294A83"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vAlign w:val="center"/>
          </w:tcPr>
          <w:p w:rsidR="00294A83" w:rsidRPr="00175BC0" w:rsidRDefault="00294A83" w:rsidP="000134A1">
            <w:pPr>
              <w:jc w:val="center"/>
              <w:rPr>
                <w:rFonts w:eastAsia="Calibri"/>
                <w:lang w:val="bg-BG" w:eastAsia="bg-BG"/>
              </w:rPr>
            </w:pPr>
            <w:r w:rsidRPr="00175BC0">
              <w:rPr>
                <w:rFonts w:eastAsia="Calibri"/>
                <w:lang w:val="bg-BG" w:eastAsia="bg-BG"/>
              </w:rPr>
              <w:t>1 месец</w:t>
            </w:r>
          </w:p>
        </w:tc>
        <w:tc>
          <w:tcPr>
            <w:tcW w:w="1134" w:type="dxa"/>
            <w:tcBorders>
              <w:top w:val="single" w:sz="4" w:space="0" w:color="auto"/>
              <w:left w:val="single" w:sz="4" w:space="0" w:color="auto"/>
              <w:bottom w:val="single" w:sz="4" w:space="0" w:color="auto"/>
              <w:right w:val="single" w:sz="4" w:space="0" w:color="auto"/>
            </w:tcBorders>
            <w:vAlign w:val="center"/>
          </w:tcPr>
          <w:p w:rsidR="00294A83" w:rsidRPr="00175BC0" w:rsidRDefault="00294A83" w:rsidP="000134A1">
            <w:pPr>
              <w:jc w:val="center"/>
              <w:rPr>
                <w:rFonts w:eastAsia="Calibri"/>
                <w:lang w:val="bg-BG" w:eastAsia="bg-BG"/>
              </w:rPr>
            </w:pPr>
            <w:r w:rsidRPr="00175BC0">
              <w:rPr>
                <w:rFonts w:eastAsia="Calibri"/>
                <w:lang w:val="bg-BG" w:eastAsia="bg-BG"/>
              </w:rPr>
              <w:t>60,00 лв.</w:t>
            </w:r>
          </w:p>
        </w:tc>
      </w:tr>
    </w:tbl>
    <w:p w:rsidR="00294A83" w:rsidRPr="00175BC0" w:rsidRDefault="00294A83" w:rsidP="00294A83">
      <w:pPr>
        <w:pStyle w:val="a5"/>
        <w:ind w:left="1068"/>
        <w:jc w:val="both"/>
        <w:rPr>
          <w:sz w:val="24"/>
          <w:szCs w:val="24"/>
        </w:rPr>
      </w:pPr>
    </w:p>
    <w:p w:rsidR="00294A83" w:rsidRPr="00175BC0" w:rsidRDefault="00294A83" w:rsidP="00294A83">
      <w:pPr>
        <w:pStyle w:val="a5"/>
        <w:numPr>
          <w:ilvl w:val="0"/>
          <w:numId w:val="26"/>
        </w:numPr>
        <w:jc w:val="both"/>
        <w:rPr>
          <w:sz w:val="24"/>
          <w:szCs w:val="24"/>
        </w:rPr>
      </w:pPr>
      <w:r w:rsidRPr="00175BC0">
        <w:rPr>
          <w:sz w:val="24"/>
          <w:szCs w:val="24"/>
        </w:rPr>
        <w:t>Точка 111, се изменя както следва:</w:t>
      </w:r>
    </w:p>
    <w:p w:rsidR="00294A83" w:rsidRPr="00175BC0" w:rsidRDefault="00294A83" w:rsidP="00294A83">
      <w:pPr>
        <w:pStyle w:val="a5"/>
        <w:ind w:left="1068"/>
        <w:jc w:val="both"/>
        <w:rPr>
          <w:sz w:val="24"/>
          <w:szCs w:val="24"/>
        </w:rPr>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294A83" w:rsidRPr="00175BC0" w:rsidTr="00294A83">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294A83" w:rsidRPr="00175BC0" w:rsidRDefault="00294A83" w:rsidP="000134A1">
            <w:pPr>
              <w:jc w:val="center"/>
              <w:rPr>
                <w:rFonts w:eastAsia="Calibri"/>
                <w:lang w:val="bg-BG" w:eastAsia="bg-BG"/>
              </w:rPr>
            </w:pPr>
            <w:r w:rsidRPr="00175BC0">
              <w:rPr>
                <w:rFonts w:eastAsia="Calibri"/>
                <w:lang w:val="bg-BG" w:eastAsia="bg-BG"/>
              </w:rPr>
              <w:t>111.</w:t>
            </w:r>
          </w:p>
        </w:tc>
        <w:tc>
          <w:tcPr>
            <w:tcW w:w="3685" w:type="dxa"/>
            <w:tcBorders>
              <w:top w:val="single" w:sz="4" w:space="0" w:color="auto"/>
              <w:left w:val="single" w:sz="4" w:space="0" w:color="auto"/>
              <w:bottom w:val="single" w:sz="4" w:space="0" w:color="auto"/>
              <w:right w:val="single" w:sz="4" w:space="0" w:color="auto"/>
            </w:tcBorders>
            <w:vAlign w:val="center"/>
          </w:tcPr>
          <w:p w:rsidR="00294A83" w:rsidRPr="00175BC0" w:rsidRDefault="00294A83" w:rsidP="000134A1">
            <w:pPr>
              <w:rPr>
                <w:rFonts w:eastAsia="Calibri"/>
                <w:lang w:val="bg-BG" w:eastAsia="bg-BG"/>
              </w:rPr>
            </w:pPr>
            <w:r w:rsidRPr="00175BC0">
              <w:rPr>
                <w:rFonts w:eastAsia="Calibri"/>
                <w:lang w:val="bg-BG" w:eastAsia="bg-BG"/>
              </w:rPr>
              <w:t>Дневна такса за ползване на тегло-измервателни уреди на зеленчуков пазар</w:t>
            </w:r>
          </w:p>
        </w:tc>
        <w:tc>
          <w:tcPr>
            <w:tcW w:w="2268" w:type="dxa"/>
            <w:tcBorders>
              <w:top w:val="single" w:sz="4" w:space="0" w:color="auto"/>
              <w:left w:val="nil"/>
              <w:bottom w:val="single" w:sz="4" w:space="0" w:color="auto"/>
              <w:right w:val="single" w:sz="4" w:space="0" w:color="auto"/>
            </w:tcBorders>
            <w:noWrap/>
            <w:vAlign w:val="center"/>
          </w:tcPr>
          <w:p w:rsidR="00294A83" w:rsidRPr="00175BC0" w:rsidRDefault="00294A83"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vAlign w:val="center"/>
          </w:tcPr>
          <w:p w:rsidR="00294A83" w:rsidRPr="00175BC0" w:rsidRDefault="00294A83" w:rsidP="000134A1">
            <w:pPr>
              <w:jc w:val="center"/>
              <w:rPr>
                <w:rFonts w:eastAsia="Calibri"/>
                <w:lang w:val="bg-BG" w:eastAsia="bg-BG"/>
              </w:rPr>
            </w:pPr>
            <w:r w:rsidRPr="00175BC0">
              <w:rPr>
                <w:rFonts w:eastAsia="Calibri"/>
                <w:lang w:val="bg-BG" w:eastAsia="bg-BG"/>
              </w:rPr>
              <w:t>1 ден</w:t>
            </w:r>
          </w:p>
        </w:tc>
        <w:tc>
          <w:tcPr>
            <w:tcW w:w="1134" w:type="dxa"/>
            <w:tcBorders>
              <w:top w:val="single" w:sz="4" w:space="0" w:color="auto"/>
              <w:left w:val="single" w:sz="4" w:space="0" w:color="auto"/>
              <w:bottom w:val="single" w:sz="4" w:space="0" w:color="auto"/>
              <w:right w:val="single" w:sz="4" w:space="0" w:color="auto"/>
            </w:tcBorders>
            <w:vAlign w:val="center"/>
          </w:tcPr>
          <w:p w:rsidR="00294A83" w:rsidRPr="00175BC0" w:rsidRDefault="00294A83" w:rsidP="000134A1">
            <w:pPr>
              <w:jc w:val="center"/>
              <w:rPr>
                <w:rFonts w:eastAsia="Calibri"/>
                <w:lang w:val="bg-BG" w:eastAsia="bg-BG"/>
              </w:rPr>
            </w:pPr>
            <w:r w:rsidRPr="00175BC0">
              <w:rPr>
                <w:rFonts w:eastAsia="Calibri"/>
                <w:lang w:val="bg-BG" w:eastAsia="bg-BG"/>
              </w:rPr>
              <w:t>3,00 лв.</w:t>
            </w:r>
          </w:p>
        </w:tc>
      </w:tr>
    </w:tbl>
    <w:p w:rsidR="00294A83" w:rsidRPr="00175BC0" w:rsidRDefault="00294A83" w:rsidP="00294A83">
      <w:pPr>
        <w:pStyle w:val="a5"/>
        <w:ind w:left="1068"/>
        <w:jc w:val="both"/>
        <w:rPr>
          <w:sz w:val="24"/>
          <w:szCs w:val="24"/>
        </w:rPr>
      </w:pPr>
    </w:p>
    <w:p w:rsidR="00294A83" w:rsidRPr="00175BC0" w:rsidRDefault="00294A83" w:rsidP="00294A83">
      <w:pPr>
        <w:pStyle w:val="a5"/>
        <w:numPr>
          <w:ilvl w:val="0"/>
          <w:numId w:val="26"/>
        </w:numPr>
        <w:jc w:val="both"/>
        <w:rPr>
          <w:sz w:val="24"/>
          <w:szCs w:val="24"/>
        </w:rPr>
      </w:pPr>
      <w:r w:rsidRPr="00175BC0">
        <w:rPr>
          <w:sz w:val="24"/>
          <w:szCs w:val="24"/>
        </w:rPr>
        <w:t>Точка 112, се изменя както следва:</w:t>
      </w:r>
    </w:p>
    <w:p w:rsidR="00294A83" w:rsidRPr="00175BC0" w:rsidRDefault="00294A83" w:rsidP="00294A83">
      <w:pPr>
        <w:pStyle w:val="a5"/>
        <w:ind w:left="1068"/>
        <w:jc w:val="both"/>
        <w:rPr>
          <w:sz w:val="24"/>
          <w:szCs w:val="24"/>
        </w:rPr>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294A83" w:rsidRPr="00175BC0" w:rsidTr="00294A83">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294A83" w:rsidRPr="00175BC0" w:rsidRDefault="00294A83" w:rsidP="000134A1">
            <w:pPr>
              <w:jc w:val="center"/>
              <w:rPr>
                <w:rFonts w:eastAsia="Calibri"/>
                <w:lang w:val="bg-BG" w:eastAsia="bg-BG"/>
              </w:rPr>
            </w:pPr>
            <w:r w:rsidRPr="00175BC0">
              <w:rPr>
                <w:rFonts w:eastAsia="Calibri"/>
                <w:lang w:val="bg-BG" w:eastAsia="bg-BG"/>
              </w:rPr>
              <w:t>112.</w:t>
            </w:r>
          </w:p>
        </w:tc>
        <w:tc>
          <w:tcPr>
            <w:tcW w:w="3685" w:type="dxa"/>
            <w:tcBorders>
              <w:top w:val="single" w:sz="4" w:space="0" w:color="auto"/>
              <w:left w:val="single" w:sz="4" w:space="0" w:color="auto"/>
              <w:bottom w:val="single" w:sz="4" w:space="0" w:color="auto"/>
              <w:right w:val="single" w:sz="4" w:space="0" w:color="auto"/>
            </w:tcBorders>
            <w:vAlign w:val="center"/>
          </w:tcPr>
          <w:p w:rsidR="00294A83" w:rsidRPr="00175BC0" w:rsidRDefault="00294A83" w:rsidP="000134A1">
            <w:pPr>
              <w:rPr>
                <w:rFonts w:eastAsia="Calibri"/>
                <w:lang w:val="bg-BG" w:eastAsia="bg-BG"/>
              </w:rPr>
            </w:pPr>
            <w:r w:rsidRPr="00175BC0">
              <w:rPr>
                <w:rFonts w:eastAsia="Calibri"/>
                <w:lang w:val="bg-BG" w:eastAsia="bg-BG"/>
              </w:rPr>
              <w:t>Такса за заеман кв. метър на ден на зеленчуков пазар</w:t>
            </w:r>
          </w:p>
        </w:tc>
        <w:tc>
          <w:tcPr>
            <w:tcW w:w="2268" w:type="dxa"/>
            <w:tcBorders>
              <w:top w:val="single" w:sz="4" w:space="0" w:color="auto"/>
              <w:left w:val="nil"/>
              <w:bottom w:val="single" w:sz="4" w:space="0" w:color="auto"/>
              <w:right w:val="single" w:sz="4" w:space="0" w:color="auto"/>
            </w:tcBorders>
            <w:noWrap/>
            <w:vAlign w:val="center"/>
          </w:tcPr>
          <w:p w:rsidR="00294A83" w:rsidRPr="00175BC0" w:rsidRDefault="00294A83"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vAlign w:val="center"/>
          </w:tcPr>
          <w:p w:rsidR="00294A83" w:rsidRPr="00175BC0" w:rsidRDefault="00294A83" w:rsidP="000134A1">
            <w:pPr>
              <w:jc w:val="center"/>
              <w:rPr>
                <w:rFonts w:eastAsia="Calibri"/>
                <w:lang w:val="bg-BG" w:eastAsia="bg-BG"/>
              </w:rPr>
            </w:pPr>
            <w:r w:rsidRPr="00175BC0">
              <w:rPr>
                <w:rFonts w:eastAsia="Calibri"/>
                <w:lang w:val="bg-BG" w:eastAsia="bg-BG"/>
              </w:rPr>
              <w:t>1 ден</w:t>
            </w:r>
          </w:p>
        </w:tc>
        <w:tc>
          <w:tcPr>
            <w:tcW w:w="1134" w:type="dxa"/>
            <w:tcBorders>
              <w:top w:val="single" w:sz="4" w:space="0" w:color="auto"/>
              <w:left w:val="single" w:sz="4" w:space="0" w:color="auto"/>
              <w:bottom w:val="single" w:sz="4" w:space="0" w:color="auto"/>
              <w:right w:val="single" w:sz="4" w:space="0" w:color="auto"/>
            </w:tcBorders>
            <w:vAlign w:val="center"/>
          </w:tcPr>
          <w:p w:rsidR="00294A83" w:rsidRPr="00175BC0" w:rsidRDefault="00294A83" w:rsidP="000134A1">
            <w:pPr>
              <w:jc w:val="center"/>
              <w:rPr>
                <w:rFonts w:eastAsia="Calibri"/>
                <w:lang w:val="bg-BG" w:eastAsia="bg-BG"/>
              </w:rPr>
            </w:pPr>
            <w:r w:rsidRPr="00175BC0">
              <w:rPr>
                <w:rFonts w:eastAsia="Calibri"/>
                <w:lang w:val="bg-BG" w:eastAsia="bg-BG"/>
              </w:rPr>
              <w:t>2,00 лв.</w:t>
            </w:r>
          </w:p>
        </w:tc>
      </w:tr>
    </w:tbl>
    <w:p w:rsidR="00294A83" w:rsidRPr="00175BC0" w:rsidRDefault="00294A83" w:rsidP="00294A83">
      <w:pPr>
        <w:ind w:firstLine="708"/>
        <w:jc w:val="both"/>
      </w:pPr>
    </w:p>
    <w:p w:rsidR="00294A83" w:rsidRPr="00175BC0" w:rsidRDefault="00294A83" w:rsidP="00294A83">
      <w:pPr>
        <w:pStyle w:val="a5"/>
        <w:numPr>
          <w:ilvl w:val="0"/>
          <w:numId w:val="26"/>
        </w:numPr>
        <w:jc w:val="both"/>
        <w:rPr>
          <w:sz w:val="24"/>
          <w:szCs w:val="24"/>
        </w:rPr>
      </w:pPr>
      <w:r w:rsidRPr="00175BC0">
        <w:rPr>
          <w:sz w:val="24"/>
          <w:szCs w:val="24"/>
        </w:rPr>
        <w:t>Точка 113, се изменя както следва:</w:t>
      </w:r>
    </w:p>
    <w:p w:rsidR="00294A83" w:rsidRPr="00175BC0" w:rsidRDefault="00294A83" w:rsidP="00294A83">
      <w:pPr>
        <w:jc w:val="both"/>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294A83" w:rsidRPr="00175BC0" w:rsidTr="000134A1">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294A83" w:rsidRPr="00175BC0" w:rsidRDefault="00294A83" w:rsidP="000134A1">
            <w:pPr>
              <w:jc w:val="center"/>
              <w:rPr>
                <w:rFonts w:eastAsia="Calibri"/>
                <w:lang w:val="bg-BG" w:eastAsia="bg-BG"/>
              </w:rPr>
            </w:pPr>
            <w:r w:rsidRPr="00175BC0">
              <w:rPr>
                <w:rFonts w:eastAsia="Calibri"/>
                <w:lang w:val="bg-BG" w:eastAsia="bg-BG"/>
              </w:rPr>
              <w:t>113.</w:t>
            </w:r>
          </w:p>
        </w:tc>
        <w:tc>
          <w:tcPr>
            <w:tcW w:w="3685" w:type="dxa"/>
            <w:tcBorders>
              <w:top w:val="single" w:sz="4" w:space="0" w:color="auto"/>
              <w:left w:val="single" w:sz="4" w:space="0" w:color="auto"/>
              <w:bottom w:val="single" w:sz="4" w:space="0" w:color="auto"/>
              <w:right w:val="single" w:sz="4" w:space="0" w:color="auto"/>
            </w:tcBorders>
            <w:vAlign w:val="center"/>
          </w:tcPr>
          <w:p w:rsidR="00294A83" w:rsidRPr="00175BC0" w:rsidRDefault="00294A83" w:rsidP="000134A1">
            <w:pPr>
              <w:rPr>
                <w:rFonts w:eastAsia="Calibri"/>
                <w:lang w:val="bg-BG" w:eastAsia="bg-BG"/>
              </w:rPr>
            </w:pPr>
            <w:r w:rsidRPr="00175BC0">
              <w:rPr>
                <w:rFonts w:eastAsia="Calibri"/>
                <w:lang w:val="bg-BG" w:eastAsia="bg-BG"/>
              </w:rPr>
              <w:t>Такса за заеман кв. метър  на зеленчуков пазар от терен до маса</w:t>
            </w:r>
            <w:r w:rsidRPr="00175BC0">
              <w:rPr>
                <w:rFonts w:eastAsia="Calibri"/>
                <w:lang w:eastAsia="bg-BG"/>
              </w:rPr>
              <w:t xml:space="preserve"> </w:t>
            </w:r>
          </w:p>
        </w:tc>
        <w:tc>
          <w:tcPr>
            <w:tcW w:w="2268" w:type="dxa"/>
            <w:tcBorders>
              <w:top w:val="single" w:sz="4" w:space="0" w:color="auto"/>
              <w:left w:val="nil"/>
              <w:bottom w:val="single" w:sz="4" w:space="0" w:color="auto"/>
              <w:right w:val="single" w:sz="4" w:space="0" w:color="auto"/>
            </w:tcBorders>
            <w:noWrap/>
            <w:vAlign w:val="center"/>
          </w:tcPr>
          <w:p w:rsidR="00294A83" w:rsidRPr="00175BC0" w:rsidRDefault="00294A83"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vAlign w:val="center"/>
          </w:tcPr>
          <w:p w:rsidR="00294A83" w:rsidRPr="00175BC0" w:rsidRDefault="00294A83" w:rsidP="000134A1">
            <w:pPr>
              <w:jc w:val="center"/>
              <w:rPr>
                <w:rFonts w:eastAsia="Calibri"/>
                <w:lang w:val="bg-BG" w:eastAsia="bg-BG"/>
              </w:rPr>
            </w:pPr>
            <w:r w:rsidRPr="00175BC0">
              <w:rPr>
                <w:rFonts w:eastAsia="Calibri"/>
                <w:lang w:val="bg-BG" w:eastAsia="bg-BG"/>
              </w:rPr>
              <w:t>1 месец</w:t>
            </w:r>
          </w:p>
        </w:tc>
        <w:tc>
          <w:tcPr>
            <w:tcW w:w="1134" w:type="dxa"/>
            <w:tcBorders>
              <w:top w:val="single" w:sz="4" w:space="0" w:color="auto"/>
              <w:left w:val="single" w:sz="4" w:space="0" w:color="auto"/>
              <w:bottom w:val="single" w:sz="4" w:space="0" w:color="auto"/>
              <w:right w:val="single" w:sz="4" w:space="0" w:color="auto"/>
            </w:tcBorders>
            <w:vAlign w:val="center"/>
          </w:tcPr>
          <w:p w:rsidR="00294A83" w:rsidRPr="00175BC0" w:rsidRDefault="00294A83" w:rsidP="000134A1">
            <w:pPr>
              <w:jc w:val="center"/>
              <w:rPr>
                <w:rFonts w:eastAsia="Calibri"/>
                <w:lang w:val="bg-BG" w:eastAsia="bg-BG"/>
              </w:rPr>
            </w:pPr>
            <w:r w:rsidRPr="00175BC0">
              <w:rPr>
                <w:rFonts w:eastAsia="Calibri"/>
                <w:lang w:val="bg-BG" w:eastAsia="bg-BG"/>
              </w:rPr>
              <w:t>19,50 лв.</w:t>
            </w:r>
          </w:p>
        </w:tc>
      </w:tr>
    </w:tbl>
    <w:p w:rsidR="00294A83" w:rsidRPr="00175BC0" w:rsidRDefault="00294A83" w:rsidP="00294A83">
      <w:pPr>
        <w:pStyle w:val="a5"/>
        <w:ind w:left="1068"/>
        <w:jc w:val="both"/>
        <w:rPr>
          <w:sz w:val="24"/>
          <w:szCs w:val="24"/>
        </w:rPr>
      </w:pPr>
    </w:p>
    <w:p w:rsidR="00294A83" w:rsidRPr="00175BC0" w:rsidRDefault="00294A83" w:rsidP="00294A83">
      <w:pPr>
        <w:pStyle w:val="a5"/>
        <w:numPr>
          <w:ilvl w:val="0"/>
          <w:numId w:val="26"/>
        </w:numPr>
        <w:jc w:val="both"/>
        <w:rPr>
          <w:sz w:val="24"/>
          <w:szCs w:val="24"/>
        </w:rPr>
      </w:pPr>
      <w:r w:rsidRPr="00175BC0">
        <w:rPr>
          <w:sz w:val="24"/>
          <w:szCs w:val="24"/>
        </w:rPr>
        <w:lastRenderedPageBreak/>
        <w:t>Точка 114, се изменя както следва:</w:t>
      </w:r>
    </w:p>
    <w:p w:rsidR="00294A83" w:rsidRPr="00175BC0" w:rsidRDefault="00294A83" w:rsidP="00294A83">
      <w:pPr>
        <w:jc w:val="both"/>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294A83" w:rsidRPr="00175BC0" w:rsidTr="000134A1">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294A83" w:rsidRPr="00175BC0" w:rsidRDefault="00294A83" w:rsidP="000134A1">
            <w:pPr>
              <w:ind w:left="-108" w:firstLine="108"/>
              <w:jc w:val="center"/>
              <w:rPr>
                <w:rFonts w:eastAsia="Calibri"/>
                <w:lang w:val="bg-BG" w:eastAsia="bg-BG"/>
              </w:rPr>
            </w:pPr>
            <w:r w:rsidRPr="00175BC0">
              <w:rPr>
                <w:rFonts w:eastAsia="Calibri"/>
                <w:lang w:val="bg-BG" w:eastAsia="bg-BG"/>
              </w:rPr>
              <w:t>114.</w:t>
            </w:r>
          </w:p>
        </w:tc>
        <w:tc>
          <w:tcPr>
            <w:tcW w:w="3685" w:type="dxa"/>
            <w:tcBorders>
              <w:top w:val="single" w:sz="4" w:space="0" w:color="auto"/>
              <w:left w:val="single" w:sz="4" w:space="0" w:color="auto"/>
              <w:bottom w:val="single" w:sz="4" w:space="0" w:color="auto"/>
              <w:right w:val="single" w:sz="4" w:space="0" w:color="auto"/>
            </w:tcBorders>
            <w:vAlign w:val="center"/>
          </w:tcPr>
          <w:p w:rsidR="00294A83" w:rsidRPr="00175BC0" w:rsidRDefault="00294A83" w:rsidP="000134A1">
            <w:pPr>
              <w:rPr>
                <w:rFonts w:eastAsia="Calibri"/>
                <w:lang w:val="bg-BG" w:eastAsia="bg-BG"/>
              </w:rPr>
            </w:pPr>
            <w:r w:rsidRPr="00175BC0">
              <w:rPr>
                <w:rFonts w:eastAsia="Calibri"/>
                <w:lang w:val="bg-BG" w:eastAsia="bg-BG"/>
              </w:rPr>
              <w:t xml:space="preserve">Такса </w:t>
            </w:r>
            <w:r w:rsidRPr="00175BC0">
              <w:rPr>
                <w:rFonts w:eastAsia="Calibri"/>
                <w:lang w:val="en-US" w:eastAsia="bg-BG"/>
              </w:rPr>
              <w:t xml:space="preserve"> </w:t>
            </w:r>
            <w:r w:rsidRPr="00175BC0">
              <w:rPr>
                <w:rFonts w:eastAsia="Calibri"/>
                <w:lang w:val="bg-BG" w:eastAsia="bg-BG"/>
              </w:rPr>
              <w:t>месечен абона</w:t>
            </w:r>
            <w:r w:rsidR="00A20D13" w:rsidRPr="00175BC0">
              <w:rPr>
                <w:rFonts w:eastAsia="Calibri"/>
                <w:lang w:val="bg-BG" w:eastAsia="bg-BG"/>
              </w:rPr>
              <w:t>мент за ползване на място</w:t>
            </w:r>
            <w:r w:rsidRPr="00175BC0">
              <w:rPr>
                <w:rFonts w:eastAsia="Calibri"/>
                <w:lang w:val="bg-BG" w:eastAsia="bg-BG"/>
              </w:rPr>
              <w:t xml:space="preserve"> до 3 кв. м на специализиран пазар “</w:t>
            </w:r>
          </w:p>
        </w:tc>
        <w:tc>
          <w:tcPr>
            <w:tcW w:w="2268" w:type="dxa"/>
            <w:tcBorders>
              <w:top w:val="single" w:sz="4" w:space="0" w:color="auto"/>
              <w:left w:val="nil"/>
              <w:bottom w:val="single" w:sz="4" w:space="0" w:color="auto"/>
              <w:right w:val="single" w:sz="4" w:space="0" w:color="auto"/>
            </w:tcBorders>
            <w:noWrap/>
            <w:vAlign w:val="center"/>
          </w:tcPr>
          <w:p w:rsidR="00294A83" w:rsidRPr="00175BC0" w:rsidRDefault="00294A83"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vAlign w:val="center"/>
          </w:tcPr>
          <w:p w:rsidR="00294A83" w:rsidRPr="00175BC0" w:rsidRDefault="00294A83" w:rsidP="000134A1">
            <w:pPr>
              <w:jc w:val="center"/>
              <w:rPr>
                <w:rFonts w:eastAsia="Calibri"/>
                <w:lang w:val="bg-BG" w:eastAsia="bg-BG"/>
              </w:rPr>
            </w:pPr>
            <w:r w:rsidRPr="00175BC0">
              <w:rPr>
                <w:rFonts w:eastAsia="Calibri"/>
                <w:lang w:val="bg-BG" w:eastAsia="bg-BG"/>
              </w:rPr>
              <w:t>1 ден</w:t>
            </w:r>
          </w:p>
        </w:tc>
        <w:tc>
          <w:tcPr>
            <w:tcW w:w="1134" w:type="dxa"/>
            <w:tcBorders>
              <w:top w:val="single" w:sz="4" w:space="0" w:color="auto"/>
              <w:left w:val="single" w:sz="4" w:space="0" w:color="auto"/>
              <w:bottom w:val="single" w:sz="4" w:space="0" w:color="auto"/>
              <w:right w:val="single" w:sz="4" w:space="0" w:color="auto"/>
            </w:tcBorders>
            <w:vAlign w:val="center"/>
          </w:tcPr>
          <w:p w:rsidR="00294A83" w:rsidRPr="00175BC0" w:rsidRDefault="00294A83" w:rsidP="000134A1">
            <w:pPr>
              <w:jc w:val="center"/>
              <w:rPr>
                <w:rFonts w:eastAsia="Calibri"/>
                <w:lang w:val="bg-BG" w:eastAsia="bg-BG"/>
              </w:rPr>
            </w:pPr>
            <w:r w:rsidRPr="00175BC0">
              <w:rPr>
                <w:rFonts w:eastAsia="Calibri"/>
                <w:lang w:val="bg-BG" w:eastAsia="bg-BG"/>
              </w:rPr>
              <w:t>7,50 лв.</w:t>
            </w:r>
          </w:p>
        </w:tc>
      </w:tr>
    </w:tbl>
    <w:p w:rsidR="00294A83" w:rsidRPr="00175BC0" w:rsidRDefault="00294A83" w:rsidP="00294A83">
      <w:pPr>
        <w:pStyle w:val="a5"/>
        <w:ind w:left="1068"/>
        <w:jc w:val="both"/>
        <w:rPr>
          <w:sz w:val="24"/>
          <w:szCs w:val="24"/>
        </w:rPr>
      </w:pPr>
    </w:p>
    <w:p w:rsidR="00294A83" w:rsidRPr="00175BC0" w:rsidRDefault="00294A83" w:rsidP="00294A83">
      <w:pPr>
        <w:pStyle w:val="a5"/>
        <w:numPr>
          <w:ilvl w:val="0"/>
          <w:numId w:val="26"/>
        </w:numPr>
        <w:jc w:val="both"/>
        <w:rPr>
          <w:sz w:val="24"/>
          <w:szCs w:val="24"/>
        </w:rPr>
      </w:pPr>
      <w:r w:rsidRPr="00175BC0">
        <w:rPr>
          <w:sz w:val="24"/>
          <w:szCs w:val="24"/>
        </w:rPr>
        <w:t>Точка 115, се изменя както следва:</w:t>
      </w:r>
    </w:p>
    <w:p w:rsidR="00294A83" w:rsidRPr="00175BC0" w:rsidRDefault="00294A83" w:rsidP="00294A83">
      <w:pPr>
        <w:jc w:val="both"/>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294A83" w:rsidRPr="00175BC0" w:rsidTr="00294A83">
        <w:trPr>
          <w:trHeight w:val="68"/>
        </w:trPr>
        <w:tc>
          <w:tcPr>
            <w:tcW w:w="993" w:type="dxa"/>
            <w:tcBorders>
              <w:top w:val="single" w:sz="4" w:space="0" w:color="auto"/>
              <w:left w:val="single" w:sz="4" w:space="0" w:color="auto"/>
              <w:bottom w:val="single" w:sz="4" w:space="0" w:color="auto"/>
              <w:right w:val="single" w:sz="4" w:space="0" w:color="auto"/>
            </w:tcBorders>
            <w:vAlign w:val="center"/>
          </w:tcPr>
          <w:p w:rsidR="00294A83" w:rsidRPr="00175BC0" w:rsidRDefault="00294A83" w:rsidP="000134A1">
            <w:pPr>
              <w:ind w:left="-108" w:firstLine="108"/>
              <w:jc w:val="center"/>
              <w:rPr>
                <w:rFonts w:eastAsia="Calibri"/>
                <w:lang w:val="bg-BG" w:eastAsia="bg-BG"/>
              </w:rPr>
            </w:pPr>
            <w:r w:rsidRPr="00175BC0">
              <w:rPr>
                <w:rFonts w:eastAsia="Calibri"/>
                <w:lang w:val="bg-BG" w:eastAsia="bg-BG"/>
              </w:rPr>
              <w:t>115.</w:t>
            </w:r>
          </w:p>
        </w:tc>
        <w:tc>
          <w:tcPr>
            <w:tcW w:w="3685" w:type="dxa"/>
            <w:tcBorders>
              <w:top w:val="single" w:sz="4" w:space="0" w:color="auto"/>
              <w:left w:val="single" w:sz="4" w:space="0" w:color="auto"/>
              <w:bottom w:val="single" w:sz="4" w:space="0" w:color="auto"/>
              <w:right w:val="single" w:sz="4" w:space="0" w:color="auto"/>
            </w:tcBorders>
            <w:vAlign w:val="center"/>
          </w:tcPr>
          <w:p w:rsidR="00294A83" w:rsidRPr="00175BC0" w:rsidRDefault="00294A83" w:rsidP="000134A1">
            <w:pPr>
              <w:rPr>
                <w:rFonts w:eastAsia="Calibri"/>
                <w:lang w:val="bg-BG" w:eastAsia="bg-BG"/>
              </w:rPr>
            </w:pPr>
            <w:r w:rsidRPr="00175BC0">
              <w:rPr>
                <w:rFonts w:eastAsia="Calibri"/>
                <w:lang w:val="bg-BG" w:eastAsia="bg-BG"/>
              </w:rPr>
              <w:t xml:space="preserve">Такса </w:t>
            </w:r>
            <w:r w:rsidRPr="00175BC0">
              <w:rPr>
                <w:rFonts w:eastAsia="Calibri"/>
                <w:lang w:val="en-US" w:eastAsia="bg-BG"/>
              </w:rPr>
              <w:t xml:space="preserve"> </w:t>
            </w:r>
            <w:r w:rsidRPr="00175BC0">
              <w:rPr>
                <w:rFonts w:eastAsia="Calibri"/>
                <w:lang w:val="bg-BG" w:eastAsia="bg-BG"/>
              </w:rPr>
              <w:t>за ползване на тротоари, площади, улични платна и други терени за търговска дейност на празници с национално и местно значение</w:t>
            </w:r>
          </w:p>
        </w:tc>
        <w:tc>
          <w:tcPr>
            <w:tcW w:w="2268" w:type="dxa"/>
            <w:tcBorders>
              <w:top w:val="single" w:sz="4" w:space="0" w:color="auto"/>
              <w:left w:val="nil"/>
              <w:bottom w:val="single" w:sz="4" w:space="0" w:color="auto"/>
              <w:right w:val="single" w:sz="4" w:space="0" w:color="auto"/>
            </w:tcBorders>
            <w:noWrap/>
            <w:vAlign w:val="center"/>
          </w:tcPr>
          <w:p w:rsidR="00294A83" w:rsidRPr="00175BC0" w:rsidRDefault="00294A83"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vAlign w:val="center"/>
          </w:tcPr>
          <w:p w:rsidR="00294A83" w:rsidRPr="00175BC0" w:rsidRDefault="00294A83" w:rsidP="000134A1">
            <w:pPr>
              <w:jc w:val="center"/>
              <w:rPr>
                <w:rFonts w:eastAsia="Calibri"/>
                <w:lang w:val="bg-BG" w:eastAsia="bg-BG"/>
              </w:rPr>
            </w:pPr>
            <w:r w:rsidRPr="00175BC0">
              <w:rPr>
                <w:rFonts w:eastAsia="Calibri"/>
                <w:lang w:val="bg-BG" w:eastAsia="bg-BG"/>
              </w:rPr>
              <w:t>1 ден</w:t>
            </w:r>
          </w:p>
        </w:tc>
        <w:tc>
          <w:tcPr>
            <w:tcW w:w="1134" w:type="dxa"/>
            <w:tcBorders>
              <w:top w:val="single" w:sz="4" w:space="0" w:color="auto"/>
              <w:left w:val="single" w:sz="4" w:space="0" w:color="auto"/>
              <w:bottom w:val="single" w:sz="4" w:space="0" w:color="auto"/>
              <w:right w:val="single" w:sz="4" w:space="0" w:color="auto"/>
            </w:tcBorders>
            <w:vAlign w:val="center"/>
          </w:tcPr>
          <w:p w:rsidR="00294A83" w:rsidRPr="00175BC0" w:rsidRDefault="00294A83" w:rsidP="000134A1">
            <w:pPr>
              <w:jc w:val="center"/>
              <w:rPr>
                <w:rFonts w:eastAsia="Calibri"/>
                <w:lang w:val="bg-BG" w:eastAsia="bg-BG"/>
              </w:rPr>
            </w:pPr>
            <w:r w:rsidRPr="00175BC0">
              <w:rPr>
                <w:rFonts w:eastAsia="Calibri"/>
                <w:lang w:val="bg-BG" w:eastAsia="bg-BG"/>
              </w:rPr>
              <w:t>7,50 лв.</w:t>
            </w:r>
          </w:p>
        </w:tc>
      </w:tr>
    </w:tbl>
    <w:p w:rsidR="00294A83" w:rsidRPr="00175BC0" w:rsidRDefault="00294A83" w:rsidP="00294A83">
      <w:pPr>
        <w:pStyle w:val="a5"/>
        <w:ind w:left="1068"/>
        <w:jc w:val="both"/>
        <w:rPr>
          <w:sz w:val="24"/>
          <w:szCs w:val="24"/>
        </w:rPr>
      </w:pPr>
    </w:p>
    <w:p w:rsidR="00294A83" w:rsidRPr="00175BC0" w:rsidRDefault="00294A83" w:rsidP="00294A83">
      <w:pPr>
        <w:pStyle w:val="a5"/>
        <w:ind w:left="1068"/>
        <w:jc w:val="both"/>
        <w:rPr>
          <w:sz w:val="24"/>
          <w:szCs w:val="24"/>
        </w:rPr>
      </w:pPr>
    </w:p>
    <w:p w:rsidR="00294A83" w:rsidRPr="00175BC0" w:rsidRDefault="006D7D29" w:rsidP="006D7D29">
      <w:pPr>
        <w:pStyle w:val="a5"/>
        <w:numPr>
          <w:ilvl w:val="0"/>
          <w:numId w:val="26"/>
        </w:numPr>
        <w:jc w:val="both"/>
        <w:rPr>
          <w:sz w:val="24"/>
          <w:szCs w:val="24"/>
        </w:rPr>
      </w:pPr>
      <w:r w:rsidRPr="00175BC0">
        <w:rPr>
          <w:sz w:val="24"/>
          <w:szCs w:val="24"/>
        </w:rPr>
        <w:t>Създава се нова точка 116:</w:t>
      </w:r>
    </w:p>
    <w:p w:rsidR="006D7D29" w:rsidRPr="00175BC0" w:rsidRDefault="006D7D29" w:rsidP="006D7D29">
      <w:pPr>
        <w:pStyle w:val="a5"/>
        <w:ind w:left="1068"/>
        <w:jc w:val="both"/>
        <w:rPr>
          <w:sz w:val="24"/>
          <w:szCs w:val="24"/>
        </w:rPr>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6D7D29" w:rsidRPr="00175BC0" w:rsidTr="006D7D29">
        <w:trPr>
          <w:trHeight w:val="68"/>
        </w:trPr>
        <w:tc>
          <w:tcPr>
            <w:tcW w:w="993" w:type="dxa"/>
            <w:tcBorders>
              <w:top w:val="single" w:sz="4" w:space="0" w:color="auto"/>
              <w:left w:val="single" w:sz="4" w:space="0" w:color="auto"/>
              <w:bottom w:val="single" w:sz="4" w:space="0" w:color="auto"/>
              <w:right w:val="single" w:sz="4" w:space="0" w:color="auto"/>
            </w:tcBorders>
            <w:vAlign w:val="center"/>
          </w:tcPr>
          <w:p w:rsidR="006D7D29" w:rsidRPr="00175BC0" w:rsidRDefault="006D7D29" w:rsidP="000134A1">
            <w:pPr>
              <w:ind w:left="-108" w:firstLine="108"/>
              <w:jc w:val="center"/>
              <w:rPr>
                <w:rFonts w:eastAsia="Calibri"/>
                <w:lang w:val="bg-BG" w:eastAsia="bg-BG"/>
              </w:rPr>
            </w:pPr>
            <w:r w:rsidRPr="00175BC0">
              <w:rPr>
                <w:rFonts w:eastAsia="Calibri"/>
                <w:lang w:val="bg-BG" w:eastAsia="bg-BG"/>
              </w:rPr>
              <w:t>116.</w:t>
            </w:r>
          </w:p>
        </w:tc>
        <w:tc>
          <w:tcPr>
            <w:tcW w:w="3685" w:type="dxa"/>
            <w:tcBorders>
              <w:top w:val="single" w:sz="4" w:space="0" w:color="auto"/>
              <w:left w:val="single" w:sz="4" w:space="0" w:color="auto"/>
              <w:bottom w:val="single" w:sz="4" w:space="0" w:color="auto"/>
              <w:right w:val="single" w:sz="4" w:space="0" w:color="auto"/>
            </w:tcBorders>
            <w:vAlign w:val="center"/>
          </w:tcPr>
          <w:p w:rsidR="006D7D29" w:rsidRPr="00175BC0" w:rsidRDefault="006D7D29" w:rsidP="006D7D29">
            <w:pPr>
              <w:rPr>
                <w:rFonts w:eastAsia="Calibri"/>
                <w:lang w:val="bg-BG" w:eastAsia="bg-BG"/>
              </w:rPr>
            </w:pPr>
            <w:r w:rsidRPr="00175BC0">
              <w:rPr>
                <w:rFonts w:eastAsia="Calibri"/>
                <w:lang w:val="bg-BG" w:eastAsia="bg-BG"/>
              </w:rPr>
              <w:t xml:space="preserve">Такса </w:t>
            </w:r>
            <w:r w:rsidRPr="00175BC0">
              <w:rPr>
                <w:rFonts w:eastAsia="Calibri"/>
                <w:lang w:val="en-US" w:eastAsia="bg-BG"/>
              </w:rPr>
              <w:t xml:space="preserve"> </w:t>
            </w:r>
            <w:r w:rsidRPr="00175BC0">
              <w:rPr>
                <w:rFonts w:eastAsia="Calibri"/>
                <w:lang w:val="bg-BG" w:eastAsia="bg-BG"/>
              </w:rPr>
              <w:t>за ползване на спортни площадки на територията на гр. Карлово за организирани мероприятия</w:t>
            </w:r>
          </w:p>
        </w:tc>
        <w:tc>
          <w:tcPr>
            <w:tcW w:w="2268" w:type="dxa"/>
            <w:tcBorders>
              <w:top w:val="single" w:sz="4" w:space="0" w:color="auto"/>
              <w:left w:val="nil"/>
              <w:bottom w:val="single" w:sz="4" w:space="0" w:color="auto"/>
              <w:right w:val="single" w:sz="4" w:space="0" w:color="auto"/>
            </w:tcBorders>
            <w:noWrap/>
            <w:vAlign w:val="center"/>
          </w:tcPr>
          <w:p w:rsidR="006D7D29" w:rsidRPr="00175BC0" w:rsidRDefault="006D7D29"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vAlign w:val="center"/>
          </w:tcPr>
          <w:p w:rsidR="006D7D29" w:rsidRPr="00175BC0" w:rsidRDefault="006D7D29" w:rsidP="000134A1">
            <w:pPr>
              <w:jc w:val="center"/>
              <w:rPr>
                <w:rFonts w:eastAsia="Calibri"/>
                <w:lang w:val="bg-BG" w:eastAsia="bg-BG"/>
              </w:rPr>
            </w:pPr>
            <w:r w:rsidRPr="00175BC0">
              <w:rPr>
                <w:rFonts w:eastAsia="Calibri"/>
                <w:lang w:val="bg-BG" w:eastAsia="bg-BG"/>
              </w:rPr>
              <w:t>1 час</w:t>
            </w:r>
          </w:p>
        </w:tc>
        <w:tc>
          <w:tcPr>
            <w:tcW w:w="1134" w:type="dxa"/>
            <w:tcBorders>
              <w:top w:val="single" w:sz="4" w:space="0" w:color="auto"/>
              <w:left w:val="single" w:sz="4" w:space="0" w:color="auto"/>
              <w:bottom w:val="single" w:sz="4" w:space="0" w:color="auto"/>
              <w:right w:val="single" w:sz="4" w:space="0" w:color="auto"/>
            </w:tcBorders>
            <w:vAlign w:val="center"/>
          </w:tcPr>
          <w:p w:rsidR="006D7D29" w:rsidRPr="00175BC0" w:rsidRDefault="006D7D29" w:rsidP="000134A1">
            <w:pPr>
              <w:jc w:val="center"/>
              <w:rPr>
                <w:rFonts w:eastAsia="Calibri"/>
                <w:lang w:val="bg-BG" w:eastAsia="bg-BG"/>
              </w:rPr>
            </w:pPr>
            <w:r w:rsidRPr="00175BC0">
              <w:rPr>
                <w:rFonts w:eastAsia="Calibri"/>
                <w:lang w:val="bg-BG" w:eastAsia="bg-BG"/>
              </w:rPr>
              <w:t>50,00 лв.</w:t>
            </w:r>
          </w:p>
        </w:tc>
      </w:tr>
    </w:tbl>
    <w:p w:rsidR="006D7D29" w:rsidRPr="00175BC0" w:rsidRDefault="006D7D29" w:rsidP="006D7D29">
      <w:pPr>
        <w:pStyle w:val="a5"/>
        <w:ind w:left="1068"/>
        <w:jc w:val="both"/>
        <w:rPr>
          <w:sz w:val="24"/>
          <w:szCs w:val="24"/>
        </w:rPr>
      </w:pPr>
    </w:p>
    <w:p w:rsidR="006D7D29" w:rsidRPr="00175BC0" w:rsidRDefault="00BF6F89" w:rsidP="00BF6F89">
      <w:pPr>
        <w:pStyle w:val="a5"/>
        <w:numPr>
          <w:ilvl w:val="0"/>
          <w:numId w:val="26"/>
        </w:numPr>
        <w:jc w:val="both"/>
        <w:rPr>
          <w:sz w:val="24"/>
          <w:szCs w:val="24"/>
        </w:rPr>
      </w:pPr>
      <w:r w:rsidRPr="00175BC0">
        <w:rPr>
          <w:sz w:val="24"/>
          <w:szCs w:val="24"/>
        </w:rPr>
        <w:t>Създава се нова точка 117:</w:t>
      </w:r>
    </w:p>
    <w:p w:rsidR="00BF6F89" w:rsidRPr="00175BC0" w:rsidRDefault="00BF6F89" w:rsidP="00BF6F89">
      <w:pPr>
        <w:jc w:val="both"/>
      </w:pPr>
    </w:p>
    <w:tbl>
      <w:tblPr>
        <w:tblW w:w="9214" w:type="dxa"/>
        <w:tblInd w:w="-72" w:type="dxa"/>
        <w:tblLayout w:type="fixed"/>
        <w:tblCellMar>
          <w:left w:w="70" w:type="dxa"/>
          <w:right w:w="70" w:type="dxa"/>
        </w:tblCellMar>
        <w:tblLook w:val="00A0" w:firstRow="1" w:lastRow="0" w:firstColumn="1" w:lastColumn="0" w:noHBand="0" w:noVBand="0"/>
      </w:tblPr>
      <w:tblGrid>
        <w:gridCol w:w="993"/>
        <w:gridCol w:w="3685"/>
        <w:gridCol w:w="2268"/>
        <w:gridCol w:w="1134"/>
        <w:gridCol w:w="1134"/>
      </w:tblGrid>
      <w:tr w:rsidR="00BF6F89" w:rsidRPr="00175BC0" w:rsidTr="00BF6F89">
        <w:trPr>
          <w:trHeight w:val="68"/>
        </w:trPr>
        <w:tc>
          <w:tcPr>
            <w:tcW w:w="993" w:type="dxa"/>
            <w:tcBorders>
              <w:top w:val="single" w:sz="4" w:space="0" w:color="auto"/>
              <w:left w:val="single" w:sz="4" w:space="0" w:color="auto"/>
              <w:bottom w:val="single" w:sz="4" w:space="0" w:color="auto"/>
              <w:right w:val="single" w:sz="4" w:space="0" w:color="auto"/>
            </w:tcBorders>
            <w:vAlign w:val="center"/>
          </w:tcPr>
          <w:p w:rsidR="00BF6F89" w:rsidRPr="00175BC0" w:rsidRDefault="00BF6F89" w:rsidP="000134A1">
            <w:pPr>
              <w:ind w:left="-108" w:firstLine="108"/>
              <w:jc w:val="center"/>
              <w:rPr>
                <w:rFonts w:eastAsia="Calibri"/>
                <w:lang w:val="bg-BG" w:eastAsia="bg-BG"/>
              </w:rPr>
            </w:pPr>
            <w:r w:rsidRPr="00175BC0">
              <w:rPr>
                <w:rFonts w:eastAsia="Calibri"/>
                <w:lang w:val="bg-BG" w:eastAsia="bg-BG"/>
              </w:rPr>
              <w:t>117.</w:t>
            </w:r>
          </w:p>
        </w:tc>
        <w:tc>
          <w:tcPr>
            <w:tcW w:w="3685" w:type="dxa"/>
            <w:tcBorders>
              <w:top w:val="single" w:sz="4" w:space="0" w:color="auto"/>
              <w:left w:val="single" w:sz="4" w:space="0" w:color="auto"/>
              <w:bottom w:val="single" w:sz="4" w:space="0" w:color="auto"/>
              <w:right w:val="single" w:sz="4" w:space="0" w:color="auto"/>
            </w:tcBorders>
            <w:vAlign w:val="center"/>
          </w:tcPr>
          <w:p w:rsidR="00BF6F89" w:rsidRPr="00175BC0" w:rsidRDefault="00BF6F89" w:rsidP="00BF6F89">
            <w:pPr>
              <w:rPr>
                <w:rFonts w:eastAsia="Calibri"/>
                <w:lang w:val="bg-BG" w:eastAsia="bg-BG"/>
              </w:rPr>
            </w:pPr>
            <w:r w:rsidRPr="00175BC0">
              <w:rPr>
                <w:rFonts w:eastAsia="Calibri"/>
                <w:lang w:val="bg-BG" w:eastAsia="bg-BG"/>
              </w:rPr>
              <w:t xml:space="preserve">Такса </w:t>
            </w:r>
            <w:r w:rsidRPr="00175BC0">
              <w:rPr>
                <w:rFonts w:eastAsia="Calibri"/>
                <w:lang w:val="en-US" w:eastAsia="bg-BG"/>
              </w:rPr>
              <w:t xml:space="preserve"> </w:t>
            </w:r>
            <w:r w:rsidRPr="00175BC0">
              <w:rPr>
                <w:rFonts w:eastAsia="Calibri"/>
                <w:lang w:val="bg-BG" w:eastAsia="bg-BG"/>
              </w:rPr>
              <w:t>за ползване на спортни площадки на територията  на населените места на територията на Община Карлово за организирани мероприятия</w:t>
            </w:r>
          </w:p>
        </w:tc>
        <w:tc>
          <w:tcPr>
            <w:tcW w:w="2268" w:type="dxa"/>
            <w:tcBorders>
              <w:top w:val="single" w:sz="4" w:space="0" w:color="auto"/>
              <w:left w:val="nil"/>
              <w:bottom w:val="single" w:sz="4" w:space="0" w:color="auto"/>
              <w:right w:val="single" w:sz="4" w:space="0" w:color="auto"/>
            </w:tcBorders>
            <w:noWrap/>
            <w:vAlign w:val="center"/>
          </w:tcPr>
          <w:p w:rsidR="00BF6F89" w:rsidRPr="00175BC0" w:rsidRDefault="00BF6F89" w:rsidP="000134A1">
            <w:pPr>
              <w:rPr>
                <w:rFonts w:eastAsia="Calibri"/>
                <w:lang w:val="bg-BG" w:eastAsia="bg-BG"/>
              </w:rPr>
            </w:pPr>
            <w:r w:rsidRPr="00175BC0">
              <w:rPr>
                <w:rFonts w:eastAsia="Calibri"/>
                <w:lang w:val="bg-BG" w:eastAsia="bg-BG"/>
              </w:rPr>
              <w:t>Заявление по образец до Кмета на Общината</w:t>
            </w:r>
          </w:p>
        </w:tc>
        <w:tc>
          <w:tcPr>
            <w:tcW w:w="1134" w:type="dxa"/>
            <w:tcBorders>
              <w:top w:val="single" w:sz="4" w:space="0" w:color="auto"/>
              <w:left w:val="nil"/>
              <w:bottom w:val="single" w:sz="4" w:space="0" w:color="auto"/>
              <w:right w:val="single" w:sz="4" w:space="0" w:color="auto"/>
            </w:tcBorders>
            <w:noWrap/>
            <w:vAlign w:val="center"/>
          </w:tcPr>
          <w:p w:rsidR="00BF6F89" w:rsidRPr="00175BC0" w:rsidRDefault="00BF6F89" w:rsidP="000134A1">
            <w:pPr>
              <w:jc w:val="center"/>
              <w:rPr>
                <w:rFonts w:eastAsia="Calibri"/>
                <w:lang w:val="bg-BG" w:eastAsia="bg-BG"/>
              </w:rPr>
            </w:pPr>
            <w:r w:rsidRPr="00175BC0">
              <w:rPr>
                <w:rFonts w:eastAsia="Calibri"/>
                <w:lang w:val="bg-BG" w:eastAsia="bg-BG"/>
              </w:rPr>
              <w:t>1 час</w:t>
            </w:r>
          </w:p>
        </w:tc>
        <w:tc>
          <w:tcPr>
            <w:tcW w:w="1134" w:type="dxa"/>
            <w:tcBorders>
              <w:top w:val="single" w:sz="4" w:space="0" w:color="auto"/>
              <w:left w:val="single" w:sz="4" w:space="0" w:color="auto"/>
              <w:bottom w:val="single" w:sz="4" w:space="0" w:color="auto"/>
              <w:right w:val="single" w:sz="4" w:space="0" w:color="auto"/>
            </w:tcBorders>
            <w:vAlign w:val="center"/>
          </w:tcPr>
          <w:p w:rsidR="00BF6F89" w:rsidRPr="00175BC0" w:rsidRDefault="00BF6F89" w:rsidP="000134A1">
            <w:pPr>
              <w:jc w:val="center"/>
              <w:rPr>
                <w:rFonts w:eastAsia="Calibri"/>
                <w:lang w:val="bg-BG" w:eastAsia="bg-BG"/>
              </w:rPr>
            </w:pPr>
            <w:r w:rsidRPr="00175BC0">
              <w:rPr>
                <w:rFonts w:eastAsia="Calibri"/>
                <w:lang w:val="bg-BG" w:eastAsia="bg-BG"/>
              </w:rPr>
              <w:t>20,00 лв.</w:t>
            </w:r>
          </w:p>
        </w:tc>
      </w:tr>
    </w:tbl>
    <w:p w:rsidR="00CE7BD5" w:rsidRDefault="00CE7BD5" w:rsidP="00AA715F">
      <w:pPr>
        <w:ind w:firstLine="708"/>
        <w:jc w:val="both"/>
      </w:pPr>
    </w:p>
    <w:p w:rsidR="00CE7BD5" w:rsidRDefault="00CE7BD5" w:rsidP="00AA715F">
      <w:pPr>
        <w:ind w:firstLine="708"/>
        <w:jc w:val="both"/>
      </w:pPr>
    </w:p>
    <w:p w:rsidR="00CE7BD5" w:rsidRDefault="00CE7BD5" w:rsidP="00AA715F">
      <w:pPr>
        <w:ind w:firstLine="708"/>
        <w:jc w:val="both"/>
      </w:pPr>
    </w:p>
    <w:p w:rsidR="00CE7BD5" w:rsidRPr="00CE7BD5" w:rsidRDefault="00CE7BD5" w:rsidP="00AA715F">
      <w:pPr>
        <w:ind w:firstLine="708"/>
        <w:jc w:val="both"/>
        <w:rPr>
          <w:b/>
          <w:lang w:val="bg-BG"/>
        </w:rPr>
      </w:pPr>
      <w:r>
        <w:rPr>
          <w:b/>
        </w:rPr>
        <w:t>§</w:t>
      </w:r>
      <w:r>
        <w:rPr>
          <w:b/>
          <w:lang w:val="bg-BG"/>
        </w:rPr>
        <w:t>7. В приложение 3 „Такси за технически услуги“, се правят следните изменения и допълнения:</w:t>
      </w:r>
    </w:p>
    <w:p w:rsidR="00CE7BD5" w:rsidRDefault="00CE7BD5" w:rsidP="00AA715F">
      <w:pPr>
        <w:ind w:firstLine="708"/>
        <w:jc w:val="both"/>
      </w:pPr>
    </w:p>
    <w:p w:rsidR="00CE7BD5" w:rsidRPr="009513B4" w:rsidRDefault="009513B4" w:rsidP="009513B4">
      <w:pPr>
        <w:pStyle w:val="a5"/>
        <w:numPr>
          <w:ilvl w:val="0"/>
          <w:numId w:val="41"/>
        </w:numPr>
        <w:jc w:val="both"/>
        <w:rPr>
          <w:sz w:val="24"/>
          <w:szCs w:val="24"/>
        </w:rPr>
      </w:pPr>
      <w:r w:rsidRPr="009513B4">
        <w:rPr>
          <w:sz w:val="24"/>
          <w:szCs w:val="24"/>
        </w:rPr>
        <w:t>Точка 14, се изменя както следва:</w:t>
      </w:r>
    </w:p>
    <w:p w:rsidR="00CE7BD5" w:rsidRDefault="00CE7BD5" w:rsidP="00AA715F">
      <w:pPr>
        <w:ind w:firstLine="708"/>
        <w:jc w:val="both"/>
      </w:pPr>
    </w:p>
    <w:p w:rsidR="00CE7BD5" w:rsidRDefault="00CE7BD5" w:rsidP="00AA715F">
      <w:pPr>
        <w:ind w:firstLine="708"/>
        <w:jc w:val="both"/>
      </w:pPr>
    </w:p>
    <w:tbl>
      <w:tblPr>
        <w:tblW w:w="5150" w:type="pct"/>
        <w:tblInd w:w="-315" w:type="dxa"/>
        <w:tblCellMar>
          <w:left w:w="70" w:type="dxa"/>
          <w:right w:w="70" w:type="dxa"/>
        </w:tblCellMar>
        <w:tblLook w:val="04A0" w:firstRow="1" w:lastRow="0" w:firstColumn="1" w:lastColumn="0" w:noHBand="0" w:noVBand="1"/>
      </w:tblPr>
      <w:tblGrid>
        <w:gridCol w:w="440"/>
        <w:gridCol w:w="2894"/>
        <w:gridCol w:w="3564"/>
        <w:gridCol w:w="1370"/>
        <w:gridCol w:w="1066"/>
      </w:tblGrid>
      <w:tr w:rsidR="009513B4" w:rsidRPr="000100B7" w:rsidTr="009513B4">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9513B4" w:rsidRPr="000100B7" w:rsidRDefault="009513B4" w:rsidP="009513B4">
            <w:pPr>
              <w:spacing w:line="276" w:lineRule="auto"/>
              <w:ind w:right="-209"/>
              <w:rPr>
                <w:lang w:val="bg-BG" w:eastAsia="en-US"/>
              </w:rPr>
            </w:pPr>
            <w:r>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9513B4" w:rsidRPr="000100B7" w:rsidRDefault="009513B4" w:rsidP="009513B4">
            <w:pPr>
              <w:spacing w:line="276" w:lineRule="auto"/>
              <w:jc w:val="center"/>
              <w:rPr>
                <w:b/>
                <w:bCs/>
                <w:lang w:val="bg-BG" w:eastAsia="en-US"/>
              </w:rPr>
            </w:pPr>
            <w:r>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9513B4" w:rsidRPr="000100B7" w:rsidRDefault="009513B4" w:rsidP="009513B4">
            <w:pPr>
              <w:spacing w:line="276" w:lineRule="auto"/>
              <w:jc w:val="center"/>
              <w:rPr>
                <w:b/>
                <w:bCs/>
                <w:color w:val="000000"/>
                <w:lang w:val="bg-BG" w:eastAsia="en-US"/>
              </w:rPr>
            </w:pPr>
            <w:r>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9513B4" w:rsidRPr="000100B7" w:rsidRDefault="009513B4" w:rsidP="009513B4">
            <w:pPr>
              <w:spacing w:line="276" w:lineRule="auto"/>
              <w:jc w:val="center"/>
              <w:rPr>
                <w:b/>
                <w:bCs/>
                <w:color w:val="000000"/>
                <w:lang w:val="bg-BG" w:eastAsia="en-US"/>
              </w:rPr>
            </w:pPr>
            <w:r>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9513B4" w:rsidRPr="000100B7" w:rsidRDefault="009513B4" w:rsidP="009513B4">
            <w:pPr>
              <w:spacing w:line="276" w:lineRule="auto"/>
              <w:jc w:val="center"/>
              <w:rPr>
                <w:b/>
                <w:bCs/>
                <w:color w:val="000000"/>
                <w:lang w:val="bg-BG" w:eastAsia="en-US"/>
              </w:rPr>
            </w:pPr>
            <w:r>
              <w:rPr>
                <w:b/>
                <w:bCs/>
                <w:color w:val="000000"/>
                <w:lang w:val="bg-BG" w:eastAsia="en-US"/>
              </w:rPr>
              <w:t>Такса</w:t>
            </w:r>
          </w:p>
        </w:tc>
      </w:tr>
      <w:tr w:rsidR="009513B4" w:rsidRPr="000100B7" w:rsidTr="009513B4">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9513B4" w:rsidRPr="000100B7" w:rsidRDefault="009513B4" w:rsidP="009513B4">
            <w:pPr>
              <w:spacing w:line="276" w:lineRule="auto"/>
              <w:ind w:right="-209"/>
              <w:rPr>
                <w:lang w:val="bg-BG" w:eastAsia="en-US"/>
              </w:rPr>
            </w:pPr>
            <w:r>
              <w:rPr>
                <w:lang w:val="bg-BG" w:eastAsia="en-US"/>
              </w:rPr>
              <w:t>14</w:t>
            </w:r>
            <w:r w:rsidRPr="000100B7">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9513B4" w:rsidRPr="000100B7" w:rsidRDefault="009513B4" w:rsidP="009513B4">
            <w:pPr>
              <w:spacing w:line="276" w:lineRule="auto"/>
              <w:rPr>
                <w:color w:val="000000"/>
                <w:lang w:val="bg-BG" w:eastAsia="en-US"/>
              </w:rPr>
            </w:pPr>
            <w:r>
              <w:rPr>
                <w:color w:val="000000"/>
                <w:lang w:val="bg-BG" w:eastAsia="en-US"/>
              </w:rPr>
              <w:t>Удостоверения за идентичност на урегулиран поземлен имот</w:t>
            </w:r>
          </w:p>
        </w:tc>
        <w:tc>
          <w:tcPr>
            <w:tcW w:w="1909" w:type="pct"/>
            <w:tcBorders>
              <w:top w:val="single" w:sz="4" w:space="0" w:color="000000"/>
              <w:left w:val="nil"/>
              <w:bottom w:val="single" w:sz="4" w:space="0" w:color="auto"/>
              <w:right w:val="single" w:sz="4" w:space="0" w:color="auto"/>
            </w:tcBorders>
            <w:vAlign w:val="center"/>
          </w:tcPr>
          <w:p w:rsidR="009513B4" w:rsidRPr="009513B4" w:rsidRDefault="009513B4" w:rsidP="009513B4">
            <w:pPr>
              <w:tabs>
                <w:tab w:val="left" w:pos="268"/>
              </w:tabs>
              <w:spacing w:line="276" w:lineRule="auto"/>
              <w:contextualSpacing/>
              <w:rPr>
                <w:lang w:val="bg-BG" w:eastAsia="en-US"/>
              </w:rPr>
            </w:pPr>
            <w:r w:rsidRPr="009513B4">
              <w:rPr>
                <w:lang w:val="bg-BG" w:eastAsia="en-US"/>
              </w:rPr>
              <w:t>1.</w:t>
            </w:r>
            <w:r w:rsidRPr="009513B4">
              <w:rPr>
                <w:lang w:val="bg-BG" w:eastAsia="en-US"/>
              </w:rPr>
              <w:tab/>
              <w:t>Заявление,</w:t>
            </w:r>
          </w:p>
          <w:p w:rsidR="009513B4" w:rsidRPr="009513B4" w:rsidRDefault="009513B4" w:rsidP="009513B4">
            <w:pPr>
              <w:tabs>
                <w:tab w:val="left" w:pos="268"/>
              </w:tabs>
              <w:spacing w:line="276" w:lineRule="auto"/>
              <w:contextualSpacing/>
              <w:rPr>
                <w:lang w:val="bg-BG" w:eastAsia="en-US"/>
              </w:rPr>
            </w:pPr>
            <w:r w:rsidRPr="009513B4">
              <w:rPr>
                <w:lang w:val="bg-BG" w:eastAsia="en-US"/>
              </w:rPr>
              <w:t>2.</w:t>
            </w:r>
            <w:r w:rsidRPr="009513B4">
              <w:rPr>
                <w:lang w:val="bg-BG" w:eastAsia="en-US"/>
              </w:rPr>
              <w:tab/>
              <w:t>Оригинална скица</w:t>
            </w:r>
          </w:p>
          <w:p w:rsidR="009513B4" w:rsidRPr="009513B4" w:rsidRDefault="009513B4" w:rsidP="009513B4">
            <w:pPr>
              <w:tabs>
                <w:tab w:val="left" w:pos="268"/>
              </w:tabs>
              <w:spacing w:line="276" w:lineRule="auto"/>
              <w:contextualSpacing/>
              <w:rPr>
                <w:lang w:val="bg-BG" w:eastAsia="en-US"/>
              </w:rPr>
            </w:pPr>
            <w:r w:rsidRPr="009513B4">
              <w:rPr>
                <w:lang w:val="bg-BG" w:eastAsia="en-US"/>
              </w:rPr>
              <w:t>3.</w:t>
            </w:r>
            <w:r w:rsidRPr="009513B4">
              <w:rPr>
                <w:lang w:val="bg-BG" w:eastAsia="en-US"/>
              </w:rPr>
              <w:tab/>
              <w:t>Документ за собственост</w:t>
            </w:r>
          </w:p>
          <w:p w:rsidR="009513B4" w:rsidRPr="000100B7" w:rsidRDefault="009513B4" w:rsidP="009513B4">
            <w:pPr>
              <w:tabs>
                <w:tab w:val="left" w:pos="268"/>
              </w:tabs>
              <w:spacing w:line="276" w:lineRule="auto"/>
              <w:contextualSpacing/>
              <w:rPr>
                <w:lang w:val="bg-BG" w:eastAsia="en-US"/>
              </w:rPr>
            </w:pPr>
            <w:r w:rsidRPr="009513B4">
              <w:rPr>
                <w:lang w:val="bg-BG" w:eastAsia="en-US"/>
              </w:rPr>
              <w:t>4.</w:t>
            </w:r>
            <w:r w:rsidRPr="009513B4">
              <w:rPr>
                <w:lang w:val="bg-BG" w:eastAsia="en-US"/>
              </w:rPr>
              <w:tab/>
              <w:t>Удостоверение за наследници (при необходимост)</w:t>
            </w:r>
          </w:p>
        </w:tc>
        <w:tc>
          <w:tcPr>
            <w:tcW w:w="734" w:type="pct"/>
            <w:tcBorders>
              <w:top w:val="single" w:sz="4" w:space="0" w:color="000000"/>
              <w:left w:val="nil"/>
              <w:bottom w:val="single" w:sz="4" w:space="0" w:color="auto"/>
              <w:right w:val="single" w:sz="4" w:space="0" w:color="auto"/>
            </w:tcBorders>
            <w:vAlign w:val="center"/>
          </w:tcPr>
          <w:p w:rsidR="009513B4" w:rsidRPr="000100B7" w:rsidRDefault="009513B4" w:rsidP="009513B4">
            <w:pPr>
              <w:tabs>
                <w:tab w:val="left" w:pos="268"/>
              </w:tabs>
              <w:spacing w:line="276" w:lineRule="auto"/>
              <w:contextualSpacing/>
              <w:jc w:val="center"/>
              <w:rPr>
                <w:lang w:val="bg-BG" w:eastAsia="en-US"/>
              </w:rPr>
            </w:pPr>
            <w:r>
              <w:rPr>
                <w:lang w:val="bg-BG" w:eastAsia="en-US"/>
              </w:rPr>
              <w:t xml:space="preserve">14 </w:t>
            </w:r>
            <w:r w:rsidRPr="00A671E2">
              <w:rPr>
                <w:lang w:val="bg-BG" w:eastAsia="en-US"/>
              </w:rPr>
              <w:t>дни</w:t>
            </w:r>
          </w:p>
        </w:tc>
        <w:tc>
          <w:tcPr>
            <w:tcW w:w="571" w:type="pct"/>
            <w:tcBorders>
              <w:top w:val="single" w:sz="4" w:space="0" w:color="000000"/>
              <w:left w:val="nil"/>
              <w:bottom w:val="single" w:sz="4" w:space="0" w:color="auto"/>
              <w:right w:val="single" w:sz="4" w:space="0" w:color="auto"/>
            </w:tcBorders>
            <w:vAlign w:val="center"/>
          </w:tcPr>
          <w:p w:rsidR="009513B4" w:rsidRPr="000100B7" w:rsidRDefault="009513B4" w:rsidP="009513B4">
            <w:pPr>
              <w:tabs>
                <w:tab w:val="left" w:pos="268"/>
              </w:tabs>
              <w:spacing w:line="276" w:lineRule="auto"/>
              <w:contextualSpacing/>
              <w:rPr>
                <w:lang w:val="bg-BG" w:eastAsia="en-US"/>
              </w:rPr>
            </w:pPr>
            <w:r>
              <w:rPr>
                <w:lang w:val="bg-BG" w:eastAsia="en-US"/>
              </w:rPr>
              <w:t>20 лв.</w:t>
            </w:r>
          </w:p>
        </w:tc>
      </w:tr>
    </w:tbl>
    <w:p w:rsidR="00CE7BD5" w:rsidRDefault="00CE7BD5" w:rsidP="00AA715F">
      <w:pPr>
        <w:ind w:firstLine="708"/>
        <w:jc w:val="both"/>
      </w:pPr>
    </w:p>
    <w:p w:rsidR="00CE7BD5" w:rsidRDefault="00CE7BD5" w:rsidP="00AA715F">
      <w:pPr>
        <w:ind w:firstLine="708"/>
        <w:jc w:val="both"/>
      </w:pPr>
    </w:p>
    <w:p w:rsidR="00CE7BD5" w:rsidRPr="008A1638" w:rsidRDefault="008A1638" w:rsidP="008A1638">
      <w:pPr>
        <w:pStyle w:val="a5"/>
        <w:numPr>
          <w:ilvl w:val="0"/>
          <w:numId w:val="41"/>
        </w:numPr>
        <w:jc w:val="both"/>
        <w:rPr>
          <w:sz w:val="24"/>
          <w:szCs w:val="24"/>
        </w:rPr>
      </w:pPr>
      <w:r w:rsidRPr="008A1638">
        <w:rPr>
          <w:sz w:val="24"/>
          <w:szCs w:val="24"/>
        </w:rPr>
        <w:t>Точка 15, се изменя както следва:</w:t>
      </w:r>
    </w:p>
    <w:p w:rsidR="00CE7BD5" w:rsidRDefault="00CE7BD5" w:rsidP="00AA715F">
      <w:pPr>
        <w:ind w:firstLine="708"/>
        <w:jc w:val="both"/>
      </w:pPr>
    </w:p>
    <w:p w:rsidR="00CE7BD5" w:rsidRDefault="00CE7BD5" w:rsidP="00AA715F">
      <w:pPr>
        <w:ind w:firstLine="708"/>
        <w:jc w:val="both"/>
      </w:pPr>
    </w:p>
    <w:tbl>
      <w:tblPr>
        <w:tblW w:w="5150" w:type="pct"/>
        <w:tblInd w:w="-315" w:type="dxa"/>
        <w:tblCellMar>
          <w:left w:w="70" w:type="dxa"/>
          <w:right w:w="70" w:type="dxa"/>
        </w:tblCellMar>
        <w:tblLook w:val="04A0" w:firstRow="1" w:lastRow="0" w:firstColumn="1" w:lastColumn="0" w:noHBand="0" w:noVBand="1"/>
      </w:tblPr>
      <w:tblGrid>
        <w:gridCol w:w="440"/>
        <w:gridCol w:w="2894"/>
        <w:gridCol w:w="3564"/>
        <w:gridCol w:w="1370"/>
        <w:gridCol w:w="1066"/>
      </w:tblGrid>
      <w:tr w:rsidR="008A1638"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8A1638" w:rsidRPr="000100B7" w:rsidRDefault="008A1638" w:rsidP="0012446A">
            <w:pPr>
              <w:spacing w:line="276" w:lineRule="auto"/>
              <w:ind w:right="-209"/>
              <w:rPr>
                <w:lang w:val="bg-BG" w:eastAsia="en-US"/>
              </w:rPr>
            </w:pPr>
            <w:r>
              <w:rPr>
                <w:lang w:val="bg-BG" w:eastAsia="en-US"/>
              </w:rPr>
              <w:lastRenderedPageBreak/>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8A1638" w:rsidRPr="000100B7" w:rsidRDefault="008A1638" w:rsidP="0012446A">
            <w:pPr>
              <w:spacing w:line="276" w:lineRule="auto"/>
              <w:jc w:val="center"/>
              <w:rPr>
                <w:b/>
                <w:bCs/>
                <w:lang w:val="bg-BG" w:eastAsia="en-US"/>
              </w:rPr>
            </w:pPr>
            <w:r>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8A1638" w:rsidRPr="000100B7" w:rsidRDefault="008A1638" w:rsidP="0012446A">
            <w:pPr>
              <w:spacing w:line="276" w:lineRule="auto"/>
              <w:jc w:val="center"/>
              <w:rPr>
                <w:b/>
                <w:bCs/>
                <w:color w:val="000000"/>
                <w:lang w:val="bg-BG" w:eastAsia="en-US"/>
              </w:rPr>
            </w:pPr>
            <w:r>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8A1638" w:rsidRPr="000100B7" w:rsidRDefault="008A1638" w:rsidP="0012446A">
            <w:pPr>
              <w:spacing w:line="276" w:lineRule="auto"/>
              <w:jc w:val="center"/>
              <w:rPr>
                <w:b/>
                <w:bCs/>
                <w:color w:val="000000"/>
                <w:lang w:val="bg-BG" w:eastAsia="en-US"/>
              </w:rPr>
            </w:pPr>
            <w:r>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8A1638" w:rsidRPr="000100B7" w:rsidRDefault="008A1638" w:rsidP="0012446A">
            <w:pPr>
              <w:spacing w:line="276" w:lineRule="auto"/>
              <w:jc w:val="center"/>
              <w:rPr>
                <w:b/>
                <w:bCs/>
                <w:color w:val="000000"/>
                <w:lang w:val="bg-BG" w:eastAsia="en-US"/>
              </w:rPr>
            </w:pPr>
            <w:r>
              <w:rPr>
                <w:b/>
                <w:bCs/>
                <w:color w:val="000000"/>
                <w:lang w:val="bg-BG" w:eastAsia="en-US"/>
              </w:rPr>
              <w:t>Такса</w:t>
            </w:r>
          </w:p>
        </w:tc>
      </w:tr>
      <w:tr w:rsidR="008A1638"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8A1638" w:rsidRPr="000100B7" w:rsidRDefault="008A1638" w:rsidP="0012446A">
            <w:pPr>
              <w:spacing w:line="276" w:lineRule="auto"/>
              <w:ind w:right="-209"/>
              <w:rPr>
                <w:lang w:val="bg-BG" w:eastAsia="en-US"/>
              </w:rPr>
            </w:pPr>
            <w:r>
              <w:rPr>
                <w:lang w:val="bg-BG" w:eastAsia="en-US"/>
              </w:rPr>
              <w:t>15</w:t>
            </w:r>
            <w:r w:rsidRPr="000100B7">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8A1638" w:rsidRPr="000100B7" w:rsidRDefault="008A1638" w:rsidP="0012446A">
            <w:pPr>
              <w:spacing w:line="276" w:lineRule="auto"/>
              <w:rPr>
                <w:color w:val="000000"/>
                <w:lang w:val="bg-BG" w:eastAsia="en-US"/>
              </w:rPr>
            </w:pPr>
            <w:r>
              <w:rPr>
                <w:color w:val="000000"/>
                <w:lang w:val="bg-BG" w:eastAsia="en-US"/>
              </w:rPr>
              <w:t xml:space="preserve">Издаване на разрешения за поставяне на </w:t>
            </w:r>
            <w:proofErr w:type="spellStart"/>
            <w:r>
              <w:rPr>
                <w:color w:val="000000"/>
                <w:lang w:val="bg-BG" w:eastAsia="en-US"/>
              </w:rPr>
              <w:t>преместваеми</w:t>
            </w:r>
            <w:proofErr w:type="spellEnd"/>
            <w:r>
              <w:rPr>
                <w:color w:val="000000"/>
                <w:lang w:val="bg-BG" w:eastAsia="en-US"/>
              </w:rPr>
              <w:t xml:space="preserve"> обекти</w:t>
            </w:r>
          </w:p>
        </w:tc>
        <w:tc>
          <w:tcPr>
            <w:tcW w:w="1909" w:type="pct"/>
            <w:tcBorders>
              <w:top w:val="single" w:sz="4" w:space="0" w:color="000000"/>
              <w:left w:val="nil"/>
              <w:bottom w:val="single" w:sz="4" w:space="0" w:color="auto"/>
              <w:right w:val="single" w:sz="4" w:space="0" w:color="auto"/>
            </w:tcBorders>
            <w:vAlign w:val="center"/>
          </w:tcPr>
          <w:p w:rsidR="008A1638" w:rsidRPr="0012446A" w:rsidRDefault="008A1638" w:rsidP="008A1638">
            <w:pPr>
              <w:tabs>
                <w:tab w:val="left" w:pos="268"/>
              </w:tabs>
              <w:spacing w:line="276" w:lineRule="auto"/>
              <w:contextualSpacing/>
              <w:rPr>
                <w:lang w:val="bg-BG" w:eastAsia="en-US"/>
              </w:rPr>
            </w:pPr>
            <w:r w:rsidRPr="0012446A">
              <w:rPr>
                <w:lang w:val="bg-BG" w:eastAsia="en-US"/>
              </w:rPr>
              <w:t>1.</w:t>
            </w:r>
            <w:r w:rsidRPr="0012446A">
              <w:rPr>
                <w:lang w:val="bg-BG" w:eastAsia="en-US"/>
              </w:rPr>
              <w:tab/>
              <w:t xml:space="preserve">Заявление; </w:t>
            </w:r>
          </w:p>
          <w:p w:rsidR="008A1638" w:rsidRPr="0012446A" w:rsidRDefault="008A1638" w:rsidP="008A1638">
            <w:pPr>
              <w:tabs>
                <w:tab w:val="left" w:pos="268"/>
              </w:tabs>
              <w:spacing w:line="276" w:lineRule="auto"/>
              <w:contextualSpacing/>
              <w:rPr>
                <w:lang w:val="bg-BG" w:eastAsia="en-US"/>
              </w:rPr>
            </w:pPr>
            <w:r w:rsidRPr="0012446A">
              <w:rPr>
                <w:lang w:val="bg-BG" w:eastAsia="en-US"/>
              </w:rPr>
              <w:t>2.</w:t>
            </w:r>
            <w:r w:rsidRPr="0012446A">
              <w:rPr>
                <w:lang w:val="bg-BG" w:eastAsia="en-US"/>
              </w:rPr>
              <w:tab/>
              <w:t xml:space="preserve">Документ за собственост, при издаване в частен имот </w:t>
            </w:r>
          </w:p>
          <w:p w:rsidR="008A1638" w:rsidRPr="0012446A" w:rsidRDefault="008A1638" w:rsidP="008A1638">
            <w:pPr>
              <w:tabs>
                <w:tab w:val="left" w:pos="268"/>
              </w:tabs>
              <w:spacing w:line="276" w:lineRule="auto"/>
              <w:contextualSpacing/>
              <w:rPr>
                <w:lang w:val="bg-BG" w:eastAsia="en-US"/>
              </w:rPr>
            </w:pPr>
            <w:r w:rsidRPr="0012446A">
              <w:rPr>
                <w:lang w:val="bg-BG" w:eastAsia="en-US"/>
              </w:rPr>
              <w:t>3.</w:t>
            </w:r>
            <w:r w:rsidRPr="0012446A">
              <w:rPr>
                <w:lang w:val="bg-BG" w:eastAsia="en-US"/>
              </w:rPr>
              <w:tab/>
              <w:t>Одобрена схема за разположението на съоръжението</w:t>
            </w:r>
          </w:p>
          <w:p w:rsidR="008A1638" w:rsidRPr="0012446A" w:rsidRDefault="008A1638" w:rsidP="008A1638">
            <w:pPr>
              <w:tabs>
                <w:tab w:val="left" w:pos="268"/>
              </w:tabs>
              <w:spacing w:line="276" w:lineRule="auto"/>
              <w:contextualSpacing/>
              <w:rPr>
                <w:lang w:val="bg-BG" w:eastAsia="en-US"/>
              </w:rPr>
            </w:pPr>
            <w:r w:rsidRPr="0012446A">
              <w:rPr>
                <w:lang w:val="bg-BG" w:eastAsia="en-US"/>
              </w:rPr>
              <w:t>4. Конструктивно становище, изглед и визуализация.</w:t>
            </w:r>
          </w:p>
          <w:p w:rsidR="0012446A" w:rsidRPr="0012446A" w:rsidRDefault="0012446A" w:rsidP="0012446A">
            <w:pPr>
              <w:tabs>
                <w:tab w:val="left" w:pos="268"/>
              </w:tabs>
              <w:spacing w:line="276" w:lineRule="auto"/>
              <w:contextualSpacing/>
              <w:rPr>
                <w:lang w:val="bg-BG" w:eastAsia="en-US"/>
              </w:rPr>
            </w:pPr>
            <w:r w:rsidRPr="0012446A">
              <w:rPr>
                <w:lang w:val="bg-BG" w:eastAsia="en-US"/>
              </w:rPr>
              <w:t>5.</w:t>
            </w:r>
            <w:r w:rsidRPr="0012446A">
              <w:rPr>
                <w:lang w:val="bg-BG" w:eastAsia="en-US"/>
              </w:rPr>
              <w:tab/>
              <w:t>Одобрен проект (при необходимост) за съоръженията вкл. работна ситуация, съгласуване с експлоатационните д-ва и КАТ</w:t>
            </w:r>
          </w:p>
          <w:p w:rsidR="0012446A" w:rsidRPr="0012446A" w:rsidRDefault="0012446A" w:rsidP="0012446A">
            <w:pPr>
              <w:tabs>
                <w:tab w:val="left" w:pos="268"/>
              </w:tabs>
              <w:spacing w:line="276" w:lineRule="auto"/>
              <w:contextualSpacing/>
              <w:rPr>
                <w:lang w:val="bg-BG" w:eastAsia="en-US"/>
              </w:rPr>
            </w:pPr>
            <w:r w:rsidRPr="0012446A">
              <w:rPr>
                <w:lang w:val="bg-BG" w:eastAsia="en-US"/>
              </w:rPr>
              <w:t>6.</w:t>
            </w:r>
            <w:r w:rsidRPr="0012446A">
              <w:rPr>
                <w:lang w:val="bg-BG" w:eastAsia="en-US"/>
              </w:rPr>
              <w:tab/>
              <w:t xml:space="preserve">Договор за наем, в случай че </w:t>
            </w:r>
            <w:proofErr w:type="spellStart"/>
            <w:r w:rsidRPr="0012446A">
              <w:rPr>
                <w:lang w:val="bg-BG" w:eastAsia="en-US"/>
              </w:rPr>
              <w:t>поставяемия</w:t>
            </w:r>
            <w:proofErr w:type="spellEnd"/>
            <w:r w:rsidRPr="0012446A">
              <w:rPr>
                <w:lang w:val="bg-BG" w:eastAsia="en-US"/>
              </w:rPr>
              <w:t xml:space="preserve"> обект е в чужд имот</w:t>
            </w:r>
          </w:p>
          <w:p w:rsidR="0012446A" w:rsidRPr="0012446A" w:rsidRDefault="0012446A" w:rsidP="0012446A">
            <w:pPr>
              <w:tabs>
                <w:tab w:val="left" w:pos="268"/>
              </w:tabs>
              <w:spacing w:line="276" w:lineRule="auto"/>
              <w:contextualSpacing/>
              <w:rPr>
                <w:lang w:val="bg-BG" w:eastAsia="en-US"/>
              </w:rPr>
            </w:pPr>
            <w:r w:rsidRPr="0012446A">
              <w:rPr>
                <w:lang w:val="bg-BG" w:eastAsia="en-US"/>
              </w:rPr>
              <w:t>7.</w:t>
            </w:r>
            <w:r w:rsidRPr="0012446A">
              <w:rPr>
                <w:lang w:val="bg-BG" w:eastAsia="en-US"/>
              </w:rPr>
              <w:tab/>
              <w:t xml:space="preserve">Нотариално заверено съгласие от съсобственик, в случай че </w:t>
            </w:r>
            <w:proofErr w:type="spellStart"/>
            <w:r w:rsidRPr="0012446A">
              <w:rPr>
                <w:lang w:val="bg-BG" w:eastAsia="en-US"/>
              </w:rPr>
              <w:t>поставяемия</w:t>
            </w:r>
            <w:proofErr w:type="spellEnd"/>
            <w:r w:rsidRPr="0012446A">
              <w:rPr>
                <w:lang w:val="bg-BG" w:eastAsia="en-US"/>
              </w:rPr>
              <w:t xml:space="preserve"> обект е съсобствен имот</w:t>
            </w:r>
          </w:p>
        </w:tc>
        <w:tc>
          <w:tcPr>
            <w:tcW w:w="734" w:type="pct"/>
            <w:tcBorders>
              <w:top w:val="single" w:sz="4" w:space="0" w:color="000000"/>
              <w:left w:val="nil"/>
              <w:bottom w:val="single" w:sz="4" w:space="0" w:color="auto"/>
              <w:right w:val="single" w:sz="4" w:space="0" w:color="auto"/>
            </w:tcBorders>
            <w:vAlign w:val="center"/>
          </w:tcPr>
          <w:p w:rsidR="008A1638" w:rsidRPr="000100B7" w:rsidRDefault="008A1638" w:rsidP="0012446A">
            <w:pPr>
              <w:tabs>
                <w:tab w:val="left" w:pos="268"/>
              </w:tabs>
              <w:spacing w:line="276" w:lineRule="auto"/>
              <w:contextualSpacing/>
              <w:jc w:val="center"/>
              <w:rPr>
                <w:lang w:val="bg-BG" w:eastAsia="en-US"/>
              </w:rPr>
            </w:pPr>
            <w:r>
              <w:rPr>
                <w:lang w:val="bg-BG" w:eastAsia="en-US"/>
              </w:rPr>
              <w:t xml:space="preserve">14 </w:t>
            </w:r>
            <w:r w:rsidRPr="00A671E2">
              <w:rPr>
                <w:lang w:val="bg-BG" w:eastAsia="en-US"/>
              </w:rPr>
              <w:t>дни</w:t>
            </w:r>
          </w:p>
        </w:tc>
        <w:tc>
          <w:tcPr>
            <w:tcW w:w="571" w:type="pct"/>
            <w:tcBorders>
              <w:top w:val="single" w:sz="4" w:space="0" w:color="000000"/>
              <w:left w:val="nil"/>
              <w:bottom w:val="single" w:sz="4" w:space="0" w:color="auto"/>
              <w:right w:val="single" w:sz="4" w:space="0" w:color="auto"/>
            </w:tcBorders>
            <w:vAlign w:val="center"/>
          </w:tcPr>
          <w:p w:rsidR="008A1638" w:rsidRPr="000100B7" w:rsidRDefault="008A1638" w:rsidP="0012446A">
            <w:pPr>
              <w:tabs>
                <w:tab w:val="left" w:pos="268"/>
              </w:tabs>
              <w:spacing w:line="276" w:lineRule="auto"/>
              <w:contextualSpacing/>
              <w:rPr>
                <w:lang w:val="bg-BG" w:eastAsia="en-US"/>
              </w:rPr>
            </w:pPr>
            <w:r>
              <w:rPr>
                <w:lang w:val="bg-BG" w:eastAsia="en-US"/>
              </w:rPr>
              <w:t>50 лв.</w:t>
            </w:r>
          </w:p>
        </w:tc>
      </w:tr>
    </w:tbl>
    <w:p w:rsidR="00CE7BD5" w:rsidRDefault="00CE7BD5" w:rsidP="00AA715F">
      <w:pPr>
        <w:ind w:firstLine="708"/>
        <w:jc w:val="both"/>
      </w:pPr>
    </w:p>
    <w:p w:rsidR="00CE7BD5" w:rsidRDefault="00CE7BD5" w:rsidP="00AA715F">
      <w:pPr>
        <w:ind w:firstLine="708"/>
        <w:jc w:val="both"/>
      </w:pPr>
    </w:p>
    <w:p w:rsidR="00D30592" w:rsidRPr="00D30592" w:rsidRDefault="00D30592" w:rsidP="00D30592">
      <w:pPr>
        <w:pStyle w:val="a5"/>
        <w:numPr>
          <w:ilvl w:val="0"/>
          <w:numId w:val="41"/>
        </w:numPr>
        <w:jc w:val="both"/>
        <w:rPr>
          <w:sz w:val="24"/>
          <w:szCs w:val="24"/>
        </w:rPr>
      </w:pPr>
      <w:r w:rsidRPr="00D30592">
        <w:rPr>
          <w:sz w:val="24"/>
          <w:szCs w:val="24"/>
        </w:rPr>
        <w:t>Точка 17, се изменя както следва:</w:t>
      </w:r>
    </w:p>
    <w:p w:rsidR="00D30592" w:rsidRDefault="00D30592" w:rsidP="00AA715F">
      <w:pPr>
        <w:ind w:firstLine="708"/>
        <w:jc w:val="both"/>
      </w:pPr>
    </w:p>
    <w:tbl>
      <w:tblPr>
        <w:tblW w:w="5150" w:type="pct"/>
        <w:tblInd w:w="-315" w:type="dxa"/>
        <w:tblCellMar>
          <w:left w:w="70" w:type="dxa"/>
          <w:right w:w="70" w:type="dxa"/>
        </w:tblCellMar>
        <w:tblLook w:val="04A0" w:firstRow="1" w:lastRow="0" w:firstColumn="1" w:lastColumn="0" w:noHBand="0" w:noVBand="1"/>
      </w:tblPr>
      <w:tblGrid>
        <w:gridCol w:w="440"/>
        <w:gridCol w:w="2894"/>
        <w:gridCol w:w="3564"/>
        <w:gridCol w:w="1370"/>
        <w:gridCol w:w="1066"/>
      </w:tblGrid>
      <w:tr w:rsidR="00D30592"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D30592" w:rsidRPr="000100B7" w:rsidRDefault="00D30592" w:rsidP="0012446A">
            <w:pPr>
              <w:spacing w:line="276" w:lineRule="auto"/>
              <w:ind w:right="-209"/>
              <w:rPr>
                <w:lang w:val="bg-BG" w:eastAsia="en-US"/>
              </w:rPr>
            </w:pPr>
            <w:r>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D30592" w:rsidRPr="000100B7" w:rsidRDefault="00D30592" w:rsidP="0012446A">
            <w:pPr>
              <w:spacing w:line="276" w:lineRule="auto"/>
              <w:jc w:val="center"/>
              <w:rPr>
                <w:b/>
                <w:bCs/>
                <w:lang w:val="bg-BG" w:eastAsia="en-US"/>
              </w:rPr>
            </w:pPr>
            <w:r>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D30592" w:rsidRPr="000100B7" w:rsidRDefault="00D30592" w:rsidP="0012446A">
            <w:pPr>
              <w:spacing w:line="276" w:lineRule="auto"/>
              <w:jc w:val="center"/>
              <w:rPr>
                <w:b/>
                <w:bCs/>
                <w:color w:val="000000"/>
                <w:lang w:val="bg-BG" w:eastAsia="en-US"/>
              </w:rPr>
            </w:pPr>
            <w:r>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D30592" w:rsidRPr="000100B7" w:rsidRDefault="00D30592" w:rsidP="0012446A">
            <w:pPr>
              <w:spacing w:line="276" w:lineRule="auto"/>
              <w:jc w:val="center"/>
              <w:rPr>
                <w:b/>
                <w:bCs/>
                <w:color w:val="000000"/>
                <w:lang w:val="bg-BG" w:eastAsia="en-US"/>
              </w:rPr>
            </w:pPr>
            <w:r>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D30592" w:rsidRPr="000100B7" w:rsidRDefault="00D30592" w:rsidP="0012446A">
            <w:pPr>
              <w:spacing w:line="276" w:lineRule="auto"/>
              <w:jc w:val="center"/>
              <w:rPr>
                <w:b/>
                <w:bCs/>
                <w:color w:val="000000"/>
                <w:lang w:val="bg-BG" w:eastAsia="en-US"/>
              </w:rPr>
            </w:pPr>
            <w:r>
              <w:rPr>
                <w:b/>
                <w:bCs/>
                <w:color w:val="000000"/>
                <w:lang w:val="bg-BG" w:eastAsia="en-US"/>
              </w:rPr>
              <w:t>Такса</w:t>
            </w:r>
          </w:p>
        </w:tc>
      </w:tr>
      <w:tr w:rsidR="00D30592" w:rsidRPr="000100B7" w:rsidTr="00D30592">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D30592" w:rsidRPr="000100B7" w:rsidRDefault="003F247A" w:rsidP="0012446A">
            <w:pPr>
              <w:spacing w:line="276" w:lineRule="auto"/>
              <w:ind w:right="-209"/>
              <w:rPr>
                <w:lang w:val="bg-BG" w:eastAsia="en-US"/>
              </w:rPr>
            </w:pPr>
            <w:r>
              <w:rPr>
                <w:lang w:val="bg-BG" w:eastAsia="en-US"/>
              </w:rPr>
              <w:t>17.</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D30592" w:rsidRPr="000100B7" w:rsidRDefault="003F247A" w:rsidP="0012446A">
            <w:pPr>
              <w:spacing w:line="276" w:lineRule="auto"/>
              <w:rPr>
                <w:color w:val="000000"/>
                <w:lang w:val="bg-BG" w:eastAsia="en-US"/>
              </w:rPr>
            </w:pPr>
            <w:r w:rsidRPr="003F247A">
              <w:rPr>
                <w:color w:val="000000"/>
                <w:lang w:val="bg-BG" w:eastAsia="en-US"/>
              </w:rPr>
              <w:t>Допускане изработването на проекти за изменение на подробни устройствени планове</w:t>
            </w:r>
          </w:p>
        </w:tc>
        <w:tc>
          <w:tcPr>
            <w:tcW w:w="1909" w:type="pct"/>
            <w:tcBorders>
              <w:top w:val="single" w:sz="4" w:space="0" w:color="000000"/>
              <w:left w:val="nil"/>
              <w:bottom w:val="single" w:sz="4" w:space="0" w:color="auto"/>
              <w:right w:val="single" w:sz="4" w:space="0" w:color="auto"/>
            </w:tcBorders>
            <w:vAlign w:val="center"/>
          </w:tcPr>
          <w:p w:rsidR="003F247A" w:rsidRPr="003F247A" w:rsidRDefault="003F247A" w:rsidP="003F247A">
            <w:pPr>
              <w:tabs>
                <w:tab w:val="left" w:pos="268"/>
              </w:tabs>
              <w:spacing w:line="276" w:lineRule="auto"/>
              <w:contextualSpacing/>
              <w:rPr>
                <w:lang w:val="bg-BG" w:eastAsia="en-US"/>
              </w:rPr>
            </w:pPr>
            <w:r w:rsidRPr="003F247A">
              <w:rPr>
                <w:lang w:val="bg-BG" w:eastAsia="en-US"/>
              </w:rPr>
              <w:t>1.</w:t>
            </w:r>
            <w:r w:rsidRPr="003F247A">
              <w:rPr>
                <w:lang w:val="bg-BG" w:eastAsia="en-US"/>
              </w:rPr>
              <w:tab/>
              <w:t xml:space="preserve">Заявление; </w:t>
            </w:r>
          </w:p>
          <w:p w:rsidR="003F247A" w:rsidRPr="003F247A" w:rsidRDefault="003F247A" w:rsidP="003F247A">
            <w:pPr>
              <w:tabs>
                <w:tab w:val="left" w:pos="268"/>
              </w:tabs>
              <w:spacing w:line="276" w:lineRule="auto"/>
              <w:contextualSpacing/>
              <w:rPr>
                <w:lang w:val="bg-BG" w:eastAsia="en-US"/>
              </w:rPr>
            </w:pPr>
            <w:r w:rsidRPr="003F247A">
              <w:rPr>
                <w:lang w:val="bg-BG" w:eastAsia="en-US"/>
              </w:rPr>
              <w:t>2.</w:t>
            </w:r>
            <w:r w:rsidRPr="003F247A">
              <w:rPr>
                <w:lang w:val="bg-BG" w:eastAsia="en-US"/>
              </w:rPr>
              <w:tab/>
              <w:t>Оригинална скица;</w:t>
            </w:r>
          </w:p>
          <w:p w:rsidR="003F247A" w:rsidRPr="003F247A" w:rsidRDefault="003F247A" w:rsidP="003F247A">
            <w:pPr>
              <w:tabs>
                <w:tab w:val="left" w:pos="268"/>
              </w:tabs>
              <w:spacing w:line="276" w:lineRule="auto"/>
              <w:contextualSpacing/>
              <w:rPr>
                <w:lang w:val="bg-BG" w:eastAsia="en-US"/>
              </w:rPr>
            </w:pPr>
            <w:r w:rsidRPr="003F247A">
              <w:rPr>
                <w:lang w:val="bg-BG" w:eastAsia="en-US"/>
              </w:rPr>
              <w:t>3.</w:t>
            </w:r>
            <w:r w:rsidRPr="003F247A">
              <w:rPr>
                <w:lang w:val="bg-BG" w:eastAsia="en-US"/>
              </w:rPr>
              <w:tab/>
              <w:t xml:space="preserve">Скица предложение (за Карлово и кв. Сушица – ситуация върху комбинирана скица) за изменението; </w:t>
            </w:r>
          </w:p>
          <w:p w:rsidR="003F247A" w:rsidRPr="003F247A" w:rsidRDefault="003F247A" w:rsidP="003F247A">
            <w:pPr>
              <w:tabs>
                <w:tab w:val="left" w:pos="268"/>
              </w:tabs>
              <w:spacing w:line="276" w:lineRule="auto"/>
              <w:contextualSpacing/>
              <w:rPr>
                <w:lang w:val="bg-BG" w:eastAsia="en-US"/>
              </w:rPr>
            </w:pPr>
            <w:r w:rsidRPr="003F247A">
              <w:rPr>
                <w:lang w:val="bg-BG" w:eastAsia="en-US"/>
              </w:rPr>
              <w:t>4.</w:t>
            </w:r>
            <w:r w:rsidRPr="003F247A">
              <w:rPr>
                <w:lang w:val="bg-BG" w:eastAsia="en-US"/>
              </w:rPr>
              <w:tab/>
              <w:t xml:space="preserve">Документ за собственост;  </w:t>
            </w:r>
          </w:p>
          <w:p w:rsidR="00D30592" w:rsidRPr="000100B7" w:rsidRDefault="003F247A" w:rsidP="003F247A">
            <w:pPr>
              <w:tabs>
                <w:tab w:val="left" w:pos="268"/>
              </w:tabs>
              <w:spacing w:line="276" w:lineRule="auto"/>
              <w:contextualSpacing/>
              <w:rPr>
                <w:lang w:val="bg-BG" w:eastAsia="en-US"/>
              </w:rPr>
            </w:pPr>
            <w:r w:rsidRPr="003F247A">
              <w:rPr>
                <w:lang w:val="bg-BG" w:eastAsia="en-US"/>
              </w:rPr>
              <w:t>5.</w:t>
            </w:r>
            <w:r w:rsidRPr="003F247A">
              <w:rPr>
                <w:lang w:val="bg-BG" w:eastAsia="en-US"/>
              </w:rPr>
              <w:tab/>
              <w:t>Решение на ЕСУТ, при допускане изработването на проекти за изменение на подробни устройствени планове, засягащи имоти общинска собственост</w:t>
            </w:r>
          </w:p>
        </w:tc>
        <w:tc>
          <w:tcPr>
            <w:tcW w:w="734" w:type="pct"/>
            <w:tcBorders>
              <w:top w:val="single" w:sz="4" w:space="0" w:color="000000"/>
              <w:left w:val="nil"/>
              <w:bottom w:val="single" w:sz="4" w:space="0" w:color="auto"/>
              <w:right w:val="single" w:sz="4" w:space="0" w:color="auto"/>
            </w:tcBorders>
            <w:vAlign w:val="center"/>
          </w:tcPr>
          <w:p w:rsidR="00D30592" w:rsidRPr="000100B7" w:rsidRDefault="003F247A" w:rsidP="0012446A">
            <w:pPr>
              <w:tabs>
                <w:tab w:val="left" w:pos="268"/>
              </w:tabs>
              <w:spacing w:line="276" w:lineRule="auto"/>
              <w:contextualSpacing/>
              <w:jc w:val="center"/>
              <w:rPr>
                <w:lang w:val="bg-BG" w:eastAsia="en-US"/>
              </w:rPr>
            </w:pPr>
            <w:r>
              <w:rPr>
                <w:lang w:val="bg-BG" w:eastAsia="en-US"/>
              </w:rPr>
              <w:t>30 дни</w:t>
            </w:r>
          </w:p>
        </w:tc>
        <w:tc>
          <w:tcPr>
            <w:tcW w:w="571" w:type="pct"/>
            <w:tcBorders>
              <w:top w:val="single" w:sz="4" w:space="0" w:color="000000"/>
              <w:left w:val="nil"/>
              <w:bottom w:val="single" w:sz="4" w:space="0" w:color="auto"/>
              <w:right w:val="single" w:sz="4" w:space="0" w:color="auto"/>
            </w:tcBorders>
            <w:vAlign w:val="center"/>
          </w:tcPr>
          <w:p w:rsidR="00D30592" w:rsidRPr="000100B7" w:rsidRDefault="003F247A" w:rsidP="0012446A">
            <w:pPr>
              <w:tabs>
                <w:tab w:val="left" w:pos="268"/>
              </w:tabs>
              <w:spacing w:line="276" w:lineRule="auto"/>
              <w:contextualSpacing/>
              <w:rPr>
                <w:lang w:val="bg-BG" w:eastAsia="en-US"/>
              </w:rPr>
            </w:pPr>
            <w:r>
              <w:rPr>
                <w:lang w:val="bg-BG" w:eastAsia="en-US"/>
              </w:rPr>
              <w:t>50 лв.</w:t>
            </w:r>
          </w:p>
        </w:tc>
      </w:tr>
    </w:tbl>
    <w:p w:rsidR="00D30592" w:rsidRDefault="00D30592" w:rsidP="00AA715F">
      <w:pPr>
        <w:ind w:firstLine="708"/>
        <w:jc w:val="both"/>
      </w:pPr>
    </w:p>
    <w:p w:rsidR="00D30592" w:rsidRDefault="00D30592" w:rsidP="00AA715F">
      <w:pPr>
        <w:ind w:firstLine="708"/>
        <w:jc w:val="both"/>
      </w:pPr>
    </w:p>
    <w:p w:rsidR="00D30592" w:rsidRDefault="00D30592" w:rsidP="00AA715F">
      <w:pPr>
        <w:ind w:firstLine="708"/>
        <w:jc w:val="both"/>
      </w:pPr>
    </w:p>
    <w:p w:rsidR="00D30592" w:rsidRPr="00D30592" w:rsidRDefault="00D30592" w:rsidP="00D30592">
      <w:pPr>
        <w:pStyle w:val="a5"/>
        <w:numPr>
          <w:ilvl w:val="0"/>
          <w:numId w:val="41"/>
        </w:numPr>
        <w:jc w:val="both"/>
        <w:rPr>
          <w:sz w:val="24"/>
          <w:szCs w:val="24"/>
        </w:rPr>
      </w:pPr>
      <w:r w:rsidRPr="00D30592">
        <w:rPr>
          <w:sz w:val="24"/>
          <w:szCs w:val="24"/>
        </w:rPr>
        <w:t>Точка 19, се изменя както следва:</w:t>
      </w:r>
    </w:p>
    <w:p w:rsidR="00D30592" w:rsidRPr="00D30592" w:rsidRDefault="00D30592" w:rsidP="00D30592">
      <w:pPr>
        <w:jc w:val="both"/>
      </w:pPr>
    </w:p>
    <w:tbl>
      <w:tblPr>
        <w:tblW w:w="5150" w:type="pct"/>
        <w:tblInd w:w="-315" w:type="dxa"/>
        <w:tblCellMar>
          <w:left w:w="70" w:type="dxa"/>
          <w:right w:w="70" w:type="dxa"/>
        </w:tblCellMar>
        <w:tblLook w:val="04A0" w:firstRow="1" w:lastRow="0" w:firstColumn="1" w:lastColumn="0" w:noHBand="0" w:noVBand="1"/>
      </w:tblPr>
      <w:tblGrid>
        <w:gridCol w:w="440"/>
        <w:gridCol w:w="2821"/>
        <w:gridCol w:w="3528"/>
        <w:gridCol w:w="1515"/>
        <w:gridCol w:w="1030"/>
      </w:tblGrid>
      <w:tr w:rsidR="00D30592"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D30592" w:rsidRPr="000100B7" w:rsidRDefault="00D30592" w:rsidP="0012446A">
            <w:pPr>
              <w:spacing w:line="276" w:lineRule="auto"/>
              <w:ind w:right="-209"/>
              <w:rPr>
                <w:lang w:val="bg-BG" w:eastAsia="en-US"/>
              </w:rPr>
            </w:pPr>
            <w:r>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D30592" w:rsidRPr="000100B7" w:rsidRDefault="00D30592" w:rsidP="0012446A">
            <w:pPr>
              <w:spacing w:line="276" w:lineRule="auto"/>
              <w:jc w:val="center"/>
              <w:rPr>
                <w:b/>
                <w:bCs/>
                <w:lang w:val="bg-BG" w:eastAsia="en-US"/>
              </w:rPr>
            </w:pPr>
            <w:r>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D30592" w:rsidRPr="000100B7" w:rsidRDefault="00D30592" w:rsidP="0012446A">
            <w:pPr>
              <w:spacing w:line="276" w:lineRule="auto"/>
              <w:jc w:val="center"/>
              <w:rPr>
                <w:b/>
                <w:bCs/>
                <w:color w:val="000000"/>
                <w:lang w:val="bg-BG" w:eastAsia="en-US"/>
              </w:rPr>
            </w:pPr>
            <w:r>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D30592" w:rsidRPr="000100B7" w:rsidRDefault="00D30592" w:rsidP="0012446A">
            <w:pPr>
              <w:spacing w:line="276" w:lineRule="auto"/>
              <w:jc w:val="center"/>
              <w:rPr>
                <w:b/>
                <w:bCs/>
                <w:color w:val="000000"/>
                <w:lang w:val="bg-BG" w:eastAsia="en-US"/>
              </w:rPr>
            </w:pPr>
            <w:r>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D30592" w:rsidRPr="000100B7" w:rsidRDefault="00D30592" w:rsidP="0012446A">
            <w:pPr>
              <w:spacing w:line="276" w:lineRule="auto"/>
              <w:jc w:val="center"/>
              <w:rPr>
                <w:b/>
                <w:bCs/>
                <w:color w:val="000000"/>
                <w:lang w:val="bg-BG" w:eastAsia="en-US"/>
              </w:rPr>
            </w:pPr>
            <w:r>
              <w:rPr>
                <w:b/>
                <w:bCs/>
                <w:color w:val="000000"/>
                <w:lang w:val="bg-BG" w:eastAsia="en-US"/>
              </w:rPr>
              <w:t>Такса</w:t>
            </w:r>
          </w:p>
        </w:tc>
      </w:tr>
      <w:tr w:rsidR="00D30592"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D30592" w:rsidRPr="000100B7" w:rsidRDefault="003F247A" w:rsidP="0012446A">
            <w:pPr>
              <w:spacing w:line="276" w:lineRule="auto"/>
              <w:ind w:right="-209"/>
              <w:rPr>
                <w:lang w:val="bg-BG" w:eastAsia="en-US"/>
              </w:rPr>
            </w:pPr>
            <w:r>
              <w:rPr>
                <w:lang w:val="bg-BG" w:eastAsia="en-US"/>
              </w:rPr>
              <w:lastRenderedPageBreak/>
              <w:t>19.</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D30592" w:rsidRPr="000100B7" w:rsidRDefault="003F247A" w:rsidP="0012446A">
            <w:pPr>
              <w:spacing w:line="276" w:lineRule="auto"/>
              <w:rPr>
                <w:color w:val="000000"/>
                <w:lang w:val="bg-BG" w:eastAsia="en-US"/>
              </w:rPr>
            </w:pPr>
            <w:r w:rsidRPr="003F247A">
              <w:rPr>
                <w:color w:val="000000"/>
                <w:lang w:val="bg-BG" w:eastAsia="en-US"/>
              </w:rPr>
              <w:t>Съгласуване на идейни инвестиционни проекти</w:t>
            </w:r>
          </w:p>
        </w:tc>
        <w:tc>
          <w:tcPr>
            <w:tcW w:w="1909" w:type="pct"/>
            <w:tcBorders>
              <w:top w:val="single" w:sz="4" w:space="0" w:color="000000"/>
              <w:left w:val="nil"/>
              <w:bottom w:val="single" w:sz="4" w:space="0" w:color="auto"/>
              <w:right w:val="single" w:sz="4" w:space="0" w:color="auto"/>
            </w:tcBorders>
            <w:vAlign w:val="center"/>
          </w:tcPr>
          <w:p w:rsidR="003F247A" w:rsidRPr="003F247A" w:rsidRDefault="003F247A" w:rsidP="003F247A">
            <w:pPr>
              <w:tabs>
                <w:tab w:val="left" w:pos="268"/>
              </w:tabs>
              <w:spacing w:line="276" w:lineRule="auto"/>
              <w:contextualSpacing/>
              <w:rPr>
                <w:lang w:val="bg-BG" w:eastAsia="en-US"/>
              </w:rPr>
            </w:pPr>
            <w:r w:rsidRPr="003F247A">
              <w:rPr>
                <w:lang w:val="bg-BG" w:eastAsia="en-US"/>
              </w:rPr>
              <w:t>1.</w:t>
            </w:r>
            <w:r w:rsidRPr="003F247A">
              <w:rPr>
                <w:lang w:val="bg-BG" w:eastAsia="en-US"/>
              </w:rPr>
              <w:tab/>
              <w:t>Заявление;</w:t>
            </w:r>
          </w:p>
          <w:p w:rsidR="003F247A" w:rsidRPr="003F247A" w:rsidRDefault="003F247A" w:rsidP="003F247A">
            <w:pPr>
              <w:tabs>
                <w:tab w:val="left" w:pos="268"/>
              </w:tabs>
              <w:spacing w:line="276" w:lineRule="auto"/>
              <w:contextualSpacing/>
              <w:rPr>
                <w:lang w:val="bg-BG" w:eastAsia="en-US"/>
              </w:rPr>
            </w:pPr>
            <w:r w:rsidRPr="003F247A">
              <w:rPr>
                <w:lang w:val="bg-BG" w:eastAsia="en-US"/>
              </w:rPr>
              <w:t>2.</w:t>
            </w:r>
            <w:r w:rsidRPr="003F247A">
              <w:rPr>
                <w:lang w:val="bg-BG" w:eastAsia="en-US"/>
              </w:rPr>
              <w:tab/>
              <w:t xml:space="preserve">Скица-виза или копие от ПУП-ПРЗ; </w:t>
            </w:r>
          </w:p>
          <w:p w:rsidR="003F247A" w:rsidRPr="003F247A" w:rsidRDefault="003F247A" w:rsidP="003F247A">
            <w:pPr>
              <w:tabs>
                <w:tab w:val="left" w:pos="268"/>
              </w:tabs>
              <w:spacing w:line="276" w:lineRule="auto"/>
              <w:contextualSpacing/>
              <w:rPr>
                <w:lang w:val="bg-BG" w:eastAsia="en-US"/>
              </w:rPr>
            </w:pPr>
            <w:r w:rsidRPr="003F247A">
              <w:rPr>
                <w:lang w:val="bg-BG" w:eastAsia="en-US"/>
              </w:rPr>
              <w:t>3.</w:t>
            </w:r>
            <w:r w:rsidRPr="003F247A">
              <w:rPr>
                <w:lang w:val="bg-BG" w:eastAsia="en-US"/>
              </w:rPr>
              <w:tab/>
              <w:t xml:space="preserve">Документ за собственост; </w:t>
            </w:r>
          </w:p>
          <w:p w:rsidR="00D30592" w:rsidRPr="000100B7" w:rsidRDefault="003F247A" w:rsidP="003F247A">
            <w:pPr>
              <w:tabs>
                <w:tab w:val="left" w:pos="268"/>
              </w:tabs>
              <w:spacing w:line="276" w:lineRule="auto"/>
              <w:contextualSpacing/>
              <w:rPr>
                <w:lang w:val="bg-BG" w:eastAsia="en-US"/>
              </w:rPr>
            </w:pPr>
            <w:r w:rsidRPr="003F247A">
              <w:rPr>
                <w:lang w:val="bg-BG" w:eastAsia="en-US"/>
              </w:rPr>
              <w:t>4.</w:t>
            </w:r>
            <w:r w:rsidRPr="003F247A">
              <w:rPr>
                <w:lang w:val="bg-BG" w:eastAsia="en-US"/>
              </w:rPr>
              <w:tab/>
              <w:t>Проект в необходимия обхват и съдържание по Наредба 4</w:t>
            </w:r>
          </w:p>
        </w:tc>
        <w:tc>
          <w:tcPr>
            <w:tcW w:w="734" w:type="pct"/>
            <w:tcBorders>
              <w:top w:val="single" w:sz="4" w:space="0" w:color="000000"/>
              <w:left w:val="nil"/>
              <w:bottom w:val="single" w:sz="4" w:space="0" w:color="auto"/>
              <w:right w:val="single" w:sz="4" w:space="0" w:color="auto"/>
            </w:tcBorders>
            <w:vAlign w:val="center"/>
          </w:tcPr>
          <w:p w:rsidR="003F247A" w:rsidRPr="003F247A" w:rsidRDefault="003F247A" w:rsidP="003F247A">
            <w:pPr>
              <w:tabs>
                <w:tab w:val="left" w:pos="268"/>
              </w:tabs>
              <w:spacing w:line="276" w:lineRule="auto"/>
              <w:contextualSpacing/>
              <w:jc w:val="center"/>
              <w:rPr>
                <w:lang w:val="bg-BG" w:eastAsia="en-US"/>
              </w:rPr>
            </w:pPr>
            <w:r w:rsidRPr="003F247A">
              <w:rPr>
                <w:lang w:val="bg-BG" w:eastAsia="en-US"/>
              </w:rPr>
              <w:t>30 дни</w:t>
            </w:r>
          </w:p>
          <w:p w:rsidR="003F247A" w:rsidRPr="003F247A" w:rsidRDefault="003F247A" w:rsidP="003F247A">
            <w:pPr>
              <w:tabs>
                <w:tab w:val="left" w:pos="268"/>
              </w:tabs>
              <w:spacing w:line="276" w:lineRule="auto"/>
              <w:contextualSpacing/>
              <w:jc w:val="center"/>
              <w:rPr>
                <w:lang w:val="bg-BG" w:eastAsia="en-US"/>
              </w:rPr>
            </w:pPr>
            <w:r w:rsidRPr="003F247A">
              <w:rPr>
                <w:lang w:val="bg-BG" w:eastAsia="en-US"/>
              </w:rPr>
              <w:t>при Оценката за съответствие от ОЕСУТ - за жилищни и смесени сгради с ниско застрояване и вилни сгради по чл. 137, ал. 1, т. 5, букви "а", "д" и "е";</w:t>
            </w:r>
          </w:p>
          <w:p w:rsidR="003F247A" w:rsidRPr="003F247A" w:rsidRDefault="003F247A" w:rsidP="003F247A">
            <w:pPr>
              <w:tabs>
                <w:tab w:val="left" w:pos="268"/>
              </w:tabs>
              <w:spacing w:line="276" w:lineRule="auto"/>
              <w:contextualSpacing/>
              <w:jc w:val="center"/>
              <w:rPr>
                <w:lang w:val="bg-BG" w:eastAsia="en-US"/>
              </w:rPr>
            </w:pPr>
            <w:r w:rsidRPr="003F247A">
              <w:rPr>
                <w:lang w:val="bg-BG" w:eastAsia="en-US"/>
              </w:rPr>
              <w:t xml:space="preserve">         14 дни </w:t>
            </w:r>
          </w:p>
          <w:p w:rsidR="00D30592" w:rsidRPr="000100B7" w:rsidRDefault="003F247A" w:rsidP="003F247A">
            <w:pPr>
              <w:tabs>
                <w:tab w:val="left" w:pos="268"/>
              </w:tabs>
              <w:spacing w:line="276" w:lineRule="auto"/>
              <w:contextualSpacing/>
              <w:jc w:val="center"/>
              <w:rPr>
                <w:lang w:val="bg-BG" w:eastAsia="en-US"/>
              </w:rPr>
            </w:pPr>
            <w:r w:rsidRPr="003F247A">
              <w:rPr>
                <w:lang w:val="bg-BG" w:eastAsia="en-US"/>
              </w:rPr>
              <w:t>при оценка за съответствие с комплексен доклад от регистрирана фирма - консултант</w:t>
            </w:r>
          </w:p>
        </w:tc>
        <w:tc>
          <w:tcPr>
            <w:tcW w:w="571" w:type="pct"/>
            <w:tcBorders>
              <w:top w:val="single" w:sz="4" w:space="0" w:color="000000"/>
              <w:left w:val="nil"/>
              <w:bottom w:val="single" w:sz="4" w:space="0" w:color="auto"/>
              <w:right w:val="single" w:sz="4" w:space="0" w:color="auto"/>
            </w:tcBorders>
            <w:vAlign w:val="center"/>
          </w:tcPr>
          <w:p w:rsidR="003F247A" w:rsidRPr="003F247A" w:rsidRDefault="003F247A" w:rsidP="003F247A">
            <w:pPr>
              <w:tabs>
                <w:tab w:val="left" w:pos="268"/>
              </w:tabs>
              <w:spacing w:line="276" w:lineRule="auto"/>
              <w:contextualSpacing/>
              <w:rPr>
                <w:lang w:val="bg-BG" w:eastAsia="en-US"/>
              </w:rPr>
            </w:pPr>
            <w:r w:rsidRPr="003F247A">
              <w:rPr>
                <w:lang w:val="bg-BG" w:eastAsia="en-US"/>
              </w:rPr>
              <w:t xml:space="preserve">По 1,0 лв. на </w:t>
            </w:r>
            <w:proofErr w:type="spellStart"/>
            <w:r w:rsidRPr="003F247A">
              <w:rPr>
                <w:lang w:val="bg-BG" w:eastAsia="en-US"/>
              </w:rPr>
              <w:t>кв.м</w:t>
            </w:r>
            <w:proofErr w:type="spellEnd"/>
            <w:r w:rsidRPr="003F247A">
              <w:rPr>
                <w:lang w:val="bg-BG" w:eastAsia="en-US"/>
              </w:rPr>
              <w:t>. РЗП,</w:t>
            </w:r>
          </w:p>
          <w:p w:rsidR="003F247A" w:rsidRPr="003F247A" w:rsidRDefault="003F247A" w:rsidP="003F247A">
            <w:pPr>
              <w:tabs>
                <w:tab w:val="left" w:pos="268"/>
              </w:tabs>
              <w:spacing w:line="276" w:lineRule="auto"/>
              <w:contextualSpacing/>
              <w:rPr>
                <w:lang w:val="bg-BG" w:eastAsia="en-US"/>
              </w:rPr>
            </w:pPr>
          </w:p>
          <w:p w:rsidR="003F247A" w:rsidRPr="003F247A" w:rsidRDefault="003F247A" w:rsidP="003F247A">
            <w:pPr>
              <w:tabs>
                <w:tab w:val="left" w:pos="268"/>
              </w:tabs>
              <w:spacing w:line="276" w:lineRule="auto"/>
              <w:contextualSpacing/>
              <w:rPr>
                <w:lang w:val="bg-BG" w:eastAsia="en-US"/>
              </w:rPr>
            </w:pPr>
            <w:r w:rsidRPr="003F247A">
              <w:rPr>
                <w:lang w:val="bg-BG" w:eastAsia="en-US"/>
              </w:rPr>
              <w:t xml:space="preserve">По 0,5 лв. на </w:t>
            </w:r>
            <w:proofErr w:type="spellStart"/>
            <w:r w:rsidRPr="003F247A">
              <w:rPr>
                <w:lang w:val="bg-BG" w:eastAsia="en-US"/>
              </w:rPr>
              <w:t>л.м</w:t>
            </w:r>
            <w:proofErr w:type="spellEnd"/>
            <w:r w:rsidRPr="003F247A">
              <w:rPr>
                <w:lang w:val="bg-BG" w:eastAsia="en-US"/>
              </w:rPr>
              <w:t>.</w:t>
            </w:r>
          </w:p>
          <w:p w:rsidR="003F247A" w:rsidRPr="003F247A" w:rsidRDefault="003F247A" w:rsidP="003F247A">
            <w:pPr>
              <w:tabs>
                <w:tab w:val="left" w:pos="268"/>
              </w:tabs>
              <w:spacing w:line="276" w:lineRule="auto"/>
              <w:contextualSpacing/>
              <w:rPr>
                <w:lang w:val="bg-BG" w:eastAsia="en-US"/>
              </w:rPr>
            </w:pPr>
          </w:p>
          <w:p w:rsidR="00D30592" w:rsidRPr="000100B7" w:rsidRDefault="003F247A" w:rsidP="003F247A">
            <w:pPr>
              <w:tabs>
                <w:tab w:val="left" w:pos="268"/>
              </w:tabs>
              <w:spacing w:line="276" w:lineRule="auto"/>
              <w:contextualSpacing/>
              <w:rPr>
                <w:lang w:val="bg-BG" w:eastAsia="en-US"/>
              </w:rPr>
            </w:pPr>
            <w:r w:rsidRPr="003F247A">
              <w:rPr>
                <w:lang w:val="bg-BG" w:eastAsia="en-US"/>
              </w:rPr>
              <w:t>Но не по-малко от 50 лв</w:t>
            </w:r>
            <w:r>
              <w:rPr>
                <w:lang w:val="bg-BG" w:eastAsia="en-US"/>
              </w:rPr>
              <w:t>.</w:t>
            </w:r>
          </w:p>
        </w:tc>
      </w:tr>
    </w:tbl>
    <w:p w:rsidR="00D30592" w:rsidRDefault="00D30592" w:rsidP="00AA715F">
      <w:pPr>
        <w:ind w:firstLine="708"/>
        <w:jc w:val="both"/>
      </w:pPr>
    </w:p>
    <w:p w:rsidR="00D30592" w:rsidRPr="00817C71" w:rsidRDefault="00D30592" w:rsidP="00AA715F">
      <w:pPr>
        <w:ind w:firstLine="708"/>
        <w:jc w:val="both"/>
      </w:pPr>
    </w:p>
    <w:p w:rsidR="00D30592" w:rsidRPr="00817C71" w:rsidRDefault="003F247A" w:rsidP="003F247A">
      <w:pPr>
        <w:pStyle w:val="a5"/>
        <w:numPr>
          <w:ilvl w:val="0"/>
          <w:numId w:val="41"/>
        </w:numPr>
        <w:jc w:val="both"/>
        <w:rPr>
          <w:sz w:val="24"/>
          <w:szCs w:val="24"/>
        </w:rPr>
      </w:pPr>
      <w:r w:rsidRPr="00817C71">
        <w:rPr>
          <w:sz w:val="24"/>
          <w:szCs w:val="24"/>
        </w:rPr>
        <w:t>Точка 20, се изменя както следва:</w:t>
      </w:r>
    </w:p>
    <w:p w:rsidR="003F247A" w:rsidRPr="003F247A" w:rsidRDefault="003F247A" w:rsidP="003F247A">
      <w:pPr>
        <w:jc w:val="both"/>
      </w:pPr>
    </w:p>
    <w:p w:rsidR="00D30592" w:rsidRDefault="00D30592" w:rsidP="00AA715F">
      <w:pPr>
        <w:ind w:firstLine="708"/>
        <w:jc w:val="both"/>
      </w:pPr>
    </w:p>
    <w:tbl>
      <w:tblPr>
        <w:tblW w:w="5150" w:type="pct"/>
        <w:tblInd w:w="-315" w:type="dxa"/>
        <w:tblCellMar>
          <w:left w:w="70" w:type="dxa"/>
          <w:right w:w="70" w:type="dxa"/>
        </w:tblCellMar>
        <w:tblLook w:val="04A0" w:firstRow="1" w:lastRow="0" w:firstColumn="1" w:lastColumn="0" w:noHBand="0" w:noVBand="1"/>
      </w:tblPr>
      <w:tblGrid>
        <w:gridCol w:w="440"/>
        <w:gridCol w:w="2821"/>
        <w:gridCol w:w="3528"/>
        <w:gridCol w:w="1515"/>
        <w:gridCol w:w="1030"/>
      </w:tblGrid>
      <w:tr w:rsidR="003F247A"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3F247A" w:rsidRPr="000100B7" w:rsidRDefault="003F247A" w:rsidP="0012446A">
            <w:pPr>
              <w:spacing w:line="276" w:lineRule="auto"/>
              <w:ind w:right="-209"/>
              <w:rPr>
                <w:lang w:val="bg-BG" w:eastAsia="en-US"/>
              </w:rPr>
            </w:pPr>
            <w:r>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3F247A" w:rsidRPr="000100B7" w:rsidRDefault="003F247A" w:rsidP="0012446A">
            <w:pPr>
              <w:spacing w:line="276" w:lineRule="auto"/>
              <w:jc w:val="center"/>
              <w:rPr>
                <w:b/>
                <w:bCs/>
                <w:lang w:val="bg-BG" w:eastAsia="en-US"/>
              </w:rPr>
            </w:pPr>
            <w:r>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3F247A" w:rsidRPr="000100B7" w:rsidRDefault="003F247A" w:rsidP="0012446A">
            <w:pPr>
              <w:spacing w:line="276" w:lineRule="auto"/>
              <w:jc w:val="center"/>
              <w:rPr>
                <w:b/>
                <w:bCs/>
                <w:color w:val="000000"/>
                <w:lang w:val="bg-BG" w:eastAsia="en-US"/>
              </w:rPr>
            </w:pPr>
            <w:r>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3F247A" w:rsidRPr="000100B7" w:rsidRDefault="003F247A" w:rsidP="0012446A">
            <w:pPr>
              <w:spacing w:line="276" w:lineRule="auto"/>
              <w:jc w:val="center"/>
              <w:rPr>
                <w:b/>
                <w:bCs/>
                <w:color w:val="000000"/>
                <w:lang w:val="bg-BG" w:eastAsia="en-US"/>
              </w:rPr>
            </w:pPr>
            <w:r>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3F247A" w:rsidRPr="000100B7" w:rsidRDefault="003F247A" w:rsidP="0012446A">
            <w:pPr>
              <w:spacing w:line="276" w:lineRule="auto"/>
              <w:jc w:val="center"/>
              <w:rPr>
                <w:b/>
                <w:bCs/>
                <w:color w:val="000000"/>
                <w:lang w:val="bg-BG" w:eastAsia="en-US"/>
              </w:rPr>
            </w:pPr>
            <w:r>
              <w:rPr>
                <w:b/>
                <w:bCs/>
                <w:color w:val="000000"/>
                <w:lang w:val="bg-BG" w:eastAsia="en-US"/>
              </w:rPr>
              <w:t>Такса</w:t>
            </w:r>
          </w:p>
        </w:tc>
      </w:tr>
      <w:tr w:rsidR="003F247A"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3F247A" w:rsidRPr="000100B7" w:rsidRDefault="00817C71" w:rsidP="0012446A">
            <w:pPr>
              <w:spacing w:line="276" w:lineRule="auto"/>
              <w:ind w:right="-209"/>
              <w:rPr>
                <w:lang w:val="bg-BG" w:eastAsia="en-US"/>
              </w:rPr>
            </w:pPr>
            <w:r>
              <w:rPr>
                <w:lang w:val="bg-BG" w:eastAsia="en-US"/>
              </w:rPr>
              <w:t>20.</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3F247A" w:rsidRPr="000100B7" w:rsidRDefault="00817C71" w:rsidP="0012446A">
            <w:pPr>
              <w:spacing w:line="276" w:lineRule="auto"/>
              <w:rPr>
                <w:color w:val="000000"/>
                <w:lang w:val="bg-BG" w:eastAsia="en-US"/>
              </w:rPr>
            </w:pPr>
            <w:r w:rsidRPr="00817C71">
              <w:rPr>
                <w:color w:val="000000"/>
                <w:lang w:val="bg-BG" w:eastAsia="en-US"/>
              </w:rPr>
              <w:t>Съгласуване и одобряване на инвестиционни проекти, по които се издава разрешение за строеж</w:t>
            </w:r>
          </w:p>
        </w:tc>
        <w:tc>
          <w:tcPr>
            <w:tcW w:w="1909" w:type="pct"/>
            <w:tcBorders>
              <w:top w:val="single" w:sz="4" w:space="0" w:color="000000"/>
              <w:left w:val="nil"/>
              <w:bottom w:val="single" w:sz="4" w:space="0" w:color="auto"/>
              <w:right w:val="single" w:sz="4" w:space="0" w:color="auto"/>
            </w:tcBorders>
            <w:vAlign w:val="center"/>
          </w:tcPr>
          <w:p w:rsidR="00817C71" w:rsidRPr="00817C71" w:rsidRDefault="00817C71" w:rsidP="00817C71">
            <w:pPr>
              <w:tabs>
                <w:tab w:val="left" w:pos="268"/>
              </w:tabs>
              <w:spacing w:line="276" w:lineRule="auto"/>
              <w:contextualSpacing/>
              <w:rPr>
                <w:lang w:val="bg-BG" w:eastAsia="en-US"/>
              </w:rPr>
            </w:pPr>
            <w:r w:rsidRPr="00817C71">
              <w:rPr>
                <w:lang w:val="bg-BG" w:eastAsia="en-US"/>
              </w:rPr>
              <w:t>1.</w:t>
            </w:r>
            <w:r w:rsidRPr="00817C71">
              <w:rPr>
                <w:lang w:val="bg-BG" w:eastAsia="en-US"/>
              </w:rPr>
              <w:tab/>
              <w:t xml:space="preserve">Заявление; </w:t>
            </w:r>
          </w:p>
          <w:p w:rsidR="00817C71" w:rsidRPr="00817C71" w:rsidRDefault="00817C71" w:rsidP="00817C71">
            <w:pPr>
              <w:tabs>
                <w:tab w:val="left" w:pos="268"/>
              </w:tabs>
              <w:spacing w:line="276" w:lineRule="auto"/>
              <w:contextualSpacing/>
              <w:rPr>
                <w:lang w:val="bg-BG" w:eastAsia="en-US"/>
              </w:rPr>
            </w:pPr>
            <w:r w:rsidRPr="00817C71">
              <w:rPr>
                <w:lang w:val="bg-BG" w:eastAsia="en-US"/>
              </w:rPr>
              <w:t>2.</w:t>
            </w:r>
            <w:r w:rsidRPr="00817C71">
              <w:rPr>
                <w:lang w:val="bg-BG" w:eastAsia="en-US"/>
              </w:rPr>
              <w:tab/>
              <w:t xml:space="preserve">Скица-виза или извадка от ПУП-ПРЗ заверен с вярно с оригинала; </w:t>
            </w:r>
          </w:p>
          <w:p w:rsidR="00817C71" w:rsidRPr="00817C71" w:rsidRDefault="00817C71" w:rsidP="00817C71">
            <w:pPr>
              <w:tabs>
                <w:tab w:val="left" w:pos="268"/>
              </w:tabs>
              <w:spacing w:line="276" w:lineRule="auto"/>
              <w:contextualSpacing/>
              <w:rPr>
                <w:lang w:val="bg-BG" w:eastAsia="en-US"/>
              </w:rPr>
            </w:pPr>
            <w:r w:rsidRPr="00817C71">
              <w:rPr>
                <w:lang w:val="bg-BG" w:eastAsia="en-US"/>
              </w:rPr>
              <w:t>3.</w:t>
            </w:r>
            <w:r w:rsidRPr="00817C71">
              <w:rPr>
                <w:lang w:val="bg-BG" w:eastAsia="en-US"/>
              </w:rPr>
              <w:tab/>
              <w:t xml:space="preserve">Документ за собственост или договор за </w:t>
            </w:r>
            <w:proofErr w:type="spellStart"/>
            <w:r w:rsidRPr="00817C71">
              <w:rPr>
                <w:lang w:val="bg-BG" w:eastAsia="en-US"/>
              </w:rPr>
              <w:t>суперфиция</w:t>
            </w:r>
            <w:proofErr w:type="spellEnd"/>
            <w:r w:rsidRPr="00817C71">
              <w:rPr>
                <w:lang w:val="bg-BG" w:eastAsia="en-US"/>
              </w:rPr>
              <w:t xml:space="preserve">; </w:t>
            </w:r>
          </w:p>
          <w:p w:rsidR="00817C71" w:rsidRPr="00817C71" w:rsidRDefault="00817C71" w:rsidP="00817C71">
            <w:pPr>
              <w:tabs>
                <w:tab w:val="left" w:pos="268"/>
              </w:tabs>
              <w:spacing w:line="276" w:lineRule="auto"/>
              <w:contextualSpacing/>
              <w:rPr>
                <w:lang w:val="bg-BG" w:eastAsia="en-US"/>
              </w:rPr>
            </w:pPr>
            <w:r w:rsidRPr="00817C71">
              <w:rPr>
                <w:lang w:val="bg-BG" w:eastAsia="en-US"/>
              </w:rPr>
              <w:t>4.</w:t>
            </w:r>
            <w:r w:rsidRPr="00817C71">
              <w:rPr>
                <w:lang w:val="bg-BG" w:eastAsia="en-US"/>
              </w:rPr>
              <w:tab/>
              <w:t xml:space="preserve">Проект в три екземпляра съдържащ: </w:t>
            </w:r>
          </w:p>
          <w:p w:rsidR="00817C71" w:rsidRPr="00817C71" w:rsidRDefault="00817C71" w:rsidP="00817C71">
            <w:pPr>
              <w:tabs>
                <w:tab w:val="left" w:pos="268"/>
              </w:tabs>
              <w:spacing w:line="276" w:lineRule="auto"/>
              <w:contextualSpacing/>
              <w:rPr>
                <w:lang w:val="bg-BG" w:eastAsia="en-US"/>
              </w:rPr>
            </w:pPr>
            <w:r w:rsidRPr="00817C71">
              <w:rPr>
                <w:lang w:val="bg-BG" w:eastAsia="en-US"/>
              </w:rPr>
              <w:t xml:space="preserve">Инвестиционен технически проект в необходимия обем и съдържание съгласно Наредба 4 и </w:t>
            </w:r>
            <w:proofErr w:type="spellStart"/>
            <w:r w:rsidRPr="00817C71">
              <w:rPr>
                <w:lang w:val="bg-BG" w:eastAsia="en-US"/>
              </w:rPr>
              <w:t>комплектован</w:t>
            </w:r>
            <w:proofErr w:type="spellEnd"/>
            <w:r w:rsidRPr="00817C71">
              <w:rPr>
                <w:lang w:val="bg-BG" w:eastAsia="en-US"/>
              </w:rPr>
              <w:t xml:space="preserve"> съгласно изискванията ЗУТ. </w:t>
            </w:r>
          </w:p>
          <w:p w:rsidR="00817C71" w:rsidRPr="00817C71" w:rsidRDefault="00817C71" w:rsidP="00817C71">
            <w:pPr>
              <w:tabs>
                <w:tab w:val="left" w:pos="268"/>
              </w:tabs>
              <w:spacing w:line="276" w:lineRule="auto"/>
              <w:contextualSpacing/>
              <w:rPr>
                <w:lang w:val="bg-BG" w:eastAsia="en-US"/>
              </w:rPr>
            </w:pPr>
            <w:r w:rsidRPr="00817C71">
              <w:rPr>
                <w:lang w:val="bg-BG" w:eastAsia="en-US"/>
              </w:rPr>
              <w:t xml:space="preserve">Проект част "Архитектура" с работна ситуация; "Строителни конструкции" и /геоложки </w:t>
            </w:r>
            <w:r w:rsidRPr="00817C71">
              <w:rPr>
                <w:lang w:val="bg-BG" w:eastAsia="en-US"/>
              </w:rPr>
              <w:lastRenderedPageBreak/>
              <w:t xml:space="preserve">доклад по необходимост/ съгласуван с технически контрол по част конструктивна; "Ел. инсталации"; "ВиК"; "ОВ" /при необходимост/; ПБ + становище от РСПБЗН за I, II, III кат.; "Енергийна ефективност"; "Технология" /за обекти в които се предвижда производствена дейност или са предназначени за комплексно обществено обслужване/; Трасировъчен план и вертикална планировка; "ПБЗ"; </w:t>
            </w:r>
          </w:p>
          <w:p w:rsidR="002E64FC" w:rsidRDefault="00817C71" w:rsidP="00817C71">
            <w:pPr>
              <w:tabs>
                <w:tab w:val="left" w:pos="268"/>
              </w:tabs>
              <w:spacing w:line="276" w:lineRule="auto"/>
              <w:contextualSpacing/>
              <w:rPr>
                <w:lang w:val="bg-BG" w:eastAsia="en-US"/>
              </w:rPr>
            </w:pPr>
            <w:r w:rsidRPr="00817C71">
              <w:rPr>
                <w:lang w:val="bg-BG" w:eastAsia="en-US"/>
              </w:rPr>
              <w:t>5. Решение по оценка на въздействието върху око</w:t>
            </w:r>
            <w:r w:rsidR="002E64FC">
              <w:rPr>
                <w:lang w:val="bg-BG" w:eastAsia="en-US"/>
              </w:rPr>
              <w:t>лната среда /по необходимост/</w:t>
            </w:r>
          </w:p>
          <w:p w:rsidR="00817C71" w:rsidRPr="00817C71" w:rsidRDefault="00817C71" w:rsidP="00817C71">
            <w:pPr>
              <w:tabs>
                <w:tab w:val="left" w:pos="268"/>
              </w:tabs>
              <w:spacing w:line="276" w:lineRule="auto"/>
              <w:contextualSpacing/>
              <w:rPr>
                <w:lang w:val="bg-BG" w:eastAsia="en-US"/>
              </w:rPr>
            </w:pPr>
            <w:r w:rsidRPr="00817C71">
              <w:rPr>
                <w:lang w:val="bg-BG" w:eastAsia="en-US"/>
              </w:rPr>
              <w:t xml:space="preserve">6. Предварителен договор с експлоатационните дружества;  </w:t>
            </w:r>
          </w:p>
          <w:p w:rsidR="00817C71" w:rsidRPr="00817C71" w:rsidRDefault="002E64FC" w:rsidP="00817C71">
            <w:pPr>
              <w:tabs>
                <w:tab w:val="left" w:pos="268"/>
              </w:tabs>
              <w:spacing w:line="276" w:lineRule="auto"/>
              <w:contextualSpacing/>
              <w:rPr>
                <w:lang w:val="bg-BG" w:eastAsia="en-US"/>
              </w:rPr>
            </w:pPr>
            <w:r>
              <w:rPr>
                <w:lang w:val="bg-BG" w:eastAsia="en-US"/>
              </w:rPr>
              <w:t xml:space="preserve">7. </w:t>
            </w:r>
            <w:r w:rsidR="00817C71" w:rsidRPr="00817C71">
              <w:rPr>
                <w:lang w:val="bg-BG" w:eastAsia="en-US"/>
              </w:rPr>
              <w:t>Технически паспорт при преустройство;</w:t>
            </w:r>
          </w:p>
          <w:p w:rsidR="003F247A" w:rsidRPr="000100B7" w:rsidRDefault="002E64FC" w:rsidP="00817C71">
            <w:pPr>
              <w:tabs>
                <w:tab w:val="left" w:pos="268"/>
              </w:tabs>
              <w:spacing w:line="276" w:lineRule="auto"/>
              <w:contextualSpacing/>
              <w:rPr>
                <w:lang w:val="bg-BG" w:eastAsia="en-US"/>
              </w:rPr>
            </w:pPr>
            <w:r>
              <w:rPr>
                <w:lang w:val="bg-BG" w:eastAsia="en-US"/>
              </w:rPr>
              <w:t>8</w:t>
            </w:r>
            <w:r w:rsidR="00817C71" w:rsidRPr="00817C71">
              <w:rPr>
                <w:lang w:val="bg-BG" w:eastAsia="en-US"/>
              </w:rPr>
              <w:t>.</w:t>
            </w:r>
            <w:r w:rsidR="00817C71" w:rsidRPr="00817C71">
              <w:rPr>
                <w:lang w:val="bg-BG" w:eastAsia="en-US"/>
              </w:rPr>
              <w:tab/>
              <w:t>Договор по чл. 183 от ЗУТ при съсобственост</w:t>
            </w:r>
          </w:p>
        </w:tc>
        <w:tc>
          <w:tcPr>
            <w:tcW w:w="734" w:type="pct"/>
            <w:tcBorders>
              <w:top w:val="single" w:sz="4" w:space="0" w:color="000000"/>
              <w:left w:val="nil"/>
              <w:bottom w:val="single" w:sz="4" w:space="0" w:color="auto"/>
              <w:right w:val="single" w:sz="4" w:space="0" w:color="auto"/>
            </w:tcBorders>
            <w:vAlign w:val="center"/>
          </w:tcPr>
          <w:p w:rsidR="00495F9F" w:rsidRPr="00495F9F" w:rsidRDefault="00495F9F" w:rsidP="00495F9F">
            <w:pPr>
              <w:tabs>
                <w:tab w:val="left" w:pos="268"/>
              </w:tabs>
              <w:spacing w:line="276" w:lineRule="auto"/>
              <w:contextualSpacing/>
              <w:jc w:val="center"/>
              <w:rPr>
                <w:lang w:val="bg-BG" w:eastAsia="en-US"/>
              </w:rPr>
            </w:pPr>
            <w:r w:rsidRPr="00495F9F">
              <w:rPr>
                <w:lang w:val="bg-BG" w:eastAsia="en-US"/>
              </w:rPr>
              <w:lastRenderedPageBreak/>
              <w:t>30 дни</w:t>
            </w:r>
          </w:p>
          <w:p w:rsidR="00495F9F" w:rsidRPr="00495F9F" w:rsidRDefault="00495F9F" w:rsidP="00495F9F">
            <w:pPr>
              <w:tabs>
                <w:tab w:val="left" w:pos="268"/>
              </w:tabs>
              <w:spacing w:line="276" w:lineRule="auto"/>
              <w:contextualSpacing/>
              <w:jc w:val="center"/>
              <w:rPr>
                <w:lang w:val="bg-BG" w:eastAsia="en-US"/>
              </w:rPr>
            </w:pPr>
            <w:r w:rsidRPr="00495F9F">
              <w:rPr>
                <w:lang w:val="bg-BG" w:eastAsia="en-US"/>
              </w:rPr>
              <w:t>при Оценката за съответствие от ОЕСУТ - за жилищни и смесени сгради с ниско застрояване и вилни сгради по чл. 137, ал. 1, т. 5, букви "а", "д" и "е";</w:t>
            </w:r>
          </w:p>
          <w:p w:rsidR="00495F9F" w:rsidRPr="00495F9F" w:rsidRDefault="00495F9F" w:rsidP="00495F9F">
            <w:pPr>
              <w:tabs>
                <w:tab w:val="left" w:pos="268"/>
              </w:tabs>
              <w:spacing w:line="276" w:lineRule="auto"/>
              <w:contextualSpacing/>
              <w:jc w:val="center"/>
              <w:rPr>
                <w:lang w:val="bg-BG" w:eastAsia="en-US"/>
              </w:rPr>
            </w:pPr>
            <w:r w:rsidRPr="00495F9F">
              <w:rPr>
                <w:lang w:val="bg-BG" w:eastAsia="en-US"/>
              </w:rPr>
              <w:t xml:space="preserve">         14 дни </w:t>
            </w:r>
          </w:p>
          <w:p w:rsidR="003F247A" w:rsidRPr="000100B7" w:rsidRDefault="00495F9F" w:rsidP="00495F9F">
            <w:pPr>
              <w:tabs>
                <w:tab w:val="left" w:pos="268"/>
              </w:tabs>
              <w:spacing w:line="276" w:lineRule="auto"/>
              <w:contextualSpacing/>
              <w:jc w:val="center"/>
              <w:rPr>
                <w:lang w:val="bg-BG" w:eastAsia="en-US"/>
              </w:rPr>
            </w:pPr>
            <w:r w:rsidRPr="00495F9F">
              <w:rPr>
                <w:lang w:val="bg-BG" w:eastAsia="en-US"/>
              </w:rPr>
              <w:lastRenderedPageBreak/>
              <w:t>при оценка за съответствие с комплексен доклад от регистрирана фирма - консултант</w:t>
            </w:r>
          </w:p>
        </w:tc>
        <w:tc>
          <w:tcPr>
            <w:tcW w:w="571" w:type="pct"/>
            <w:tcBorders>
              <w:top w:val="single" w:sz="4" w:space="0" w:color="000000"/>
              <w:left w:val="nil"/>
              <w:bottom w:val="single" w:sz="4" w:space="0" w:color="auto"/>
              <w:right w:val="single" w:sz="4" w:space="0" w:color="auto"/>
            </w:tcBorders>
            <w:vAlign w:val="center"/>
          </w:tcPr>
          <w:p w:rsidR="00495F9F" w:rsidRPr="00495F9F" w:rsidRDefault="00495F9F" w:rsidP="00495F9F">
            <w:pPr>
              <w:tabs>
                <w:tab w:val="left" w:pos="268"/>
              </w:tabs>
              <w:spacing w:line="276" w:lineRule="auto"/>
              <w:contextualSpacing/>
              <w:rPr>
                <w:lang w:val="bg-BG" w:eastAsia="en-US"/>
              </w:rPr>
            </w:pPr>
            <w:r w:rsidRPr="00495F9F">
              <w:rPr>
                <w:lang w:val="bg-BG" w:eastAsia="en-US"/>
              </w:rPr>
              <w:lastRenderedPageBreak/>
              <w:t xml:space="preserve">По 2,0 лв. на </w:t>
            </w:r>
            <w:proofErr w:type="spellStart"/>
            <w:r w:rsidRPr="00495F9F">
              <w:rPr>
                <w:lang w:val="bg-BG" w:eastAsia="en-US"/>
              </w:rPr>
              <w:t>кв.м</w:t>
            </w:r>
            <w:proofErr w:type="spellEnd"/>
            <w:r w:rsidRPr="00495F9F">
              <w:rPr>
                <w:lang w:val="bg-BG" w:eastAsia="en-US"/>
              </w:rPr>
              <w:t>. РЗП,</w:t>
            </w:r>
          </w:p>
          <w:p w:rsidR="00495F9F" w:rsidRPr="00495F9F" w:rsidRDefault="00495F9F" w:rsidP="00495F9F">
            <w:pPr>
              <w:tabs>
                <w:tab w:val="left" w:pos="268"/>
              </w:tabs>
              <w:spacing w:line="276" w:lineRule="auto"/>
              <w:contextualSpacing/>
              <w:rPr>
                <w:lang w:val="bg-BG" w:eastAsia="en-US"/>
              </w:rPr>
            </w:pPr>
          </w:p>
          <w:p w:rsidR="00495F9F" w:rsidRPr="00495F9F" w:rsidRDefault="00495F9F" w:rsidP="00495F9F">
            <w:pPr>
              <w:tabs>
                <w:tab w:val="left" w:pos="268"/>
              </w:tabs>
              <w:spacing w:line="276" w:lineRule="auto"/>
              <w:contextualSpacing/>
              <w:rPr>
                <w:lang w:val="bg-BG" w:eastAsia="en-US"/>
              </w:rPr>
            </w:pPr>
            <w:r w:rsidRPr="00495F9F">
              <w:rPr>
                <w:lang w:val="bg-BG" w:eastAsia="en-US"/>
              </w:rPr>
              <w:t xml:space="preserve">По 1,0 лв. на </w:t>
            </w:r>
            <w:proofErr w:type="spellStart"/>
            <w:r w:rsidRPr="00495F9F">
              <w:rPr>
                <w:lang w:val="bg-BG" w:eastAsia="en-US"/>
              </w:rPr>
              <w:t>л.м</w:t>
            </w:r>
            <w:proofErr w:type="spellEnd"/>
            <w:r w:rsidRPr="00495F9F">
              <w:rPr>
                <w:lang w:val="bg-BG" w:eastAsia="en-US"/>
              </w:rPr>
              <w:t>.</w:t>
            </w:r>
          </w:p>
          <w:p w:rsidR="00495F9F" w:rsidRPr="00495F9F" w:rsidRDefault="00495F9F" w:rsidP="00495F9F">
            <w:pPr>
              <w:tabs>
                <w:tab w:val="left" w:pos="268"/>
              </w:tabs>
              <w:spacing w:line="276" w:lineRule="auto"/>
              <w:contextualSpacing/>
              <w:rPr>
                <w:lang w:val="bg-BG" w:eastAsia="en-US"/>
              </w:rPr>
            </w:pPr>
          </w:p>
          <w:p w:rsidR="00495F9F" w:rsidRPr="00495F9F" w:rsidRDefault="00495F9F" w:rsidP="00495F9F">
            <w:pPr>
              <w:tabs>
                <w:tab w:val="left" w:pos="268"/>
              </w:tabs>
              <w:spacing w:line="276" w:lineRule="auto"/>
              <w:contextualSpacing/>
              <w:rPr>
                <w:lang w:val="bg-BG" w:eastAsia="en-US"/>
              </w:rPr>
            </w:pPr>
            <w:r w:rsidRPr="00495F9F">
              <w:rPr>
                <w:lang w:val="bg-BG" w:eastAsia="en-US"/>
              </w:rPr>
              <w:t xml:space="preserve">Но не </w:t>
            </w:r>
          </w:p>
          <w:p w:rsidR="003F247A" w:rsidRPr="000100B7" w:rsidRDefault="00495F9F" w:rsidP="00495F9F">
            <w:pPr>
              <w:tabs>
                <w:tab w:val="left" w:pos="268"/>
              </w:tabs>
              <w:spacing w:line="276" w:lineRule="auto"/>
              <w:contextualSpacing/>
              <w:rPr>
                <w:lang w:val="bg-BG" w:eastAsia="en-US"/>
              </w:rPr>
            </w:pPr>
            <w:r w:rsidRPr="00495F9F">
              <w:rPr>
                <w:lang w:val="bg-BG" w:eastAsia="en-US"/>
              </w:rPr>
              <w:t>по-малко от 100лв.</w:t>
            </w:r>
          </w:p>
        </w:tc>
      </w:tr>
    </w:tbl>
    <w:p w:rsidR="00D30592" w:rsidRDefault="00D30592" w:rsidP="00AA715F">
      <w:pPr>
        <w:ind w:firstLine="708"/>
        <w:jc w:val="both"/>
      </w:pPr>
    </w:p>
    <w:p w:rsidR="00D30592" w:rsidRDefault="00D30592" w:rsidP="00AA715F">
      <w:pPr>
        <w:ind w:firstLine="708"/>
        <w:jc w:val="both"/>
      </w:pPr>
    </w:p>
    <w:p w:rsidR="00495F9F" w:rsidRPr="00093407" w:rsidRDefault="00093407" w:rsidP="00093407">
      <w:pPr>
        <w:pStyle w:val="a5"/>
        <w:numPr>
          <w:ilvl w:val="0"/>
          <w:numId w:val="41"/>
        </w:numPr>
        <w:jc w:val="both"/>
        <w:rPr>
          <w:sz w:val="24"/>
          <w:szCs w:val="24"/>
        </w:rPr>
      </w:pPr>
      <w:r w:rsidRPr="00093407">
        <w:rPr>
          <w:sz w:val="24"/>
          <w:szCs w:val="24"/>
        </w:rPr>
        <w:t>Точка 21, се изменя както следва:</w:t>
      </w:r>
    </w:p>
    <w:p w:rsidR="00D30592" w:rsidRDefault="00D30592" w:rsidP="00AA715F">
      <w:pPr>
        <w:ind w:firstLine="708"/>
        <w:jc w:val="both"/>
      </w:pPr>
    </w:p>
    <w:p w:rsidR="00D30592" w:rsidRDefault="00D30592" w:rsidP="00AA715F">
      <w:pPr>
        <w:ind w:firstLine="708"/>
        <w:jc w:val="both"/>
      </w:pPr>
    </w:p>
    <w:tbl>
      <w:tblPr>
        <w:tblW w:w="5150" w:type="pct"/>
        <w:tblInd w:w="-315" w:type="dxa"/>
        <w:tblCellMar>
          <w:left w:w="70" w:type="dxa"/>
          <w:right w:w="70" w:type="dxa"/>
        </w:tblCellMar>
        <w:tblLook w:val="04A0" w:firstRow="1" w:lastRow="0" w:firstColumn="1" w:lastColumn="0" w:noHBand="0" w:noVBand="1"/>
      </w:tblPr>
      <w:tblGrid>
        <w:gridCol w:w="440"/>
        <w:gridCol w:w="2821"/>
        <w:gridCol w:w="3528"/>
        <w:gridCol w:w="1515"/>
        <w:gridCol w:w="1030"/>
      </w:tblGrid>
      <w:tr w:rsidR="003F247A"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3F247A" w:rsidRPr="000100B7" w:rsidRDefault="003F247A" w:rsidP="0012446A">
            <w:pPr>
              <w:spacing w:line="276" w:lineRule="auto"/>
              <w:ind w:right="-209"/>
              <w:rPr>
                <w:lang w:val="bg-BG" w:eastAsia="en-US"/>
              </w:rPr>
            </w:pPr>
            <w:r>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3F247A" w:rsidRPr="000100B7" w:rsidRDefault="003F247A" w:rsidP="0012446A">
            <w:pPr>
              <w:spacing w:line="276" w:lineRule="auto"/>
              <w:jc w:val="center"/>
              <w:rPr>
                <w:b/>
                <w:bCs/>
                <w:lang w:val="bg-BG" w:eastAsia="en-US"/>
              </w:rPr>
            </w:pPr>
            <w:r>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3F247A" w:rsidRPr="000100B7" w:rsidRDefault="003F247A" w:rsidP="0012446A">
            <w:pPr>
              <w:spacing w:line="276" w:lineRule="auto"/>
              <w:jc w:val="center"/>
              <w:rPr>
                <w:b/>
                <w:bCs/>
                <w:color w:val="000000"/>
                <w:lang w:val="bg-BG" w:eastAsia="en-US"/>
              </w:rPr>
            </w:pPr>
            <w:r>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3F247A" w:rsidRPr="000100B7" w:rsidRDefault="003F247A" w:rsidP="0012446A">
            <w:pPr>
              <w:spacing w:line="276" w:lineRule="auto"/>
              <w:jc w:val="center"/>
              <w:rPr>
                <w:b/>
                <w:bCs/>
                <w:color w:val="000000"/>
                <w:lang w:val="bg-BG" w:eastAsia="en-US"/>
              </w:rPr>
            </w:pPr>
            <w:r>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3F247A" w:rsidRPr="000100B7" w:rsidRDefault="003F247A" w:rsidP="0012446A">
            <w:pPr>
              <w:spacing w:line="276" w:lineRule="auto"/>
              <w:jc w:val="center"/>
              <w:rPr>
                <w:b/>
                <w:bCs/>
                <w:color w:val="000000"/>
                <w:lang w:val="bg-BG" w:eastAsia="en-US"/>
              </w:rPr>
            </w:pPr>
            <w:r>
              <w:rPr>
                <w:b/>
                <w:bCs/>
                <w:color w:val="000000"/>
                <w:lang w:val="bg-BG" w:eastAsia="en-US"/>
              </w:rPr>
              <w:t>Такса</w:t>
            </w:r>
          </w:p>
        </w:tc>
      </w:tr>
      <w:tr w:rsidR="003F247A"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3F247A" w:rsidRPr="000100B7" w:rsidRDefault="00093407" w:rsidP="0012446A">
            <w:pPr>
              <w:spacing w:line="276" w:lineRule="auto"/>
              <w:ind w:right="-209"/>
              <w:rPr>
                <w:lang w:val="bg-BG" w:eastAsia="en-US"/>
              </w:rPr>
            </w:pPr>
            <w:r>
              <w:rPr>
                <w:lang w:val="bg-BG" w:eastAsia="en-US"/>
              </w:rPr>
              <w:t>21.</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3F247A" w:rsidRPr="000100B7" w:rsidRDefault="00093407" w:rsidP="0012446A">
            <w:pPr>
              <w:spacing w:line="276" w:lineRule="auto"/>
              <w:rPr>
                <w:color w:val="000000"/>
                <w:lang w:val="bg-BG" w:eastAsia="en-US"/>
              </w:rPr>
            </w:pPr>
            <w:r w:rsidRPr="00093407">
              <w:rPr>
                <w:color w:val="000000"/>
                <w:lang w:val="bg-BG" w:eastAsia="en-US"/>
              </w:rPr>
              <w:t>Одобряване на проект - заснемане на извършен разрешен строеж, когато одобрените инвестиционни проекти са изгубени</w:t>
            </w:r>
          </w:p>
        </w:tc>
        <w:tc>
          <w:tcPr>
            <w:tcW w:w="1909" w:type="pct"/>
            <w:tcBorders>
              <w:top w:val="single" w:sz="4" w:space="0" w:color="000000"/>
              <w:left w:val="nil"/>
              <w:bottom w:val="single" w:sz="4" w:space="0" w:color="auto"/>
              <w:right w:val="single" w:sz="4" w:space="0" w:color="auto"/>
            </w:tcBorders>
            <w:vAlign w:val="center"/>
          </w:tcPr>
          <w:p w:rsidR="00093407" w:rsidRPr="00093407" w:rsidRDefault="00093407" w:rsidP="00093407">
            <w:pPr>
              <w:tabs>
                <w:tab w:val="left" w:pos="268"/>
              </w:tabs>
              <w:spacing w:line="276" w:lineRule="auto"/>
              <w:contextualSpacing/>
              <w:rPr>
                <w:lang w:val="bg-BG" w:eastAsia="en-US"/>
              </w:rPr>
            </w:pPr>
            <w:r w:rsidRPr="00093407">
              <w:rPr>
                <w:lang w:val="bg-BG" w:eastAsia="en-US"/>
              </w:rPr>
              <w:t>1.</w:t>
            </w:r>
            <w:r w:rsidRPr="00093407">
              <w:rPr>
                <w:lang w:val="bg-BG" w:eastAsia="en-US"/>
              </w:rPr>
              <w:tab/>
              <w:t xml:space="preserve">Заявление; </w:t>
            </w:r>
          </w:p>
          <w:p w:rsidR="00093407" w:rsidRPr="00093407" w:rsidRDefault="00093407" w:rsidP="00093407">
            <w:pPr>
              <w:tabs>
                <w:tab w:val="left" w:pos="268"/>
              </w:tabs>
              <w:spacing w:line="276" w:lineRule="auto"/>
              <w:contextualSpacing/>
              <w:rPr>
                <w:lang w:val="bg-BG" w:eastAsia="en-US"/>
              </w:rPr>
            </w:pPr>
            <w:r w:rsidRPr="00093407">
              <w:rPr>
                <w:lang w:val="bg-BG" w:eastAsia="en-US"/>
              </w:rPr>
              <w:t>2.</w:t>
            </w:r>
            <w:r w:rsidRPr="00093407">
              <w:rPr>
                <w:lang w:val="bg-BG" w:eastAsia="en-US"/>
              </w:rPr>
              <w:tab/>
              <w:t xml:space="preserve">Скица-виза или извадка от ПУП-ПРЗ заверен с вярно с оригинала; </w:t>
            </w:r>
          </w:p>
          <w:p w:rsidR="00093407" w:rsidRPr="00093407" w:rsidRDefault="00093407" w:rsidP="00093407">
            <w:pPr>
              <w:tabs>
                <w:tab w:val="left" w:pos="268"/>
              </w:tabs>
              <w:spacing w:line="276" w:lineRule="auto"/>
              <w:contextualSpacing/>
              <w:rPr>
                <w:lang w:val="bg-BG" w:eastAsia="en-US"/>
              </w:rPr>
            </w:pPr>
            <w:r w:rsidRPr="00093407">
              <w:rPr>
                <w:lang w:val="bg-BG" w:eastAsia="en-US"/>
              </w:rPr>
              <w:t>3.</w:t>
            </w:r>
            <w:r w:rsidRPr="00093407">
              <w:rPr>
                <w:lang w:val="bg-BG" w:eastAsia="en-US"/>
              </w:rPr>
              <w:tab/>
              <w:t xml:space="preserve">Документ за собственост или договор за </w:t>
            </w:r>
            <w:proofErr w:type="spellStart"/>
            <w:r w:rsidRPr="00093407">
              <w:rPr>
                <w:lang w:val="bg-BG" w:eastAsia="en-US"/>
              </w:rPr>
              <w:t>суперфиция</w:t>
            </w:r>
            <w:proofErr w:type="spellEnd"/>
            <w:r w:rsidRPr="00093407">
              <w:rPr>
                <w:lang w:val="bg-BG" w:eastAsia="en-US"/>
              </w:rPr>
              <w:t xml:space="preserve">; </w:t>
            </w:r>
          </w:p>
          <w:p w:rsidR="00093407" w:rsidRPr="00093407" w:rsidRDefault="00093407" w:rsidP="00093407">
            <w:pPr>
              <w:tabs>
                <w:tab w:val="left" w:pos="268"/>
              </w:tabs>
              <w:spacing w:line="276" w:lineRule="auto"/>
              <w:contextualSpacing/>
              <w:rPr>
                <w:lang w:val="bg-BG" w:eastAsia="en-US"/>
              </w:rPr>
            </w:pPr>
            <w:r w:rsidRPr="00093407">
              <w:rPr>
                <w:lang w:val="bg-BG" w:eastAsia="en-US"/>
              </w:rPr>
              <w:t>4.</w:t>
            </w:r>
            <w:r w:rsidRPr="00093407">
              <w:rPr>
                <w:lang w:val="bg-BG" w:eastAsia="en-US"/>
              </w:rPr>
              <w:tab/>
              <w:t xml:space="preserve">Проект в три екземпляра съдържащ: Инвестиционен технически проект в необходимия обем и съдържание съгласно Наредба 4 и окомплектован съгласно изискванията ЗУТ. </w:t>
            </w:r>
          </w:p>
          <w:p w:rsidR="00093407" w:rsidRPr="00093407" w:rsidRDefault="00093407" w:rsidP="00093407">
            <w:pPr>
              <w:tabs>
                <w:tab w:val="left" w:pos="268"/>
              </w:tabs>
              <w:spacing w:line="276" w:lineRule="auto"/>
              <w:contextualSpacing/>
              <w:rPr>
                <w:lang w:val="bg-BG" w:eastAsia="en-US"/>
              </w:rPr>
            </w:pPr>
            <w:r w:rsidRPr="00093407">
              <w:rPr>
                <w:lang w:val="bg-BG" w:eastAsia="en-US"/>
              </w:rPr>
              <w:t xml:space="preserve">Проект част "Архитектура" с работна ситуация; "Строителни конструкции" и /геоложки доклад по необходимост/ </w:t>
            </w:r>
            <w:r w:rsidRPr="00093407">
              <w:rPr>
                <w:lang w:val="bg-BG" w:eastAsia="en-US"/>
              </w:rPr>
              <w:lastRenderedPageBreak/>
              <w:t>съгласуван с технически контрол по част конструктивна; "Ел. инсталации"; "ВиК"; "ОВ" /при необходимост/;ПБ + становище от РСПБЗН за I, II, III кат.;</w:t>
            </w:r>
          </w:p>
          <w:p w:rsidR="00093407" w:rsidRPr="00093407" w:rsidRDefault="00093407" w:rsidP="00093407">
            <w:pPr>
              <w:tabs>
                <w:tab w:val="left" w:pos="268"/>
              </w:tabs>
              <w:spacing w:line="276" w:lineRule="auto"/>
              <w:contextualSpacing/>
              <w:rPr>
                <w:lang w:val="bg-BG" w:eastAsia="en-US"/>
              </w:rPr>
            </w:pPr>
            <w:r w:rsidRPr="00093407">
              <w:rPr>
                <w:lang w:val="bg-BG" w:eastAsia="en-US"/>
              </w:rPr>
              <w:t xml:space="preserve">"Енергийна ефективност"; "Технология" /за обекти в които се предвижда производствена дейност или са предназначени за комплексно обществено обслужване/; Трасировъчен план и вертикална планировка; "ПБЗ"; </w:t>
            </w:r>
          </w:p>
          <w:p w:rsidR="00093407" w:rsidRPr="00093407" w:rsidRDefault="00093407" w:rsidP="00093407">
            <w:pPr>
              <w:tabs>
                <w:tab w:val="left" w:pos="268"/>
              </w:tabs>
              <w:spacing w:line="276" w:lineRule="auto"/>
              <w:contextualSpacing/>
              <w:rPr>
                <w:lang w:val="bg-BG" w:eastAsia="en-US"/>
              </w:rPr>
            </w:pPr>
            <w:r w:rsidRPr="00093407">
              <w:rPr>
                <w:lang w:val="bg-BG" w:eastAsia="en-US"/>
              </w:rPr>
              <w:t xml:space="preserve">5. Решение по оценка на въздействието върху околната среда /по необходимост/ и Предварителен договор с експлоатационните дружества;  </w:t>
            </w:r>
          </w:p>
          <w:p w:rsidR="00093407" w:rsidRPr="00093407" w:rsidRDefault="00093407" w:rsidP="00093407">
            <w:pPr>
              <w:tabs>
                <w:tab w:val="left" w:pos="268"/>
              </w:tabs>
              <w:spacing w:line="276" w:lineRule="auto"/>
              <w:contextualSpacing/>
              <w:rPr>
                <w:lang w:val="bg-BG" w:eastAsia="en-US"/>
              </w:rPr>
            </w:pPr>
            <w:r w:rsidRPr="00093407">
              <w:rPr>
                <w:lang w:val="bg-BG" w:eastAsia="en-US"/>
              </w:rPr>
              <w:t xml:space="preserve"> 6.Технически паспорт при преустройство;</w:t>
            </w:r>
          </w:p>
          <w:p w:rsidR="003F247A" w:rsidRPr="000100B7" w:rsidRDefault="00093407" w:rsidP="00093407">
            <w:pPr>
              <w:tabs>
                <w:tab w:val="left" w:pos="268"/>
              </w:tabs>
              <w:spacing w:line="276" w:lineRule="auto"/>
              <w:contextualSpacing/>
              <w:rPr>
                <w:lang w:val="bg-BG" w:eastAsia="en-US"/>
              </w:rPr>
            </w:pPr>
            <w:r w:rsidRPr="00093407">
              <w:rPr>
                <w:lang w:val="bg-BG" w:eastAsia="en-US"/>
              </w:rPr>
              <w:t xml:space="preserve"> 7. Договор по чл. 183 от ЗУТ при съсобственост</w:t>
            </w:r>
          </w:p>
        </w:tc>
        <w:tc>
          <w:tcPr>
            <w:tcW w:w="734" w:type="pct"/>
            <w:tcBorders>
              <w:top w:val="single" w:sz="4" w:space="0" w:color="000000"/>
              <w:left w:val="nil"/>
              <w:bottom w:val="single" w:sz="4" w:space="0" w:color="auto"/>
              <w:right w:val="single" w:sz="4" w:space="0" w:color="auto"/>
            </w:tcBorders>
            <w:vAlign w:val="center"/>
          </w:tcPr>
          <w:p w:rsidR="00093407" w:rsidRPr="00093407" w:rsidRDefault="00093407" w:rsidP="00093407">
            <w:pPr>
              <w:tabs>
                <w:tab w:val="left" w:pos="268"/>
              </w:tabs>
              <w:spacing w:line="276" w:lineRule="auto"/>
              <w:contextualSpacing/>
              <w:jc w:val="center"/>
              <w:rPr>
                <w:lang w:val="bg-BG" w:eastAsia="en-US"/>
              </w:rPr>
            </w:pPr>
            <w:r w:rsidRPr="00093407">
              <w:rPr>
                <w:lang w:val="bg-BG" w:eastAsia="en-US"/>
              </w:rPr>
              <w:lastRenderedPageBreak/>
              <w:t>30 дни</w:t>
            </w:r>
          </w:p>
          <w:p w:rsidR="00093407" w:rsidRPr="00093407" w:rsidRDefault="00093407" w:rsidP="00093407">
            <w:pPr>
              <w:tabs>
                <w:tab w:val="left" w:pos="268"/>
              </w:tabs>
              <w:spacing w:line="276" w:lineRule="auto"/>
              <w:contextualSpacing/>
              <w:jc w:val="center"/>
              <w:rPr>
                <w:lang w:val="bg-BG" w:eastAsia="en-US"/>
              </w:rPr>
            </w:pPr>
            <w:r w:rsidRPr="00093407">
              <w:rPr>
                <w:lang w:val="bg-BG" w:eastAsia="en-US"/>
              </w:rPr>
              <w:t>при Оценката за съответствие от ОЕСУТ - за жилищни и смесени сгради с ниско застрояване и вилни сгради по чл. 137, ал. 1, т. 5, букви "а", "д" и "е";</w:t>
            </w:r>
          </w:p>
          <w:p w:rsidR="00093407" w:rsidRPr="00093407" w:rsidRDefault="00093407" w:rsidP="00093407">
            <w:pPr>
              <w:tabs>
                <w:tab w:val="left" w:pos="268"/>
              </w:tabs>
              <w:spacing w:line="276" w:lineRule="auto"/>
              <w:contextualSpacing/>
              <w:jc w:val="center"/>
              <w:rPr>
                <w:lang w:val="bg-BG" w:eastAsia="en-US"/>
              </w:rPr>
            </w:pPr>
            <w:r w:rsidRPr="00093407">
              <w:rPr>
                <w:lang w:val="bg-BG" w:eastAsia="en-US"/>
              </w:rPr>
              <w:t xml:space="preserve">         14 дни </w:t>
            </w:r>
          </w:p>
          <w:p w:rsidR="003F247A" w:rsidRPr="000100B7" w:rsidRDefault="00093407" w:rsidP="00093407">
            <w:pPr>
              <w:tabs>
                <w:tab w:val="left" w:pos="268"/>
              </w:tabs>
              <w:spacing w:line="276" w:lineRule="auto"/>
              <w:contextualSpacing/>
              <w:jc w:val="center"/>
              <w:rPr>
                <w:lang w:val="bg-BG" w:eastAsia="en-US"/>
              </w:rPr>
            </w:pPr>
            <w:r w:rsidRPr="00093407">
              <w:rPr>
                <w:lang w:val="bg-BG" w:eastAsia="en-US"/>
              </w:rPr>
              <w:lastRenderedPageBreak/>
              <w:t>при оценка за съответствие с комплексен доклад от регистрирана фирма - консултант</w:t>
            </w:r>
          </w:p>
        </w:tc>
        <w:tc>
          <w:tcPr>
            <w:tcW w:w="571" w:type="pct"/>
            <w:tcBorders>
              <w:top w:val="single" w:sz="4" w:space="0" w:color="000000"/>
              <w:left w:val="nil"/>
              <w:bottom w:val="single" w:sz="4" w:space="0" w:color="auto"/>
              <w:right w:val="single" w:sz="4" w:space="0" w:color="auto"/>
            </w:tcBorders>
            <w:vAlign w:val="center"/>
          </w:tcPr>
          <w:p w:rsidR="00093407" w:rsidRPr="00093407" w:rsidRDefault="00093407" w:rsidP="00093407">
            <w:pPr>
              <w:tabs>
                <w:tab w:val="left" w:pos="268"/>
              </w:tabs>
              <w:spacing w:line="276" w:lineRule="auto"/>
              <w:contextualSpacing/>
              <w:rPr>
                <w:lang w:val="bg-BG" w:eastAsia="en-US"/>
              </w:rPr>
            </w:pPr>
            <w:r w:rsidRPr="00093407">
              <w:rPr>
                <w:lang w:val="bg-BG" w:eastAsia="en-US"/>
              </w:rPr>
              <w:lastRenderedPageBreak/>
              <w:t xml:space="preserve">По 2,0 лв. на </w:t>
            </w:r>
            <w:proofErr w:type="spellStart"/>
            <w:r w:rsidRPr="00093407">
              <w:rPr>
                <w:lang w:val="bg-BG" w:eastAsia="en-US"/>
              </w:rPr>
              <w:t>кв.м</w:t>
            </w:r>
            <w:proofErr w:type="spellEnd"/>
            <w:r w:rsidRPr="00093407">
              <w:rPr>
                <w:lang w:val="bg-BG" w:eastAsia="en-US"/>
              </w:rPr>
              <w:t>. РЗП,</w:t>
            </w:r>
          </w:p>
          <w:p w:rsidR="00093407" w:rsidRPr="00093407" w:rsidRDefault="00093407" w:rsidP="00093407">
            <w:pPr>
              <w:tabs>
                <w:tab w:val="left" w:pos="268"/>
              </w:tabs>
              <w:spacing w:line="276" w:lineRule="auto"/>
              <w:contextualSpacing/>
              <w:rPr>
                <w:lang w:val="bg-BG" w:eastAsia="en-US"/>
              </w:rPr>
            </w:pPr>
          </w:p>
          <w:p w:rsidR="00093407" w:rsidRPr="00093407" w:rsidRDefault="00093407" w:rsidP="00093407">
            <w:pPr>
              <w:tabs>
                <w:tab w:val="left" w:pos="268"/>
              </w:tabs>
              <w:spacing w:line="276" w:lineRule="auto"/>
              <w:contextualSpacing/>
              <w:rPr>
                <w:lang w:val="bg-BG" w:eastAsia="en-US"/>
              </w:rPr>
            </w:pPr>
            <w:r w:rsidRPr="00093407">
              <w:rPr>
                <w:lang w:val="bg-BG" w:eastAsia="en-US"/>
              </w:rPr>
              <w:t xml:space="preserve">По 1,0 лв. на </w:t>
            </w:r>
            <w:proofErr w:type="spellStart"/>
            <w:r w:rsidRPr="00093407">
              <w:rPr>
                <w:lang w:val="bg-BG" w:eastAsia="en-US"/>
              </w:rPr>
              <w:t>л.м</w:t>
            </w:r>
            <w:proofErr w:type="spellEnd"/>
            <w:r w:rsidRPr="00093407">
              <w:rPr>
                <w:lang w:val="bg-BG" w:eastAsia="en-US"/>
              </w:rPr>
              <w:t>.</w:t>
            </w:r>
          </w:p>
          <w:p w:rsidR="00093407" w:rsidRPr="00093407" w:rsidRDefault="00093407" w:rsidP="00093407">
            <w:pPr>
              <w:tabs>
                <w:tab w:val="left" w:pos="268"/>
              </w:tabs>
              <w:spacing w:line="276" w:lineRule="auto"/>
              <w:contextualSpacing/>
              <w:rPr>
                <w:lang w:val="bg-BG" w:eastAsia="en-US"/>
              </w:rPr>
            </w:pPr>
          </w:p>
          <w:p w:rsidR="00093407" w:rsidRPr="00093407" w:rsidRDefault="00093407" w:rsidP="00093407">
            <w:pPr>
              <w:tabs>
                <w:tab w:val="left" w:pos="268"/>
              </w:tabs>
              <w:spacing w:line="276" w:lineRule="auto"/>
              <w:contextualSpacing/>
              <w:rPr>
                <w:lang w:val="bg-BG" w:eastAsia="en-US"/>
              </w:rPr>
            </w:pPr>
            <w:r w:rsidRPr="00093407">
              <w:rPr>
                <w:lang w:val="bg-BG" w:eastAsia="en-US"/>
              </w:rPr>
              <w:t xml:space="preserve">Но не </w:t>
            </w:r>
          </w:p>
          <w:p w:rsidR="003F247A" w:rsidRPr="000100B7" w:rsidRDefault="00093407" w:rsidP="00093407">
            <w:pPr>
              <w:tabs>
                <w:tab w:val="left" w:pos="268"/>
              </w:tabs>
              <w:spacing w:line="276" w:lineRule="auto"/>
              <w:contextualSpacing/>
              <w:rPr>
                <w:lang w:val="bg-BG" w:eastAsia="en-US"/>
              </w:rPr>
            </w:pPr>
            <w:r w:rsidRPr="00093407">
              <w:rPr>
                <w:lang w:val="bg-BG" w:eastAsia="en-US"/>
              </w:rPr>
              <w:t>по-малко от 100 лв.</w:t>
            </w:r>
          </w:p>
        </w:tc>
      </w:tr>
    </w:tbl>
    <w:p w:rsidR="00D30592" w:rsidRDefault="00D30592" w:rsidP="00AA715F">
      <w:pPr>
        <w:ind w:firstLine="708"/>
        <w:jc w:val="both"/>
      </w:pPr>
    </w:p>
    <w:p w:rsidR="003F247A" w:rsidRDefault="003F247A" w:rsidP="00AA715F">
      <w:pPr>
        <w:ind w:firstLine="708"/>
        <w:jc w:val="both"/>
      </w:pPr>
    </w:p>
    <w:p w:rsidR="003F247A" w:rsidRPr="005A338B" w:rsidRDefault="003F247A" w:rsidP="00AA715F">
      <w:pPr>
        <w:ind w:firstLine="708"/>
        <w:jc w:val="both"/>
      </w:pPr>
    </w:p>
    <w:p w:rsidR="003F247A" w:rsidRPr="005A338B" w:rsidRDefault="005A338B" w:rsidP="005A338B">
      <w:pPr>
        <w:pStyle w:val="a5"/>
        <w:numPr>
          <w:ilvl w:val="0"/>
          <w:numId w:val="41"/>
        </w:numPr>
        <w:jc w:val="both"/>
        <w:rPr>
          <w:sz w:val="24"/>
          <w:szCs w:val="24"/>
        </w:rPr>
      </w:pPr>
      <w:r w:rsidRPr="005A338B">
        <w:rPr>
          <w:sz w:val="24"/>
          <w:szCs w:val="24"/>
        </w:rPr>
        <w:t>Точка 25, се изменя както следва:</w:t>
      </w:r>
    </w:p>
    <w:p w:rsidR="00D30592" w:rsidRDefault="00D30592" w:rsidP="00AA715F">
      <w:pPr>
        <w:ind w:firstLine="708"/>
        <w:jc w:val="both"/>
      </w:pPr>
    </w:p>
    <w:p w:rsidR="00D30592" w:rsidRDefault="00D30592" w:rsidP="00AA715F">
      <w:pPr>
        <w:ind w:firstLine="708"/>
        <w:jc w:val="both"/>
      </w:pPr>
    </w:p>
    <w:tbl>
      <w:tblPr>
        <w:tblW w:w="5150" w:type="pct"/>
        <w:tblInd w:w="-315" w:type="dxa"/>
        <w:tblCellMar>
          <w:left w:w="70" w:type="dxa"/>
          <w:right w:w="70" w:type="dxa"/>
        </w:tblCellMar>
        <w:tblLook w:val="04A0" w:firstRow="1" w:lastRow="0" w:firstColumn="1" w:lastColumn="0" w:noHBand="0" w:noVBand="1"/>
      </w:tblPr>
      <w:tblGrid>
        <w:gridCol w:w="440"/>
        <w:gridCol w:w="2894"/>
        <w:gridCol w:w="3564"/>
        <w:gridCol w:w="1370"/>
        <w:gridCol w:w="1066"/>
      </w:tblGrid>
      <w:tr w:rsidR="003F247A"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3F247A" w:rsidRPr="000100B7" w:rsidRDefault="003F247A" w:rsidP="0012446A">
            <w:pPr>
              <w:spacing w:line="276" w:lineRule="auto"/>
              <w:ind w:right="-209"/>
              <w:rPr>
                <w:lang w:val="bg-BG" w:eastAsia="en-US"/>
              </w:rPr>
            </w:pPr>
            <w:r>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3F247A" w:rsidRPr="000100B7" w:rsidRDefault="003F247A" w:rsidP="0012446A">
            <w:pPr>
              <w:spacing w:line="276" w:lineRule="auto"/>
              <w:jc w:val="center"/>
              <w:rPr>
                <w:b/>
                <w:bCs/>
                <w:lang w:val="bg-BG" w:eastAsia="en-US"/>
              </w:rPr>
            </w:pPr>
            <w:r>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3F247A" w:rsidRPr="000100B7" w:rsidRDefault="003F247A" w:rsidP="0012446A">
            <w:pPr>
              <w:spacing w:line="276" w:lineRule="auto"/>
              <w:jc w:val="center"/>
              <w:rPr>
                <w:b/>
                <w:bCs/>
                <w:color w:val="000000"/>
                <w:lang w:val="bg-BG" w:eastAsia="en-US"/>
              </w:rPr>
            </w:pPr>
            <w:r>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3F247A" w:rsidRPr="000100B7" w:rsidRDefault="003F247A" w:rsidP="0012446A">
            <w:pPr>
              <w:spacing w:line="276" w:lineRule="auto"/>
              <w:jc w:val="center"/>
              <w:rPr>
                <w:b/>
                <w:bCs/>
                <w:color w:val="000000"/>
                <w:lang w:val="bg-BG" w:eastAsia="en-US"/>
              </w:rPr>
            </w:pPr>
            <w:r>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3F247A" w:rsidRPr="000100B7" w:rsidRDefault="003F247A" w:rsidP="0012446A">
            <w:pPr>
              <w:spacing w:line="276" w:lineRule="auto"/>
              <w:jc w:val="center"/>
              <w:rPr>
                <w:b/>
                <w:bCs/>
                <w:color w:val="000000"/>
                <w:lang w:val="bg-BG" w:eastAsia="en-US"/>
              </w:rPr>
            </w:pPr>
            <w:r>
              <w:rPr>
                <w:b/>
                <w:bCs/>
                <w:color w:val="000000"/>
                <w:lang w:val="bg-BG" w:eastAsia="en-US"/>
              </w:rPr>
              <w:t>Такса</w:t>
            </w:r>
          </w:p>
        </w:tc>
      </w:tr>
      <w:tr w:rsidR="003F247A"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3F247A" w:rsidRPr="000100B7" w:rsidRDefault="005A338B" w:rsidP="0012446A">
            <w:pPr>
              <w:spacing w:line="276" w:lineRule="auto"/>
              <w:ind w:right="-209"/>
              <w:rPr>
                <w:lang w:val="bg-BG" w:eastAsia="en-US"/>
              </w:rPr>
            </w:pPr>
            <w:r>
              <w:rPr>
                <w:lang w:val="bg-BG" w:eastAsia="en-US"/>
              </w:rPr>
              <w:t>25.</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3F247A" w:rsidRPr="000100B7" w:rsidRDefault="00A5765C" w:rsidP="0012446A">
            <w:pPr>
              <w:spacing w:line="276" w:lineRule="auto"/>
              <w:rPr>
                <w:color w:val="000000"/>
                <w:lang w:val="bg-BG" w:eastAsia="en-US"/>
              </w:rPr>
            </w:pPr>
            <w:proofErr w:type="spellStart"/>
            <w:r w:rsidRPr="00A5765C">
              <w:rPr>
                <w:color w:val="000000"/>
                <w:lang w:val="bg-BG" w:eastAsia="en-US"/>
              </w:rPr>
              <w:t>Презаверяване</w:t>
            </w:r>
            <w:proofErr w:type="spellEnd"/>
            <w:r w:rsidRPr="00A5765C">
              <w:rPr>
                <w:color w:val="000000"/>
                <w:lang w:val="bg-BG" w:eastAsia="en-US"/>
              </w:rPr>
              <w:t xml:space="preserve"> на разрешение за строеж с одобряване на  инвестиционен проект, което е изгубило действието си поради изтичане на срока</w:t>
            </w:r>
          </w:p>
        </w:tc>
        <w:tc>
          <w:tcPr>
            <w:tcW w:w="1909" w:type="pct"/>
            <w:tcBorders>
              <w:top w:val="single" w:sz="4" w:space="0" w:color="000000"/>
              <w:left w:val="nil"/>
              <w:bottom w:val="single" w:sz="4" w:space="0" w:color="auto"/>
              <w:right w:val="single" w:sz="4" w:space="0" w:color="auto"/>
            </w:tcBorders>
            <w:vAlign w:val="center"/>
          </w:tcPr>
          <w:p w:rsidR="00A5765C" w:rsidRPr="00A5765C" w:rsidRDefault="00A5765C" w:rsidP="00A5765C">
            <w:pPr>
              <w:tabs>
                <w:tab w:val="left" w:pos="268"/>
              </w:tabs>
              <w:spacing w:line="276" w:lineRule="auto"/>
              <w:contextualSpacing/>
              <w:rPr>
                <w:lang w:val="bg-BG" w:eastAsia="en-US"/>
              </w:rPr>
            </w:pPr>
            <w:r w:rsidRPr="00A5765C">
              <w:rPr>
                <w:lang w:val="bg-BG" w:eastAsia="en-US"/>
              </w:rPr>
              <w:t>1.</w:t>
            </w:r>
            <w:r w:rsidRPr="00A5765C">
              <w:rPr>
                <w:lang w:val="bg-BG" w:eastAsia="en-US"/>
              </w:rPr>
              <w:tab/>
              <w:t xml:space="preserve">Заявление; </w:t>
            </w:r>
          </w:p>
          <w:p w:rsidR="00A5765C" w:rsidRPr="00A5765C" w:rsidRDefault="00A5765C" w:rsidP="00A5765C">
            <w:pPr>
              <w:tabs>
                <w:tab w:val="left" w:pos="268"/>
              </w:tabs>
              <w:spacing w:line="276" w:lineRule="auto"/>
              <w:contextualSpacing/>
              <w:rPr>
                <w:lang w:val="bg-BG" w:eastAsia="en-US"/>
              </w:rPr>
            </w:pPr>
            <w:r w:rsidRPr="00A5765C">
              <w:rPr>
                <w:lang w:val="bg-BG" w:eastAsia="en-US"/>
              </w:rPr>
              <w:t>2.</w:t>
            </w:r>
            <w:r w:rsidRPr="00A5765C">
              <w:rPr>
                <w:lang w:val="bg-BG" w:eastAsia="en-US"/>
              </w:rPr>
              <w:tab/>
              <w:t xml:space="preserve">Оригинално Разрешение за строеж; </w:t>
            </w:r>
          </w:p>
          <w:p w:rsidR="00A5765C" w:rsidRPr="00A5765C" w:rsidRDefault="00A5765C" w:rsidP="00A5765C">
            <w:pPr>
              <w:tabs>
                <w:tab w:val="left" w:pos="268"/>
              </w:tabs>
              <w:spacing w:line="276" w:lineRule="auto"/>
              <w:contextualSpacing/>
              <w:rPr>
                <w:lang w:val="bg-BG" w:eastAsia="en-US"/>
              </w:rPr>
            </w:pPr>
            <w:r w:rsidRPr="00A5765C">
              <w:rPr>
                <w:lang w:val="bg-BG" w:eastAsia="en-US"/>
              </w:rPr>
              <w:t>3.</w:t>
            </w:r>
            <w:r w:rsidRPr="00A5765C">
              <w:rPr>
                <w:lang w:val="bg-BG" w:eastAsia="en-US"/>
              </w:rPr>
              <w:tab/>
              <w:t>Документ за собственост;</w:t>
            </w:r>
          </w:p>
          <w:p w:rsidR="003F247A" w:rsidRPr="000100B7" w:rsidRDefault="00A5765C" w:rsidP="00A5765C">
            <w:pPr>
              <w:tabs>
                <w:tab w:val="left" w:pos="268"/>
              </w:tabs>
              <w:spacing w:line="276" w:lineRule="auto"/>
              <w:contextualSpacing/>
              <w:rPr>
                <w:lang w:val="bg-BG" w:eastAsia="en-US"/>
              </w:rPr>
            </w:pPr>
            <w:r w:rsidRPr="00A5765C">
              <w:rPr>
                <w:lang w:val="bg-BG" w:eastAsia="en-US"/>
              </w:rPr>
              <w:t>4.</w:t>
            </w:r>
            <w:r w:rsidRPr="00A5765C">
              <w:rPr>
                <w:lang w:val="bg-BG" w:eastAsia="en-US"/>
              </w:rPr>
              <w:tab/>
              <w:t>Всички протоколи по Наредба № 3/2003 г. на МРРБ, в случай че строителството е започнато</w:t>
            </w:r>
          </w:p>
        </w:tc>
        <w:tc>
          <w:tcPr>
            <w:tcW w:w="734" w:type="pct"/>
            <w:tcBorders>
              <w:top w:val="single" w:sz="4" w:space="0" w:color="000000"/>
              <w:left w:val="nil"/>
              <w:bottom w:val="single" w:sz="4" w:space="0" w:color="auto"/>
              <w:right w:val="single" w:sz="4" w:space="0" w:color="auto"/>
            </w:tcBorders>
            <w:vAlign w:val="center"/>
          </w:tcPr>
          <w:p w:rsidR="003F247A" w:rsidRPr="000100B7" w:rsidRDefault="00A5765C" w:rsidP="0012446A">
            <w:pPr>
              <w:tabs>
                <w:tab w:val="left" w:pos="268"/>
              </w:tabs>
              <w:spacing w:line="276" w:lineRule="auto"/>
              <w:contextualSpacing/>
              <w:jc w:val="center"/>
              <w:rPr>
                <w:lang w:val="bg-BG" w:eastAsia="en-US"/>
              </w:rPr>
            </w:pPr>
            <w:r>
              <w:rPr>
                <w:lang w:val="bg-BG" w:eastAsia="en-US"/>
              </w:rPr>
              <w:t>14 дни</w:t>
            </w:r>
          </w:p>
        </w:tc>
        <w:tc>
          <w:tcPr>
            <w:tcW w:w="571" w:type="pct"/>
            <w:tcBorders>
              <w:top w:val="single" w:sz="4" w:space="0" w:color="000000"/>
              <w:left w:val="nil"/>
              <w:bottom w:val="single" w:sz="4" w:space="0" w:color="auto"/>
              <w:right w:val="single" w:sz="4" w:space="0" w:color="auto"/>
            </w:tcBorders>
            <w:vAlign w:val="center"/>
          </w:tcPr>
          <w:p w:rsidR="003F247A" w:rsidRPr="000100B7" w:rsidRDefault="00A5765C" w:rsidP="0012446A">
            <w:pPr>
              <w:tabs>
                <w:tab w:val="left" w:pos="268"/>
              </w:tabs>
              <w:spacing w:line="276" w:lineRule="auto"/>
              <w:contextualSpacing/>
              <w:rPr>
                <w:lang w:val="bg-BG" w:eastAsia="en-US"/>
              </w:rPr>
            </w:pPr>
            <w:r>
              <w:rPr>
                <w:lang w:val="bg-BG" w:eastAsia="en-US"/>
              </w:rPr>
              <w:t>50 лв.</w:t>
            </w:r>
          </w:p>
        </w:tc>
      </w:tr>
    </w:tbl>
    <w:p w:rsidR="00D30592" w:rsidRDefault="00D30592" w:rsidP="00AA715F">
      <w:pPr>
        <w:ind w:firstLine="708"/>
        <w:jc w:val="both"/>
      </w:pPr>
    </w:p>
    <w:p w:rsidR="00D30592" w:rsidRDefault="00D30592" w:rsidP="00AA715F">
      <w:pPr>
        <w:ind w:firstLine="708"/>
        <w:jc w:val="both"/>
      </w:pPr>
    </w:p>
    <w:p w:rsidR="00D30592" w:rsidRDefault="00D30592" w:rsidP="00AA715F">
      <w:pPr>
        <w:ind w:firstLine="708"/>
        <w:jc w:val="both"/>
      </w:pPr>
    </w:p>
    <w:p w:rsidR="00D30592" w:rsidRDefault="00D30592" w:rsidP="00AA715F">
      <w:pPr>
        <w:ind w:firstLine="708"/>
        <w:jc w:val="both"/>
      </w:pPr>
    </w:p>
    <w:p w:rsidR="00D30592" w:rsidRPr="00417D34" w:rsidRDefault="00417D34" w:rsidP="00417D34">
      <w:pPr>
        <w:pStyle w:val="a5"/>
        <w:numPr>
          <w:ilvl w:val="0"/>
          <w:numId w:val="41"/>
        </w:numPr>
        <w:jc w:val="both"/>
        <w:rPr>
          <w:sz w:val="24"/>
          <w:szCs w:val="24"/>
        </w:rPr>
      </w:pPr>
      <w:r w:rsidRPr="00417D34">
        <w:rPr>
          <w:sz w:val="24"/>
          <w:szCs w:val="24"/>
        </w:rPr>
        <w:t>Точка 27, се изменя както следва:</w:t>
      </w:r>
    </w:p>
    <w:p w:rsidR="00D30592" w:rsidRDefault="00D30592" w:rsidP="00AA715F">
      <w:pPr>
        <w:ind w:firstLine="708"/>
        <w:jc w:val="both"/>
      </w:pPr>
    </w:p>
    <w:p w:rsidR="00D30592" w:rsidRDefault="00D30592" w:rsidP="00AA715F">
      <w:pPr>
        <w:ind w:firstLine="708"/>
        <w:jc w:val="both"/>
      </w:pPr>
    </w:p>
    <w:tbl>
      <w:tblPr>
        <w:tblW w:w="5150" w:type="pct"/>
        <w:tblInd w:w="-315" w:type="dxa"/>
        <w:tblCellMar>
          <w:left w:w="70" w:type="dxa"/>
          <w:right w:w="70" w:type="dxa"/>
        </w:tblCellMar>
        <w:tblLook w:val="04A0" w:firstRow="1" w:lastRow="0" w:firstColumn="1" w:lastColumn="0" w:noHBand="0" w:noVBand="1"/>
      </w:tblPr>
      <w:tblGrid>
        <w:gridCol w:w="440"/>
        <w:gridCol w:w="2821"/>
        <w:gridCol w:w="3528"/>
        <w:gridCol w:w="1515"/>
        <w:gridCol w:w="1030"/>
      </w:tblGrid>
      <w:tr w:rsidR="00417D34"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417D34" w:rsidRPr="000100B7" w:rsidRDefault="00417D34" w:rsidP="0012446A">
            <w:pPr>
              <w:spacing w:line="276" w:lineRule="auto"/>
              <w:ind w:right="-209"/>
              <w:rPr>
                <w:lang w:val="bg-BG" w:eastAsia="en-US"/>
              </w:rPr>
            </w:pPr>
            <w:r>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417D34" w:rsidRPr="000100B7" w:rsidRDefault="00417D34" w:rsidP="0012446A">
            <w:pPr>
              <w:spacing w:line="276" w:lineRule="auto"/>
              <w:jc w:val="center"/>
              <w:rPr>
                <w:b/>
                <w:bCs/>
                <w:lang w:val="bg-BG" w:eastAsia="en-US"/>
              </w:rPr>
            </w:pPr>
            <w:r>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417D34" w:rsidRPr="000100B7" w:rsidRDefault="00417D34" w:rsidP="0012446A">
            <w:pPr>
              <w:spacing w:line="276" w:lineRule="auto"/>
              <w:jc w:val="center"/>
              <w:rPr>
                <w:b/>
                <w:bCs/>
                <w:color w:val="000000"/>
                <w:lang w:val="bg-BG" w:eastAsia="en-US"/>
              </w:rPr>
            </w:pPr>
            <w:r>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417D34" w:rsidRPr="000100B7" w:rsidRDefault="00417D34" w:rsidP="0012446A">
            <w:pPr>
              <w:spacing w:line="276" w:lineRule="auto"/>
              <w:jc w:val="center"/>
              <w:rPr>
                <w:b/>
                <w:bCs/>
                <w:color w:val="000000"/>
                <w:lang w:val="bg-BG" w:eastAsia="en-US"/>
              </w:rPr>
            </w:pPr>
            <w:r>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417D34" w:rsidRPr="000100B7" w:rsidRDefault="00417D34" w:rsidP="0012446A">
            <w:pPr>
              <w:spacing w:line="276" w:lineRule="auto"/>
              <w:jc w:val="center"/>
              <w:rPr>
                <w:b/>
                <w:bCs/>
                <w:color w:val="000000"/>
                <w:lang w:val="bg-BG" w:eastAsia="en-US"/>
              </w:rPr>
            </w:pPr>
            <w:r>
              <w:rPr>
                <w:b/>
                <w:bCs/>
                <w:color w:val="000000"/>
                <w:lang w:val="bg-BG" w:eastAsia="en-US"/>
              </w:rPr>
              <w:t>Такса</w:t>
            </w:r>
          </w:p>
        </w:tc>
      </w:tr>
      <w:tr w:rsidR="00417D34"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417D34" w:rsidRPr="000100B7" w:rsidRDefault="00417D34" w:rsidP="0012446A">
            <w:pPr>
              <w:spacing w:line="276" w:lineRule="auto"/>
              <w:ind w:right="-209"/>
              <w:rPr>
                <w:lang w:val="bg-BG" w:eastAsia="en-US"/>
              </w:rPr>
            </w:pPr>
            <w:r>
              <w:rPr>
                <w:lang w:val="bg-BG" w:eastAsia="en-US"/>
              </w:rPr>
              <w:lastRenderedPageBreak/>
              <w:t>27.</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417D34" w:rsidRPr="000100B7" w:rsidRDefault="00417D34" w:rsidP="0012446A">
            <w:pPr>
              <w:spacing w:line="276" w:lineRule="auto"/>
              <w:rPr>
                <w:color w:val="000000"/>
                <w:lang w:val="bg-BG" w:eastAsia="en-US"/>
              </w:rPr>
            </w:pPr>
            <w:r w:rsidRPr="00417D34">
              <w:rPr>
                <w:color w:val="000000"/>
                <w:lang w:val="bg-BG" w:eastAsia="en-US"/>
              </w:rPr>
              <w:t>Допускане на изменения в одобрен инвестиционен проект</w:t>
            </w:r>
          </w:p>
        </w:tc>
        <w:tc>
          <w:tcPr>
            <w:tcW w:w="1909" w:type="pct"/>
            <w:tcBorders>
              <w:top w:val="single" w:sz="4" w:space="0" w:color="000000"/>
              <w:left w:val="nil"/>
              <w:bottom w:val="single" w:sz="4" w:space="0" w:color="auto"/>
              <w:right w:val="single" w:sz="4" w:space="0" w:color="auto"/>
            </w:tcBorders>
            <w:vAlign w:val="center"/>
          </w:tcPr>
          <w:p w:rsidR="00417D34" w:rsidRPr="00417D34" w:rsidRDefault="00417D34" w:rsidP="00417D34">
            <w:pPr>
              <w:tabs>
                <w:tab w:val="left" w:pos="268"/>
              </w:tabs>
              <w:spacing w:line="276" w:lineRule="auto"/>
              <w:contextualSpacing/>
              <w:rPr>
                <w:lang w:val="bg-BG" w:eastAsia="en-US"/>
              </w:rPr>
            </w:pPr>
            <w:r w:rsidRPr="00417D34">
              <w:rPr>
                <w:lang w:val="bg-BG" w:eastAsia="en-US"/>
              </w:rPr>
              <w:t>1.</w:t>
            </w:r>
            <w:r w:rsidRPr="00417D34">
              <w:rPr>
                <w:lang w:val="bg-BG" w:eastAsia="en-US"/>
              </w:rPr>
              <w:tab/>
              <w:t>Заявление;</w:t>
            </w:r>
          </w:p>
          <w:p w:rsidR="00417D34" w:rsidRPr="00417D34" w:rsidRDefault="00417D34" w:rsidP="00417D34">
            <w:pPr>
              <w:tabs>
                <w:tab w:val="left" w:pos="268"/>
              </w:tabs>
              <w:spacing w:line="276" w:lineRule="auto"/>
              <w:contextualSpacing/>
              <w:rPr>
                <w:lang w:val="bg-BG" w:eastAsia="en-US"/>
              </w:rPr>
            </w:pPr>
            <w:r w:rsidRPr="00417D34">
              <w:rPr>
                <w:lang w:val="bg-BG" w:eastAsia="en-US"/>
              </w:rPr>
              <w:t>2.</w:t>
            </w:r>
            <w:r w:rsidRPr="00417D34">
              <w:rPr>
                <w:lang w:val="bg-BG" w:eastAsia="en-US"/>
              </w:rPr>
              <w:tab/>
              <w:t xml:space="preserve">Оригинално Разрешение за строеж; </w:t>
            </w:r>
          </w:p>
          <w:p w:rsidR="00417D34" w:rsidRPr="00417D34" w:rsidRDefault="00417D34" w:rsidP="00417D34">
            <w:pPr>
              <w:tabs>
                <w:tab w:val="left" w:pos="268"/>
              </w:tabs>
              <w:spacing w:line="276" w:lineRule="auto"/>
              <w:contextualSpacing/>
              <w:rPr>
                <w:lang w:val="bg-BG" w:eastAsia="en-US"/>
              </w:rPr>
            </w:pPr>
            <w:r w:rsidRPr="00417D34">
              <w:rPr>
                <w:lang w:val="bg-BG" w:eastAsia="en-US"/>
              </w:rPr>
              <w:t>3.</w:t>
            </w:r>
            <w:r w:rsidRPr="00417D34">
              <w:rPr>
                <w:lang w:val="bg-BG" w:eastAsia="en-US"/>
              </w:rPr>
              <w:tab/>
              <w:t xml:space="preserve">Документ за собственост; </w:t>
            </w:r>
          </w:p>
          <w:p w:rsidR="00417D34" w:rsidRPr="00417D34" w:rsidRDefault="00417D34" w:rsidP="00417D34">
            <w:pPr>
              <w:tabs>
                <w:tab w:val="left" w:pos="268"/>
              </w:tabs>
              <w:spacing w:line="276" w:lineRule="auto"/>
              <w:contextualSpacing/>
              <w:rPr>
                <w:lang w:val="bg-BG" w:eastAsia="en-US"/>
              </w:rPr>
            </w:pPr>
            <w:r w:rsidRPr="00417D34">
              <w:rPr>
                <w:lang w:val="bg-BG" w:eastAsia="en-US"/>
              </w:rPr>
              <w:t>4.</w:t>
            </w:r>
            <w:r w:rsidRPr="00417D34">
              <w:rPr>
                <w:lang w:val="bg-BG" w:eastAsia="en-US"/>
              </w:rPr>
              <w:tab/>
              <w:t xml:space="preserve">Проект за изменение в три екземпляра - в необходимия обем и съдържание съгласно Наредба 4 и </w:t>
            </w:r>
            <w:proofErr w:type="spellStart"/>
            <w:r w:rsidRPr="00417D34">
              <w:rPr>
                <w:lang w:val="bg-BG" w:eastAsia="en-US"/>
              </w:rPr>
              <w:t>комплектован</w:t>
            </w:r>
            <w:proofErr w:type="spellEnd"/>
            <w:r w:rsidRPr="00417D34">
              <w:rPr>
                <w:lang w:val="bg-BG" w:eastAsia="en-US"/>
              </w:rPr>
              <w:t xml:space="preserve"> съгласно изискванията ЗУТ. </w:t>
            </w:r>
          </w:p>
          <w:p w:rsidR="00417D34" w:rsidRPr="000100B7" w:rsidRDefault="00417D34" w:rsidP="00417D34">
            <w:pPr>
              <w:tabs>
                <w:tab w:val="left" w:pos="268"/>
              </w:tabs>
              <w:spacing w:line="276" w:lineRule="auto"/>
              <w:contextualSpacing/>
              <w:rPr>
                <w:lang w:val="bg-BG" w:eastAsia="en-US"/>
              </w:rPr>
            </w:pPr>
            <w:r w:rsidRPr="00417D34">
              <w:rPr>
                <w:lang w:val="bg-BG" w:eastAsia="en-US"/>
              </w:rPr>
              <w:t>5.</w:t>
            </w:r>
            <w:r w:rsidRPr="00417D34">
              <w:rPr>
                <w:lang w:val="bg-BG" w:eastAsia="en-US"/>
              </w:rPr>
              <w:tab/>
              <w:t>Нотариално заверено съгласие на заинтересованите лица</w:t>
            </w:r>
          </w:p>
        </w:tc>
        <w:tc>
          <w:tcPr>
            <w:tcW w:w="734" w:type="pct"/>
            <w:tcBorders>
              <w:top w:val="single" w:sz="4" w:space="0" w:color="000000"/>
              <w:left w:val="nil"/>
              <w:bottom w:val="single" w:sz="4" w:space="0" w:color="auto"/>
              <w:right w:val="single" w:sz="4" w:space="0" w:color="auto"/>
            </w:tcBorders>
            <w:vAlign w:val="center"/>
          </w:tcPr>
          <w:p w:rsidR="00417D34" w:rsidRPr="00417D34" w:rsidRDefault="00417D34" w:rsidP="00417D34">
            <w:pPr>
              <w:tabs>
                <w:tab w:val="left" w:pos="268"/>
              </w:tabs>
              <w:spacing w:line="276" w:lineRule="auto"/>
              <w:contextualSpacing/>
              <w:jc w:val="center"/>
              <w:rPr>
                <w:lang w:val="bg-BG" w:eastAsia="en-US"/>
              </w:rPr>
            </w:pPr>
            <w:r w:rsidRPr="00417D34">
              <w:rPr>
                <w:lang w:val="bg-BG" w:eastAsia="en-US"/>
              </w:rPr>
              <w:t>30 дни</w:t>
            </w:r>
          </w:p>
          <w:p w:rsidR="00417D34" w:rsidRPr="00417D34" w:rsidRDefault="00417D34" w:rsidP="00417D34">
            <w:pPr>
              <w:tabs>
                <w:tab w:val="left" w:pos="268"/>
              </w:tabs>
              <w:spacing w:line="276" w:lineRule="auto"/>
              <w:contextualSpacing/>
              <w:jc w:val="center"/>
              <w:rPr>
                <w:lang w:val="bg-BG" w:eastAsia="en-US"/>
              </w:rPr>
            </w:pPr>
            <w:r w:rsidRPr="00417D34">
              <w:rPr>
                <w:lang w:val="bg-BG" w:eastAsia="en-US"/>
              </w:rPr>
              <w:t>при Оценката за съответствие от ОЕСУТ - за жилищни и смесени сгради с ниско застрояване и вилни сгради по чл. 137, ал. 1, т. 5, букви "а", "д" и "е";</w:t>
            </w:r>
          </w:p>
          <w:p w:rsidR="00417D34" w:rsidRPr="00417D34" w:rsidRDefault="00417D34" w:rsidP="00417D34">
            <w:pPr>
              <w:tabs>
                <w:tab w:val="left" w:pos="268"/>
              </w:tabs>
              <w:spacing w:line="276" w:lineRule="auto"/>
              <w:contextualSpacing/>
              <w:jc w:val="center"/>
              <w:rPr>
                <w:lang w:val="bg-BG" w:eastAsia="en-US"/>
              </w:rPr>
            </w:pPr>
            <w:r w:rsidRPr="00417D34">
              <w:rPr>
                <w:lang w:val="bg-BG" w:eastAsia="en-US"/>
              </w:rPr>
              <w:t xml:space="preserve">         14 дни </w:t>
            </w:r>
          </w:p>
          <w:p w:rsidR="00417D34" w:rsidRPr="000100B7" w:rsidRDefault="00417D34" w:rsidP="00417D34">
            <w:pPr>
              <w:tabs>
                <w:tab w:val="left" w:pos="268"/>
              </w:tabs>
              <w:spacing w:line="276" w:lineRule="auto"/>
              <w:contextualSpacing/>
              <w:jc w:val="center"/>
              <w:rPr>
                <w:lang w:val="bg-BG" w:eastAsia="en-US"/>
              </w:rPr>
            </w:pPr>
            <w:r w:rsidRPr="00417D34">
              <w:rPr>
                <w:lang w:val="bg-BG" w:eastAsia="en-US"/>
              </w:rPr>
              <w:t>при оценка за съответствие с комплексен доклад от регистрирана фирма - консултант</w:t>
            </w:r>
          </w:p>
        </w:tc>
        <w:tc>
          <w:tcPr>
            <w:tcW w:w="571" w:type="pct"/>
            <w:tcBorders>
              <w:top w:val="single" w:sz="4" w:space="0" w:color="000000"/>
              <w:left w:val="nil"/>
              <w:bottom w:val="single" w:sz="4" w:space="0" w:color="auto"/>
              <w:right w:val="single" w:sz="4" w:space="0" w:color="auto"/>
            </w:tcBorders>
            <w:vAlign w:val="center"/>
          </w:tcPr>
          <w:p w:rsidR="00417D34" w:rsidRPr="00417D34" w:rsidRDefault="00417D34" w:rsidP="00417D34">
            <w:pPr>
              <w:tabs>
                <w:tab w:val="left" w:pos="268"/>
              </w:tabs>
              <w:spacing w:line="276" w:lineRule="auto"/>
              <w:contextualSpacing/>
              <w:rPr>
                <w:lang w:val="bg-BG" w:eastAsia="en-US"/>
              </w:rPr>
            </w:pPr>
            <w:r w:rsidRPr="00417D34">
              <w:rPr>
                <w:lang w:val="bg-BG" w:eastAsia="en-US"/>
              </w:rPr>
              <w:t xml:space="preserve">50.00 </w:t>
            </w:r>
            <w:proofErr w:type="spellStart"/>
            <w:r w:rsidRPr="00417D34">
              <w:rPr>
                <w:lang w:val="bg-BG" w:eastAsia="en-US"/>
              </w:rPr>
              <w:t>лв</w:t>
            </w:r>
            <w:proofErr w:type="spellEnd"/>
            <w:r w:rsidRPr="00417D34">
              <w:rPr>
                <w:lang w:val="bg-BG" w:eastAsia="en-US"/>
              </w:rPr>
              <w:t xml:space="preserve"> + </w:t>
            </w:r>
          </w:p>
          <w:p w:rsidR="00417D34" w:rsidRPr="00417D34" w:rsidRDefault="00417D34" w:rsidP="00417D34">
            <w:pPr>
              <w:tabs>
                <w:tab w:val="left" w:pos="268"/>
              </w:tabs>
              <w:spacing w:line="276" w:lineRule="auto"/>
              <w:contextualSpacing/>
              <w:rPr>
                <w:lang w:val="bg-BG" w:eastAsia="en-US"/>
              </w:rPr>
            </w:pPr>
            <w:r w:rsidRPr="00417D34">
              <w:rPr>
                <w:lang w:val="bg-BG" w:eastAsia="en-US"/>
              </w:rPr>
              <w:t xml:space="preserve">по 0.70  </w:t>
            </w:r>
            <w:proofErr w:type="spellStart"/>
            <w:r w:rsidRPr="00417D34">
              <w:rPr>
                <w:lang w:val="bg-BG" w:eastAsia="en-US"/>
              </w:rPr>
              <w:t>лв</w:t>
            </w:r>
            <w:proofErr w:type="spellEnd"/>
            <w:r w:rsidRPr="00417D34">
              <w:rPr>
                <w:lang w:val="bg-BG" w:eastAsia="en-US"/>
              </w:rPr>
              <w:t xml:space="preserve"> на кв. м.</w:t>
            </w:r>
          </w:p>
          <w:p w:rsidR="00417D34" w:rsidRPr="00417D34" w:rsidRDefault="00417D34" w:rsidP="00417D34">
            <w:pPr>
              <w:tabs>
                <w:tab w:val="left" w:pos="268"/>
              </w:tabs>
              <w:spacing w:line="276" w:lineRule="auto"/>
              <w:contextualSpacing/>
              <w:rPr>
                <w:lang w:val="bg-BG" w:eastAsia="en-US"/>
              </w:rPr>
            </w:pPr>
            <w:r w:rsidRPr="00417D34">
              <w:rPr>
                <w:lang w:val="bg-BG" w:eastAsia="en-US"/>
              </w:rPr>
              <w:t>от РЗП</w:t>
            </w:r>
          </w:p>
          <w:p w:rsidR="00417D34" w:rsidRPr="00417D34" w:rsidRDefault="00417D34" w:rsidP="00417D34">
            <w:pPr>
              <w:tabs>
                <w:tab w:val="left" w:pos="268"/>
              </w:tabs>
              <w:spacing w:line="276" w:lineRule="auto"/>
              <w:contextualSpacing/>
              <w:rPr>
                <w:lang w:val="bg-BG" w:eastAsia="en-US"/>
              </w:rPr>
            </w:pPr>
          </w:p>
          <w:p w:rsidR="00417D34" w:rsidRPr="00417D34" w:rsidRDefault="00417D34" w:rsidP="00417D34">
            <w:pPr>
              <w:tabs>
                <w:tab w:val="left" w:pos="268"/>
              </w:tabs>
              <w:spacing w:line="276" w:lineRule="auto"/>
              <w:contextualSpacing/>
              <w:rPr>
                <w:lang w:val="bg-BG" w:eastAsia="en-US"/>
              </w:rPr>
            </w:pPr>
            <w:r w:rsidRPr="00417D34">
              <w:rPr>
                <w:lang w:val="bg-BG" w:eastAsia="en-US"/>
              </w:rPr>
              <w:t xml:space="preserve">по 0.35 </w:t>
            </w:r>
            <w:proofErr w:type="spellStart"/>
            <w:r w:rsidRPr="00417D34">
              <w:rPr>
                <w:lang w:val="bg-BG" w:eastAsia="en-US"/>
              </w:rPr>
              <w:t>лв</w:t>
            </w:r>
            <w:proofErr w:type="spellEnd"/>
            <w:r w:rsidRPr="00417D34">
              <w:rPr>
                <w:lang w:val="bg-BG" w:eastAsia="en-US"/>
              </w:rPr>
              <w:t xml:space="preserve"> на л. м.</w:t>
            </w:r>
          </w:p>
          <w:p w:rsidR="00417D34" w:rsidRPr="00417D34" w:rsidRDefault="00417D34" w:rsidP="00417D34">
            <w:pPr>
              <w:tabs>
                <w:tab w:val="left" w:pos="268"/>
              </w:tabs>
              <w:spacing w:line="276" w:lineRule="auto"/>
              <w:contextualSpacing/>
              <w:rPr>
                <w:lang w:val="bg-BG" w:eastAsia="en-US"/>
              </w:rPr>
            </w:pPr>
          </w:p>
          <w:p w:rsidR="00417D34" w:rsidRPr="000100B7" w:rsidRDefault="00417D34" w:rsidP="00417D34">
            <w:pPr>
              <w:tabs>
                <w:tab w:val="left" w:pos="268"/>
              </w:tabs>
              <w:spacing w:line="276" w:lineRule="auto"/>
              <w:contextualSpacing/>
              <w:rPr>
                <w:lang w:val="bg-BG" w:eastAsia="en-US"/>
              </w:rPr>
            </w:pPr>
            <w:r w:rsidRPr="00417D34">
              <w:rPr>
                <w:lang w:val="bg-BG" w:eastAsia="en-US"/>
              </w:rPr>
              <w:t xml:space="preserve">но не по-малко от 50,00 </w:t>
            </w:r>
            <w:proofErr w:type="spellStart"/>
            <w:r w:rsidRPr="00417D34">
              <w:rPr>
                <w:lang w:val="bg-BG" w:eastAsia="en-US"/>
              </w:rPr>
              <w:t>лв</w:t>
            </w:r>
            <w:proofErr w:type="spellEnd"/>
          </w:p>
        </w:tc>
      </w:tr>
    </w:tbl>
    <w:p w:rsidR="00D30592" w:rsidRDefault="00D30592" w:rsidP="00AA715F">
      <w:pPr>
        <w:ind w:firstLine="708"/>
        <w:jc w:val="both"/>
      </w:pPr>
    </w:p>
    <w:p w:rsidR="00D30592" w:rsidRPr="00505669" w:rsidRDefault="00D30592" w:rsidP="00AA715F">
      <w:pPr>
        <w:ind w:firstLine="708"/>
        <w:jc w:val="both"/>
      </w:pPr>
    </w:p>
    <w:p w:rsidR="00D30592" w:rsidRPr="00505669" w:rsidRDefault="00505669" w:rsidP="00505669">
      <w:pPr>
        <w:pStyle w:val="a5"/>
        <w:numPr>
          <w:ilvl w:val="0"/>
          <w:numId w:val="41"/>
        </w:numPr>
        <w:jc w:val="both"/>
        <w:rPr>
          <w:sz w:val="24"/>
          <w:szCs w:val="24"/>
        </w:rPr>
      </w:pPr>
      <w:r w:rsidRPr="00505669">
        <w:rPr>
          <w:sz w:val="24"/>
          <w:szCs w:val="24"/>
        </w:rPr>
        <w:t>Точка 28, се изменя както следва:</w:t>
      </w:r>
    </w:p>
    <w:p w:rsidR="00D30592" w:rsidRDefault="00D30592" w:rsidP="00AA715F">
      <w:pPr>
        <w:ind w:firstLine="708"/>
        <w:jc w:val="both"/>
      </w:pPr>
    </w:p>
    <w:tbl>
      <w:tblPr>
        <w:tblW w:w="5150" w:type="pct"/>
        <w:tblInd w:w="-315" w:type="dxa"/>
        <w:tblCellMar>
          <w:left w:w="70" w:type="dxa"/>
          <w:right w:w="70" w:type="dxa"/>
        </w:tblCellMar>
        <w:tblLook w:val="04A0" w:firstRow="1" w:lastRow="0" w:firstColumn="1" w:lastColumn="0" w:noHBand="0" w:noVBand="1"/>
      </w:tblPr>
      <w:tblGrid>
        <w:gridCol w:w="440"/>
        <w:gridCol w:w="2833"/>
        <w:gridCol w:w="3533"/>
        <w:gridCol w:w="1340"/>
        <w:gridCol w:w="1188"/>
      </w:tblGrid>
      <w:tr w:rsidR="00505669"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505669" w:rsidRPr="000100B7" w:rsidRDefault="00505669" w:rsidP="0012446A">
            <w:pPr>
              <w:spacing w:line="276" w:lineRule="auto"/>
              <w:ind w:right="-209"/>
              <w:rPr>
                <w:lang w:val="bg-BG" w:eastAsia="en-US"/>
              </w:rPr>
            </w:pPr>
            <w:r>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505669" w:rsidRPr="000100B7" w:rsidRDefault="00505669" w:rsidP="0012446A">
            <w:pPr>
              <w:spacing w:line="276" w:lineRule="auto"/>
              <w:jc w:val="center"/>
              <w:rPr>
                <w:b/>
                <w:bCs/>
                <w:lang w:val="bg-BG" w:eastAsia="en-US"/>
              </w:rPr>
            </w:pPr>
            <w:r>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505669" w:rsidRPr="000100B7" w:rsidRDefault="00505669" w:rsidP="0012446A">
            <w:pPr>
              <w:spacing w:line="276" w:lineRule="auto"/>
              <w:jc w:val="center"/>
              <w:rPr>
                <w:b/>
                <w:bCs/>
                <w:color w:val="000000"/>
                <w:lang w:val="bg-BG" w:eastAsia="en-US"/>
              </w:rPr>
            </w:pPr>
            <w:r>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505669" w:rsidRPr="000100B7" w:rsidRDefault="00505669" w:rsidP="0012446A">
            <w:pPr>
              <w:spacing w:line="276" w:lineRule="auto"/>
              <w:jc w:val="center"/>
              <w:rPr>
                <w:b/>
                <w:bCs/>
                <w:color w:val="000000"/>
                <w:lang w:val="bg-BG" w:eastAsia="en-US"/>
              </w:rPr>
            </w:pPr>
            <w:r>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505669" w:rsidRPr="000100B7" w:rsidRDefault="00505669" w:rsidP="0012446A">
            <w:pPr>
              <w:spacing w:line="276" w:lineRule="auto"/>
              <w:jc w:val="center"/>
              <w:rPr>
                <w:b/>
                <w:bCs/>
                <w:color w:val="000000"/>
                <w:lang w:val="bg-BG" w:eastAsia="en-US"/>
              </w:rPr>
            </w:pPr>
            <w:r>
              <w:rPr>
                <w:b/>
                <w:bCs/>
                <w:color w:val="000000"/>
                <w:lang w:val="bg-BG" w:eastAsia="en-US"/>
              </w:rPr>
              <w:t>Такса</w:t>
            </w:r>
          </w:p>
        </w:tc>
      </w:tr>
      <w:tr w:rsidR="00505669"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505669" w:rsidRPr="000100B7" w:rsidRDefault="00505669" w:rsidP="0012446A">
            <w:pPr>
              <w:spacing w:line="276" w:lineRule="auto"/>
              <w:ind w:right="-209"/>
              <w:rPr>
                <w:lang w:val="bg-BG" w:eastAsia="en-US"/>
              </w:rPr>
            </w:pPr>
            <w:r>
              <w:rPr>
                <w:lang w:val="bg-BG" w:eastAsia="en-US"/>
              </w:rPr>
              <w:t>28.</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505669" w:rsidRPr="000100B7" w:rsidRDefault="00505669" w:rsidP="0012446A">
            <w:pPr>
              <w:spacing w:line="276" w:lineRule="auto"/>
              <w:rPr>
                <w:color w:val="000000"/>
                <w:lang w:val="bg-BG" w:eastAsia="en-US"/>
              </w:rPr>
            </w:pPr>
            <w:r w:rsidRPr="00505669">
              <w:rPr>
                <w:color w:val="000000"/>
                <w:lang w:val="bg-BG" w:eastAsia="en-US"/>
              </w:rPr>
              <w:t>Уведомление за заверена заповедна книга</w:t>
            </w:r>
          </w:p>
        </w:tc>
        <w:tc>
          <w:tcPr>
            <w:tcW w:w="1909" w:type="pct"/>
            <w:tcBorders>
              <w:top w:val="single" w:sz="4" w:space="0" w:color="000000"/>
              <w:left w:val="nil"/>
              <w:bottom w:val="single" w:sz="4" w:space="0" w:color="auto"/>
              <w:right w:val="single" w:sz="4" w:space="0" w:color="auto"/>
            </w:tcBorders>
            <w:vAlign w:val="center"/>
          </w:tcPr>
          <w:p w:rsidR="00505669" w:rsidRPr="00505669" w:rsidRDefault="00505669" w:rsidP="00505669">
            <w:pPr>
              <w:pStyle w:val="a5"/>
              <w:numPr>
                <w:ilvl w:val="0"/>
                <w:numId w:val="42"/>
              </w:numPr>
              <w:tabs>
                <w:tab w:val="left" w:pos="268"/>
              </w:tabs>
              <w:spacing w:line="276" w:lineRule="auto"/>
              <w:rPr>
                <w:sz w:val="24"/>
                <w:szCs w:val="24"/>
                <w:lang w:eastAsia="en-US"/>
              </w:rPr>
            </w:pPr>
            <w:r w:rsidRPr="00505669">
              <w:rPr>
                <w:sz w:val="24"/>
                <w:szCs w:val="24"/>
                <w:lang w:eastAsia="en-US"/>
              </w:rPr>
              <w:t>Заявление</w:t>
            </w:r>
          </w:p>
          <w:p w:rsidR="00505669" w:rsidRPr="00505669" w:rsidRDefault="00505669" w:rsidP="00505669">
            <w:pPr>
              <w:pStyle w:val="a5"/>
              <w:numPr>
                <w:ilvl w:val="0"/>
                <w:numId w:val="42"/>
              </w:numPr>
              <w:tabs>
                <w:tab w:val="left" w:pos="268"/>
              </w:tabs>
              <w:spacing w:line="276" w:lineRule="auto"/>
              <w:rPr>
                <w:lang w:eastAsia="en-US"/>
              </w:rPr>
            </w:pPr>
            <w:r w:rsidRPr="00505669">
              <w:rPr>
                <w:sz w:val="24"/>
                <w:szCs w:val="24"/>
                <w:lang w:eastAsia="en-US"/>
              </w:rPr>
              <w:t>Копие от заповедна книга</w:t>
            </w:r>
          </w:p>
        </w:tc>
        <w:tc>
          <w:tcPr>
            <w:tcW w:w="734" w:type="pct"/>
            <w:tcBorders>
              <w:top w:val="single" w:sz="4" w:space="0" w:color="000000"/>
              <w:left w:val="nil"/>
              <w:bottom w:val="single" w:sz="4" w:space="0" w:color="auto"/>
              <w:right w:val="single" w:sz="4" w:space="0" w:color="auto"/>
            </w:tcBorders>
            <w:vAlign w:val="center"/>
          </w:tcPr>
          <w:p w:rsidR="00505669" w:rsidRPr="000100B7" w:rsidRDefault="00505669" w:rsidP="0012446A">
            <w:pPr>
              <w:tabs>
                <w:tab w:val="left" w:pos="268"/>
              </w:tabs>
              <w:spacing w:line="276" w:lineRule="auto"/>
              <w:contextualSpacing/>
              <w:jc w:val="center"/>
              <w:rPr>
                <w:lang w:val="bg-BG" w:eastAsia="en-US"/>
              </w:rPr>
            </w:pPr>
          </w:p>
        </w:tc>
        <w:tc>
          <w:tcPr>
            <w:tcW w:w="571" w:type="pct"/>
            <w:tcBorders>
              <w:top w:val="single" w:sz="4" w:space="0" w:color="000000"/>
              <w:left w:val="nil"/>
              <w:bottom w:val="single" w:sz="4" w:space="0" w:color="auto"/>
              <w:right w:val="single" w:sz="4" w:space="0" w:color="auto"/>
            </w:tcBorders>
            <w:vAlign w:val="center"/>
          </w:tcPr>
          <w:p w:rsidR="00505669" w:rsidRPr="000100B7" w:rsidRDefault="00DA27B5" w:rsidP="0012446A">
            <w:pPr>
              <w:tabs>
                <w:tab w:val="left" w:pos="268"/>
              </w:tabs>
              <w:spacing w:line="276" w:lineRule="auto"/>
              <w:contextualSpacing/>
              <w:rPr>
                <w:lang w:val="bg-BG" w:eastAsia="en-US"/>
              </w:rPr>
            </w:pPr>
            <w:r>
              <w:rPr>
                <w:lang w:val="bg-BG" w:eastAsia="en-US"/>
              </w:rPr>
              <w:t>Безплатно</w:t>
            </w:r>
          </w:p>
        </w:tc>
      </w:tr>
    </w:tbl>
    <w:p w:rsidR="00D30592" w:rsidRDefault="00D30592" w:rsidP="00AA715F">
      <w:pPr>
        <w:ind w:firstLine="708"/>
        <w:jc w:val="both"/>
      </w:pPr>
    </w:p>
    <w:p w:rsidR="00DA073D" w:rsidRPr="00DA073D" w:rsidRDefault="00DA073D" w:rsidP="00DA073D">
      <w:pPr>
        <w:pStyle w:val="a5"/>
        <w:numPr>
          <w:ilvl w:val="0"/>
          <w:numId w:val="41"/>
        </w:numPr>
        <w:jc w:val="both"/>
        <w:rPr>
          <w:sz w:val="24"/>
          <w:szCs w:val="24"/>
        </w:rPr>
      </w:pPr>
      <w:r w:rsidRPr="00DA073D">
        <w:rPr>
          <w:sz w:val="24"/>
          <w:szCs w:val="24"/>
        </w:rPr>
        <w:t>Точка 30, се изменя както следва:</w:t>
      </w:r>
    </w:p>
    <w:tbl>
      <w:tblPr>
        <w:tblW w:w="5150" w:type="pct"/>
        <w:tblInd w:w="-315" w:type="dxa"/>
        <w:tblCellMar>
          <w:left w:w="70" w:type="dxa"/>
          <w:right w:w="70" w:type="dxa"/>
        </w:tblCellMar>
        <w:tblLook w:val="04A0" w:firstRow="1" w:lastRow="0" w:firstColumn="1" w:lastColumn="0" w:noHBand="0" w:noVBand="1"/>
      </w:tblPr>
      <w:tblGrid>
        <w:gridCol w:w="441"/>
        <w:gridCol w:w="2834"/>
        <w:gridCol w:w="3534"/>
        <w:gridCol w:w="1340"/>
        <w:gridCol w:w="1185"/>
      </w:tblGrid>
      <w:tr w:rsidR="00DA073D" w:rsidRPr="000100B7" w:rsidTr="00DA073D">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DA073D" w:rsidRPr="000100B7" w:rsidRDefault="00DA073D" w:rsidP="00836A40">
            <w:pPr>
              <w:spacing w:line="276" w:lineRule="auto"/>
              <w:ind w:right="-209"/>
              <w:rPr>
                <w:lang w:val="bg-BG" w:eastAsia="en-US"/>
              </w:rPr>
            </w:pPr>
            <w:r>
              <w:rPr>
                <w:lang w:val="bg-BG" w:eastAsia="en-US"/>
              </w:rPr>
              <w:t>№</w:t>
            </w:r>
          </w:p>
        </w:tc>
        <w:tc>
          <w:tcPr>
            <w:tcW w:w="1518"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DA073D" w:rsidRPr="000100B7" w:rsidRDefault="00DA073D" w:rsidP="00836A40">
            <w:pPr>
              <w:spacing w:line="276" w:lineRule="auto"/>
              <w:jc w:val="center"/>
              <w:rPr>
                <w:b/>
                <w:bCs/>
                <w:lang w:val="bg-BG" w:eastAsia="en-US"/>
              </w:rPr>
            </w:pPr>
            <w:r>
              <w:rPr>
                <w:b/>
                <w:bCs/>
                <w:lang w:val="bg-BG" w:eastAsia="en-US"/>
              </w:rPr>
              <w:t>Наименование на услугата</w:t>
            </w:r>
          </w:p>
        </w:tc>
        <w:tc>
          <w:tcPr>
            <w:tcW w:w="1893" w:type="pct"/>
            <w:tcBorders>
              <w:top w:val="single" w:sz="4" w:space="0" w:color="000000"/>
              <w:left w:val="nil"/>
              <w:bottom w:val="single" w:sz="4" w:space="0" w:color="auto"/>
              <w:right w:val="single" w:sz="4" w:space="0" w:color="auto"/>
            </w:tcBorders>
            <w:vAlign w:val="center"/>
          </w:tcPr>
          <w:p w:rsidR="00DA073D" w:rsidRPr="000100B7" w:rsidRDefault="00DA073D" w:rsidP="00836A40">
            <w:pPr>
              <w:spacing w:line="276" w:lineRule="auto"/>
              <w:jc w:val="center"/>
              <w:rPr>
                <w:b/>
                <w:bCs/>
                <w:color w:val="000000"/>
                <w:lang w:val="bg-BG" w:eastAsia="en-US"/>
              </w:rPr>
            </w:pPr>
            <w:r>
              <w:rPr>
                <w:b/>
                <w:bCs/>
                <w:color w:val="000000"/>
                <w:lang w:val="bg-BG" w:eastAsia="en-US"/>
              </w:rPr>
              <w:t>Необходими документи</w:t>
            </w:r>
          </w:p>
        </w:tc>
        <w:tc>
          <w:tcPr>
            <w:tcW w:w="718" w:type="pct"/>
            <w:tcBorders>
              <w:top w:val="single" w:sz="4" w:space="0" w:color="000000"/>
              <w:left w:val="nil"/>
              <w:bottom w:val="single" w:sz="4" w:space="0" w:color="auto"/>
              <w:right w:val="single" w:sz="4" w:space="0" w:color="auto"/>
            </w:tcBorders>
            <w:vAlign w:val="center"/>
          </w:tcPr>
          <w:p w:rsidR="00DA073D" w:rsidRPr="000100B7" w:rsidRDefault="00DA073D" w:rsidP="00836A40">
            <w:pPr>
              <w:spacing w:line="276" w:lineRule="auto"/>
              <w:jc w:val="center"/>
              <w:rPr>
                <w:b/>
                <w:bCs/>
                <w:color w:val="000000"/>
                <w:lang w:val="bg-BG" w:eastAsia="en-US"/>
              </w:rPr>
            </w:pPr>
            <w:r>
              <w:rPr>
                <w:b/>
                <w:bCs/>
                <w:color w:val="000000"/>
                <w:lang w:val="bg-BG" w:eastAsia="en-US"/>
              </w:rPr>
              <w:t>Срок</w:t>
            </w:r>
          </w:p>
        </w:tc>
        <w:tc>
          <w:tcPr>
            <w:tcW w:w="636" w:type="pct"/>
            <w:tcBorders>
              <w:top w:val="single" w:sz="4" w:space="0" w:color="000000"/>
              <w:left w:val="nil"/>
              <w:bottom w:val="single" w:sz="4" w:space="0" w:color="auto"/>
              <w:right w:val="single" w:sz="4" w:space="0" w:color="auto"/>
            </w:tcBorders>
            <w:vAlign w:val="center"/>
          </w:tcPr>
          <w:p w:rsidR="00DA073D" w:rsidRPr="000100B7" w:rsidRDefault="00DA073D" w:rsidP="00836A40">
            <w:pPr>
              <w:spacing w:line="276" w:lineRule="auto"/>
              <w:jc w:val="center"/>
              <w:rPr>
                <w:b/>
                <w:bCs/>
                <w:color w:val="000000"/>
                <w:lang w:val="bg-BG" w:eastAsia="en-US"/>
              </w:rPr>
            </w:pPr>
            <w:r>
              <w:rPr>
                <w:b/>
                <w:bCs/>
                <w:color w:val="000000"/>
                <w:lang w:val="bg-BG" w:eastAsia="en-US"/>
              </w:rPr>
              <w:t>Такса</w:t>
            </w:r>
          </w:p>
        </w:tc>
      </w:tr>
      <w:tr w:rsidR="00DA073D" w:rsidRPr="000100B7" w:rsidTr="00DA073D">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DA073D" w:rsidRPr="000100B7" w:rsidRDefault="00DA073D" w:rsidP="00836A40">
            <w:pPr>
              <w:spacing w:line="276" w:lineRule="auto"/>
              <w:ind w:right="-209"/>
              <w:rPr>
                <w:lang w:val="bg-BG" w:eastAsia="en-US"/>
              </w:rPr>
            </w:pPr>
            <w:r>
              <w:rPr>
                <w:lang w:val="bg-BG" w:eastAsia="en-US"/>
              </w:rPr>
              <w:t>30</w:t>
            </w:r>
            <w:r>
              <w:rPr>
                <w:lang w:val="bg-BG" w:eastAsia="en-US"/>
              </w:rPr>
              <w:t>.</w:t>
            </w:r>
          </w:p>
        </w:tc>
        <w:tc>
          <w:tcPr>
            <w:tcW w:w="1518" w:type="pct"/>
            <w:tcBorders>
              <w:top w:val="single" w:sz="4" w:space="0" w:color="000000"/>
              <w:left w:val="single" w:sz="4" w:space="0" w:color="auto"/>
              <w:bottom w:val="single" w:sz="4" w:space="0" w:color="auto"/>
              <w:right w:val="single" w:sz="4" w:space="0" w:color="auto"/>
            </w:tcBorders>
            <w:shd w:val="clear" w:color="auto" w:fill="FFFFFF"/>
            <w:vAlign w:val="center"/>
          </w:tcPr>
          <w:p w:rsidR="00DA073D" w:rsidRPr="000100B7" w:rsidRDefault="00DA073D" w:rsidP="00836A40">
            <w:pPr>
              <w:spacing w:line="276" w:lineRule="auto"/>
              <w:rPr>
                <w:color w:val="000000"/>
                <w:lang w:val="bg-BG" w:eastAsia="en-US"/>
              </w:rPr>
            </w:pPr>
            <w:r w:rsidRPr="00DA073D">
              <w:rPr>
                <w:color w:val="000000"/>
                <w:lang w:val="bg-BG" w:eastAsia="en-US"/>
              </w:rPr>
              <w:t>Издаване на констативни протоколи и удостоверения за степен на завършеност на строежи</w:t>
            </w:r>
          </w:p>
        </w:tc>
        <w:tc>
          <w:tcPr>
            <w:tcW w:w="1893" w:type="pct"/>
            <w:tcBorders>
              <w:top w:val="single" w:sz="4" w:space="0" w:color="000000"/>
              <w:left w:val="nil"/>
              <w:bottom w:val="single" w:sz="4" w:space="0" w:color="auto"/>
              <w:right w:val="single" w:sz="4" w:space="0" w:color="auto"/>
            </w:tcBorders>
            <w:vAlign w:val="center"/>
          </w:tcPr>
          <w:p w:rsidR="00DA073D" w:rsidRPr="00DA073D" w:rsidRDefault="00DA073D" w:rsidP="00DA073D">
            <w:pPr>
              <w:pStyle w:val="a5"/>
              <w:numPr>
                <w:ilvl w:val="0"/>
                <w:numId w:val="44"/>
              </w:numPr>
              <w:tabs>
                <w:tab w:val="left" w:pos="268"/>
              </w:tabs>
              <w:spacing w:line="276" w:lineRule="auto"/>
              <w:rPr>
                <w:sz w:val="24"/>
                <w:szCs w:val="24"/>
                <w:lang w:eastAsia="en-US"/>
              </w:rPr>
            </w:pPr>
            <w:r w:rsidRPr="00DA073D">
              <w:rPr>
                <w:sz w:val="24"/>
                <w:szCs w:val="24"/>
                <w:lang w:eastAsia="en-US"/>
              </w:rPr>
              <w:t xml:space="preserve">Заявление; </w:t>
            </w:r>
          </w:p>
          <w:p w:rsidR="00DA073D" w:rsidRPr="00DA073D" w:rsidRDefault="00DA073D" w:rsidP="00DA073D">
            <w:pPr>
              <w:pStyle w:val="a5"/>
              <w:numPr>
                <w:ilvl w:val="0"/>
                <w:numId w:val="44"/>
              </w:numPr>
              <w:tabs>
                <w:tab w:val="left" w:pos="268"/>
              </w:tabs>
              <w:spacing w:line="276" w:lineRule="auto"/>
              <w:rPr>
                <w:sz w:val="24"/>
                <w:szCs w:val="24"/>
                <w:lang w:eastAsia="en-US"/>
              </w:rPr>
            </w:pPr>
            <w:r w:rsidRPr="00DA073D">
              <w:rPr>
                <w:sz w:val="24"/>
                <w:szCs w:val="24"/>
                <w:lang w:eastAsia="en-US"/>
              </w:rPr>
              <w:t xml:space="preserve">Строително разрешение; </w:t>
            </w:r>
          </w:p>
          <w:p w:rsidR="00DA073D" w:rsidRPr="00DA073D" w:rsidRDefault="00DA073D" w:rsidP="00DA073D">
            <w:pPr>
              <w:pStyle w:val="a5"/>
              <w:numPr>
                <w:ilvl w:val="0"/>
                <w:numId w:val="44"/>
              </w:numPr>
              <w:tabs>
                <w:tab w:val="left" w:pos="268"/>
              </w:tabs>
              <w:spacing w:line="276" w:lineRule="auto"/>
              <w:rPr>
                <w:sz w:val="24"/>
                <w:szCs w:val="24"/>
                <w:lang w:eastAsia="en-US"/>
              </w:rPr>
            </w:pPr>
            <w:r w:rsidRPr="00DA073D">
              <w:rPr>
                <w:sz w:val="24"/>
                <w:szCs w:val="24"/>
                <w:lang w:eastAsia="en-US"/>
              </w:rPr>
              <w:t>Документ за собственост;</w:t>
            </w:r>
          </w:p>
          <w:p w:rsidR="00DA073D" w:rsidRPr="00505669" w:rsidRDefault="00DA073D" w:rsidP="00DA073D">
            <w:pPr>
              <w:pStyle w:val="a5"/>
              <w:numPr>
                <w:ilvl w:val="0"/>
                <w:numId w:val="44"/>
              </w:numPr>
              <w:tabs>
                <w:tab w:val="left" w:pos="268"/>
              </w:tabs>
              <w:spacing w:line="276" w:lineRule="auto"/>
              <w:rPr>
                <w:lang w:eastAsia="en-US"/>
              </w:rPr>
            </w:pPr>
            <w:r w:rsidRPr="00DA073D">
              <w:rPr>
                <w:sz w:val="24"/>
                <w:szCs w:val="24"/>
                <w:lang w:eastAsia="en-US"/>
              </w:rPr>
              <w:t>Протоколи: обр.2  и обр. 14 по Наредба № 3/2003 г. на МРРБ</w:t>
            </w:r>
          </w:p>
        </w:tc>
        <w:tc>
          <w:tcPr>
            <w:tcW w:w="718" w:type="pct"/>
            <w:tcBorders>
              <w:top w:val="single" w:sz="4" w:space="0" w:color="000000"/>
              <w:left w:val="nil"/>
              <w:bottom w:val="single" w:sz="4" w:space="0" w:color="auto"/>
              <w:right w:val="single" w:sz="4" w:space="0" w:color="auto"/>
            </w:tcBorders>
            <w:vAlign w:val="center"/>
          </w:tcPr>
          <w:p w:rsidR="00DA073D" w:rsidRPr="000100B7" w:rsidRDefault="00DA073D" w:rsidP="00836A40">
            <w:pPr>
              <w:tabs>
                <w:tab w:val="left" w:pos="268"/>
              </w:tabs>
              <w:spacing w:line="276" w:lineRule="auto"/>
              <w:contextualSpacing/>
              <w:jc w:val="center"/>
              <w:rPr>
                <w:lang w:val="bg-BG" w:eastAsia="en-US"/>
              </w:rPr>
            </w:pPr>
            <w:r>
              <w:rPr>
                <w:lang w:val="bg-BG" w:eastAsia="en-US"/>
              </w:rPr>
              <w:t>14 дни</w:t>
            </w:r>
          </w:p>
        </w:tc>
        <w:tc>
          <w:tcPr>
            <w:tcW w:w="636" w:type="pct"/>
            <w:tcBorders>
              <w:top w:val="single" w:sz="4" w:space="0" w:color="000000"/>
              <w:left w:val="nil"/>
              <w:bottom w:val="single" w:sz="4" w:space="0" w:color="auto"/>
              <w:right w:val="single" w:sz="4" w:space="0" w:color="auto"/>
            </w:tcBorders>
            <w:vAlign w:val="center"/>
          </w:tcPr>
          <w:p w:rsidR="00DA073D" w:rsidRPr="000100B7" w:rsidRDefault="00DA073D" w:rsidP="00836A40">
            <w:pPr>
              <w:tabs>
                <w:tab w:val="left" w:pos="268"/>
              </w:tabs>
              <w:spacing w:line="276" w:lineRule="auto"/>
              <w:contextualSpacing/>
              <w:rPr>
                <w:lang w:val="bg-BG" w:eastAsia="en-US"/>
              </w:rPr>
            </w:pPr>
            <w:r>
              <w:rPr>
                <w:lang w:val="bg-BG" w:eastAsia="en-US"/>
              </w:rPr>
              <w:t>50 лв.</w:t>
            </w:r>
          </w:p>
        </w:tc>
      </w:tr>
    </w:tbl>
    <w:p w:rsidR="00DA073D" w:rsidRPr="00DA073D" w:rsidRDefault="00DA073D" w:rsidP="00DA073D">
      <w:pPr>
        <w:ind w:left="708"/>
        <w:jc w:val="both"/>
      </w:pPr>
    </w:p>
    <w:p w:rsidR="00CE7BD5" w:rsidRDefault="00CE7BD5" w:rsidP="00AA715F">
      <w:pPr>
        <w:ind w:firstLine="708"/>
        <w:jc w:val="both"/>
      </w:pPr>
    </w:p>
    <w:p w:rsidR="00D1395A" w:rsidRPr="00D1395A" w:rsidRDefault="00D1395A" w:rsidP="00D1395A">
      <w:pPr>
        <w:pStyle w:val="a5"/>
        <w:numPr>
          <w:ilvl w:val="0"/>
          <w:numId w:val="41"/>
        </w:numPr>
        <w:jc w:val="both"/>
        <w:rPr>
          <w:sz w:val="24"/>
          <w:szCs w:val="24"/>
        </w:rPr>
      </w:pPr>
      <w:r w:rsidRPr="00D1395A">
        <w:rPr>
          <w:sz w:val="24"/>
          <w:szCs w:val="24"/>
        </w:rPr>
        <w:t>Точка 31, се изменя както следва:</w:t>
      </w:r>
    </w:p>
    <w:p w:rsidR="00D1395A" w:rsidRPr="00D1395A" w:rsidRDefault="00D1395A" w:rsidP="00D1395A">
      <w:pPr>
        <w:jc w:val="both"/>
      </w:pPr>
    </w:p>
    <w:tbl>
      <w:tblPr>
        <w:tblW w:w="5150" w:type="pct"/>
        <w:tblInd w:w="-315" w:type="dxa"/>
        <w:tblCellMar>
          <w:left w:w="70" w:type="dxa"/>
          <w:right w:w="70" w:type="dxa"/>
        </w:tblCellMar>
        <w:tblLook w:val="04A0" w:firstRow="1" w:lastRow="0" w:firstColumn="1" w:lastColumn="0" w:noHBand="0" w:noVBand="1"/>
      </w:tblPr>
      <w:tblGrid>
        <w:gridCol w:w="440"/>
        <w:gridCol w:w="2894"/>
        <w:gridCol w:w="3564"/>
        <w:gridCol w:w="1370"/>
        <w:gridCol w:w="1066"/>
      </w:tblGrid>
      <w:tr w:rsidR="00D1395A"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D1395A" w:rsidRPr="000100B7" w:rsidRDefault="00D1395A" w:rsidP="0012446A">
            <w:pPr>
              <w:spacing w:line="276" w:lineRule="auto"/>
              <w:ind w:right="-209"/>
              <w:rPr>
                <w:lang w:val="bg-BG" w:eastAsia="en-US"/>
              </w:rPr>
            </w:pPr>
            <w:r>
              <w:rPr>
                <w:lang w:val="bg-BG" w:eastAsia="en-US"/>
              </w:rPr>
              <w:lastRenderedPageBreak/>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D1395A" w:rsidRPr="000100B7" w:rsidRDefault="00D1395A" w:rsidP="0012446A">
            <w:pPr>
              <w:spacing w:line="276" w:lineRule="auto"/>
              <w:jc w:val="center"/>
              <w:rPr>
                <w:b/>
                <w:bCs/>
                <w:lang w:val="bg-BG" w:eastAsia="en-US"/>
              </w:rPr>
            </w:pPr>
            <w:r>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D1395A" w:rsidRPr="000100B7" w:rsidRDefault="00D1395A" w:rsidP="0012446A">
            <w:pPr>
              <w:spacing w:line="276" w:lineRule="auto"/>
              <w:jc w:val="center"/>
              <w:rPr>
                <w:b/>
                <w:bCs/>
                <w:color w:val="000000"/>
                <w:lang w:val="bg-BG" w:eastAsia="en-US"/>
              </w:rPr>
            </w:pPr>
            <w:r>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D1395A" w:rsidRPr="000100B7" w:rsidRDefault="00D1395A" w:rsidP="0012446A">
            <w:pPr>
              <w:spacing w:line="276" w:lineRule="auto"/>
              <w:jc w:val="center"/>
              <w:rPr>
                <w:b/>
                <w:bCs/>
                <w:color w:val="000000"/>
                <w:lang w:val="bg-BG" w:eastAsia="en-US"/>
              </w:rPr>
            </w:pPr>
            <w:r>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D1395A" w:rsidRPr="000100B7" w:rsidRDefault="00D1395A" w:rsidP="0012446A">
            <w:pPr>
              <w:spacing w:line="276" w:lineRule="auto"/>
              <w:jc w:val="center"/>
              <w:rPr>
                <w:b/>
                <w:bCs/>
                <w:color w:val="000000"/>
                <w:lang w:val="bg-BG" w:eastAsia="en-US"/>
              </w:rPr>
            </w:pPr>
            <w:r>
              <w:rPr>
                <w:b/>
                <w:bCs/>
                <w:color w:val="000000"/>
                <w:lang w:val="bg-BG" w:eastAsia="en-US"/>
              </w:rPr>
              <w:t>Такса</w:t>
            </w:r>
          </w:p>
        </w:tc>
      </w:tr>
      <w:tr w:rsidR="00D1395A"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D1395A" w:rsidRPr="000100B7" w:rsidRDefault="00D1395A" w:rsidP="0012446A">
            <w:pPr>
              <w:spacing w:line="276" w:lineRule="auto"/>
              <w:ind w:right="-209"/>
              <w:rPr>
                <w:lang w:val="bg-BG" w:eastAsia="en-US"/>
              </w:rPr>
            </w:pPr>
            <w:r>
              <w:rPr>
                <w:lang w:val="bg-BG" w:eastAsia="en-US"/>
              </w:rPr>
              <w:t>31.</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D1395A" w:rsidRPr="000100B7" w:rsidRDefault="00D1395A" w:rsidP="0012446A">
            <w:pPr>
              <w:spacing w:line="276" w:lineRule="auto"/>
              <w:rPr>
                <w:color w:val="000000"/>
                <w:lang w:val="bg-BG" w:eastAsia="en-US"/>
              </w:rPr>
            </w:pPr>
            <w:r w:rsidRPr="00D1395A">
              <w:rPr>
                <w:color w:val="000000"/>
                <w:lang w:val="bg-BG" w:eastAsia="en-US"/>
              </w:rPr>
              <w:t>Издаване на заповед за учредяване право на преминаване през чужди поземлени имоти  в урбанизирани територии</w:t>
            </w:r>
          </w:p>
        </w:tc>
        <w:tc>
          <w:tcPr>
            <w:tcW w:w="1909" w:type="pct"/>
            <w:tcBorders>
              <w:top w:val="single" w:sz="4" w:space="0" w:color="000000"/>
              <w:left w:val="nil"/>
              <w:bottom w:val="single" w:sz="4" w:space="0" w:color="auto"/>
              <w:right w:val="single" w:sz="4" w:space="0" w:color="auto"/>
            </w:tcBorders>
            <w:vAlign w:val="center"/>
          </w:tcPr>
          <w:p w:rsidR="00D1395A" w:rsidRPr="00D1395A" w:rsidRDefault="00D1395A" w:rsidP="00D1395A">
            <w:pPr>
              <w:tabs>
                <w:tab w:val="left" w:pos="268"/>
              </w:tabs>
              <w:spacing w:line="276" w:lineRule="auto"/>
              <w:contextualSpacing/>
              <w:rPr>
                <w:lang w:val="bg-BG" w:eastAsia="en-US"/>
              </w:rPr>
            </w:pPr>
            <w:r w:rsidRPr="00D1395A">
              <w:rPr>
                <w:lang w:val="bg-BG" w:eastAsia="en-US"/>
              </w:rPr>
              <w:t>1.</w:t>
            </w:r>
            <w:r w:rsidRPr="00D1395A">
              <w:rPr>
                <w:lang w:val="bg-BG" w:eastAsia="en-US"/>
              </w:rPr>
              <w:tab/>
              <w:t xml:space="preserve">Заявление; </w:t>
            </w:r>
          </w:p>
          <w:p w:rsidR="00D1395A" w:rsidRPr="00D1395A" w:rsidRDefault="00D1395A" w:rsidP="00D1395A">
            <w:pPr>
              <w:tabs>
                <w:tab w:val="left" w:pos="268"/>
              </w:tabs>
              <w:spacing w:line="276" w:lineRule="auto"/>
              <w:contextualSpacing/>
              <w:rPr>
                <w:lang w:val="bg-BG" w:eastAsia="en-US"/>
              </w:rPr>
            </w:pPr>
            <w:r w:rsidRPr="00D1395A">
              <w:rPr>
                <w:lang w:val="bg-BG" w:eastAsia="en-US"/>
              </w:rPr>
              <w:t>2.</w:t>
            </w:r>
            <w:r w:rsidRPr="00D1395A">
              <w:rPr>
                <w:lang w:val="bg-BG" w:eastAsia="en-US"/>
              </w:rPr>
              <w:tab/>
              <w:t xml:space="preserve">Документи за собственост; </w:t>
            </w:r>
          </w:p>
          <w:p w:rsidR="00D1395A" w:rsidRPr="00D1395A" w:rsidRDefault="00D1395A" w:rsidP="00D1395A">
            <w:pPr>
              <w:tabs>
                <w:tab w:val="left" w:pos="268"/>
              </w:tabs>
              <w:spacing w:line="276" w:lineRule="auto"/>
              <w:contextualSpacing/>
              <w:rPr>
                <w:lang w:val="bg-BG" w:eastAsia="en-US"/>
              </w:rPr>
            </w:pPr>
            <w:r w:rsidRPr="00D1395A">
              <w:rPr>
                <w:lang w:val="bg-BG" w:eastAsia="en-US"/>
              </w:rPr>
              <w:t>3.</w:t>
            </w:r>
            <w:r w:rsidRPr="00D1395A">
              <w:rPr>
                <w:lang w:val="bg-BG" w:eastAsia="en-US"/>
              </w:rPr>
              <w:tab/>
              <w:t xml:space="preserve">Скица; </w:t>
            </w:r>
          </w:p>
          <w:p w:rsidR="00D1395A" w:rsidRPr="00D1395A" w:rsidRDefault="00D1395A" w:rsidP="00D1395A">
            <w:pPr>
              <w:tabs>
                <w:tab w:val="left" w:pos="268"/>
              </w:tabs>
              <w:spacing w:line="276" w:lineRule="auto"/>
              <w:contextualSpacing/>
              <w:rPr>
                <w:lang w:val="bg-BG" w:eastAsia="en-US"/>
              </w:rPr>
            </w:pPr>
            <w:r w:rsidRPr="00D1395A">
              <w:rPr>
                <w:lang w:val="bg-BG" w:eastAsia="en-US"/>
              </w:rPr>
              <w:t>4.</w:t>
            </w:r>
            <w:r w:rsidRPr="00D1395A">
              <w:rPr>
                <w:lang w:val="bg-BG" w:eastAsia="en-US"/>
              </w:rPr>
              <w:tab/>
              <w:t xml:space="preserve">Трасировъчен план, </w:t>
            </w:r>
          </w:p>
          <w:p w:rsidR="00D1395A" w:rsidRPr="000100B7" w:rsidRDefault="00D1395A" w:rsidP="00D1395A">
            <w:pPr>
              <w:tabs>
                <w:tab w:val="left" w:pos="268"/>
              </w:tabs>
              <w:spacing w:line="276" w:lineRule="auto"/>
              <w:contextualSpacing/>
              <w:rPr>
                <w:lang w:val="bg-BG" w:eastAsia="en-US"/>
              </w:rPr>
            </w:pPr>
            <w:r w:rsidRPr="00D1395A">
              <w:rPr>
                <w:lang w:val="bg-BG" w:eastAsia="en-US"/>
              </w:rPr>
              <w:t>5.</w:t>
            </w:r>
            <w:r w:rsidRPr="00D1395A">
              <w:rPr>
                <w:lang w:val="bg-BG" w:eastAsia="en-US"/>
              </w:rPr>
              <w:tab/>
              <w:t>Документи, доказващи за непостигнато съгласие за доброволно установяване на правото на прокарване</w:t>
            </w:r>
          </w:p>
        </w:tc>
        <w:tc>
          <w:tcPr>
            <w:tcW w:w="734" w:type="pct"/>
            <w:tcBorders>
              <w:top w:val="single" w:sz="4" w:space="0" w:color="000000"/>
              <w:left w:val="nil"/>
              <w:bottom w:val="single" w:sz="4" w:space="0" w:color="auto"/>
              <w:right w:val="single" w:sz="4" w:space="0" w:color="auto"/>
            </w:tcBorders>
            <w:vAlign w:val="center"/>
          </w:tcPr>
          <w:p w:rsidR="00D1395A" w:rsidRPr="000100B7" w:rsidRDefault="00D1395A" w:rsidP="0012446A">
            <w:pPr>
              <w:tabs>
                <w:tab w:val="left" w:pos="268"/>
              </w:tabs>
              <w:spacing w:line="276" w:lineRule="auto"/>
              <w:contextualSpacing/>
              <w:jc w:val="center"/>
              <w:rPr>
                <w:lang w:val="bg-BG" w:eastAsia="en-US"/>
              </w:rPr>
            </w:pPr>
            <w:r>
              <w:rPr>
                <w:lang w:val="bg-BG" w:eastAsia="en-US"/>
              </w:rPr>
              <w:t>3 месеца</w:t>
            </w:r>
          </w:p>
        </w:tc>
        <w:tc>
          <w:tcPr>
            <w:tcW w:w="571" w:type="pct"/>
            <w:tcBorders>
              <w:top w:val="single" w:sz="4" w:space="0" w:color="000000"/>
              <w:left w:val="nil"/>
              <w:bottom w:val="single" w:sz="4" w:space="0" w:color="auto"/>
              <w:right w:val="single" w:sz="4" w:space="0" w:color="auto"/>
            </w:tcBorders>
            <w:vAlign w:val="center"/>
          </w:tcPr>
          <w:p w:rsidR="00D1395A" w:rsidRPr="000100B7" w:rsidRDefault="00D1395A" w:rsidP="0012446A">
            <w:pPr>
              <w:tabs>
                <w:tab w:val="left" w:pos="268"/>
              </w:tabs>
              <w:spacing w:line="276" w:lineRule="auto"/>
              <w:contextualSpacing/>
              <w:rPr>
                <w:lang w:val="bg-BG" w:eastAsia="en-US"/>
              </w:rPr>
            </w:pPr>
            <w:r>
              <w:rPr>
                <w:lang w:val="bg-BG" w:eastAsia="en-US"/>
              </w:rPr>
              <w:t>200 лв.</w:t>
            </w:r>
          </w:p>
        </w:tc>
      </w:tr>
    </w:tbl>
    <w:p w:rsidR="00505669" w:rsidRDefault="00505669" w:rsidP="00AA715F">
      <w:pPr>
        <w:ind w:firstLine="708"/>
        <w:jc w:val="both"/>
      </w:pPr>
    </w:p>
    <w:p w:rsidR="00505669" w:rsidRDefault="00505669" w:rsidP="00AA715F">
      <w:pPr>
        <w:ind w:firstLine="708"/>
        <w:jc w:val="both"/>
      </w:pPr>
    </w:p>
    <w:p w:rsidR="00505669" w:rsidRPr="002A5859" w:rsidRDefault="002A5859" w:rsidP="002A5859">
      <w:pPr>
        <w:pStyle w:val="a5"/>
        <w:numPr>
          <w:ilvl w:val="0"/>
          <w:numId w:val="41"/>
        </w:numPr>
        <w:jc w:val="both"/>
        <w:rPr>
          <w:sz w:val="24"/>
          <w:szCs w:val="24"/>
        </w:rPr>
      </w:pPr>
      <w:r w:rsidRPr="002A5859">
        <w:rPr>
          <w:sz w:val="24"/>
          <w:szCs w:val="24"/>
        </w:rPr>
        <w:t>Точка 34, се изменя както следва:</w:t>
      </w:r>
    </w:p>
    <w:p w:rsidR="00505669" w:rsidRDefault="00505669" w:rsidP="00AA715F">
      <w:pPr>
        <w:ind w:firstLine="708"/>
        <w:jc w:val="both"/>
      </w:pPr>
    </w:p>
    <w:tbl>
      <w:tblPr>
        <w:tblW w:w="5150" w:type="pct"/>
        <w:tblInd w:w="-315" w:type="dxa"/>
        <w:tblCellMar>
          <w:left w:w="70" w:type="dxa"/>
          <w:right w:w="70" w:type="dxa"/>
        </w:tblCellMar>
        <w:tblLook w:val="04A0" w:firstRow="1" w:lastRow="0" w:firstColumn="1" w:lastColumn="0" w:noHBand="0" w:noVBand="1"/>
      </w:tblPr>
      <w:tblGrid>
        <w:gridCol w:w="440"/>
        <w:gridCol w:w="2821"/>
        <w:gridCol w:w="3528"/>
        <w:gridCol w:w="1515"/>
        <w:gridCol w:w="1030"/>
      </w:tblGrid>
      <w:tr w:rsidR="002A5859"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2A5859" w:rsidRPr="000100B7" w:rsidRDefault="002A5859" w:rsidP="0012446A">
            <w:pPr>
              <w:spacing w:line="276" w:lineRule="auto"/>
              <w:ind w:right="-209"/>
              <w:rPr>
                <w:lang w:val="bg-BG" w:eastAsia="en-US"/>
              </w:rPr>
            </w:pPr>
            <w:r>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2A5859" w:rsidRPr="000100B7" w:rsidRDefault="002A5859" w:rsidP="0012446A">
            <w:pPr>
              <w:spacing w:line="276" w:lineRule="auto"/>
              <w:jc w:val="center"/>
              <w:rPr>
                <w:b/>
                <w:bCs/>
                <w:lang w:val="bg-BG" w:eastAsia="en-US"/>
              </w:rPr>
            </w:pPr>
            <w:r>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2A5859" w:rsidRPr="000100B7" w:rsidRDefault="002A5859" w:rsidP="0012446A">
            <w:pPr>
              <w:spacing w:line="276" w:lineRule="auto"/>
              <w:jc w:val="center"/>
              <w:rPr>
                <w:b/>
                <w:bCs/>
                <w:color w:val="000000"/>
                <w:lang w:val="bg-BG" w:eastAsia="en-US"/>
              </w:rPr>
            </w:pPr>
            <w:r>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2A5859" w:rsidRPr="000100B7" w:rsidRDefault="002A5859" w:rsidP="0012446A">
            <w:pPr>
              <w:spacing w:line="276" w:lineRule="auto"/>
              <w:jc w:val="center"/>
              <w:rPr>
                <w:b/>
                <w:bCs/>
                <w:color w:val="000000"/>
                <w:lang w:val="bg-BG" w:eastAsia="en-US"/>
              </w:rPr>
            </w:pPr>
            <w:r>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2A5859" w:rsidRPr="000100B7" w:rsidRDefault="002A5859" w:rsidP="0012446A">
            <w:pPr>
              <w:spacing w:line="276" w:lineRule="auto"/>
              <w:jc w:val="center"/>
              <w:rPr>
                <w:b/>
                <w:bCs/>
                <w:color w:val="000000"/>
                <w:lang w:val="bg-BG" w:eastAsia="en-US"/>
              </w:rPr>
            </w:pPr>
            <w:r>
              <w:rPr>
                <w:b/>
                <w:bCs/>
                <w:color w:val="000000"/>
                <w:lang w:val="bg-BG" w:eastAsia="en-US"/>
              </w:rPr>
              <w:t>Такса</w:t>
            </w:r>
          </w:p>
        </w:tc>
      </w:tr>
      <w:tr w:rsidR="002A5859"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2A5859" w:rsidRPr="000100B7" w:rsidRDefault="002A5859" w:rsidP="0012446A">
            <w:pPr>
              <w:spacing w:line="276" w:lineRule="auto"/>
              <w:ind w:right="-209"/>
              <w:rPr>
                <w:lang w:val="bg-BG" w:eastAsia="en-US"/>
              </w:rPr>
            </w:pPr>
            <w:r>
              <w:rPr>
                <w:lang w:val="bg-BG" w:eastAsia="en-US"/>
              </w:rPr>
              <w:t>34.</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2A5859" w:rsidRPr="000100B7" w:rsidRDefault="002A5859" w:rsidP="0012446A">
            <w:pPr>
              <w:spacing w:line="276" w:lineRule="auto"/>
              <w:rPr>
                <w:color w:val="000000"/>
                <w:lang w:val="bg-BG" w:eastAsia="en-US"/>
              </w:rPr>
            </w:pPr>
            <w:r w:rsidRPr="002A5859">
              <w:rPr>
                <w:color w:val="000000"/>
                <w:lang w:val="bg-BG" w:eastAsia="en-US"/>
              </w:rPr>
              <w:t>Издаване на удостоверения, че  обособените дялове или части отговарят на одобрени за това инвестиционни проекти за извършване на доброволна делба</w:t>
            </w:r>
          </w:p>
        </w:tc>
        <w:tc>
          <w:tcPr>
            <w:tcW w:w="1909" w:type="pct"/>
            <w:tcBorders>
              <w:top w:val="single" w:sz="4" w:space="0" w:color="000000"/>
              <w:left w:val="nil"/>
              <w:bottom w:val="single" w:sz="4" w:space="0" w:color="auto"/>
              <w:right w:val="single" w:sz="4" w:space="0" w:color="auto"/>
            </w:tcBorders>
            <w:vAlign w:val="center"/>
          </w:tcPr>
          <w:p w:rsidR="002A5859" w:rsidRPr="002A5859" w:rsidRDefault="002A5859" w:rsidP="002A5859">
            <w:pPr>
              <w:tabs>
                <w:tab w:val="left" w:pos="268"/>
              </w:tabs>
              <w:spacing w:line="276" w:lineRule="auto"/>
              <w:contextualSpacing/>
              <w:rPr>
                <w:lang w:val="bg-BG" w:eastAsia="en-US"/>
              </w:rPr>
            </w:pPr>
            <w:r w:rsidRPr="002A5859">
              <w:rPr>
                <w:lang w:val="bg-BG" w:eastAsia="en-US"/>
              </w:rPr>
              <w:t>1.</w:t>
            </w:r>
            <w:r w:rsidRPr="002A5859">
              <w:rPr>
                <w:lang w:val="bg-BG" w:eastAsia="en-US"/>
              </w:rPr>
              <w:tab/>
              <w:t xml:space="preserve">Заявление; </w:t>
            </w:r>
          </w:p>
          <w:p w:rsidR="002A5859" w:rsidRPr="002A5859" w:rsidRDefault="002A5859" w:rsidP="002A5859">
            <w:pPr>
              <w:tabs>
                <w:tab w:val="left" w:pos="268"/>
              </w:tabs>
              <w:spacing w:line="276" w:lineRule="auto"/>
              <w:contextualSpacing/>
              <w:rPr>
                <w:lang w:val="bg-BG" w:eastAsia="en-US"/>
              </w:rPr>
            </w:pPr>
            <w:r w:rsidRPr="002A5859">
              <w:rPr>
                <w:lang w:val="bg-BG" w:eastAsia="en-US"/>
              </w:rPr>
              <w:t>2.</w:t>
            </w:r>
            <w:r w:rsidRPr="002A5859">
              <w:rPr>
                <w:lang w:val="bg-BG" w:eastAsia="en-US"/>
              </w:rPr>
              <w:tab/>
              <w:t xml:space="preserve">Документ за собственост; </w:t>
            </w:r>
          </w:p>
          <w:p w:rsidR="002A5859" w:rsidRPr="002A5859" w:rsidRDefault="002A5859" w:rsidP="002A5859">
            <w:pPr>
              <w:tabs>
                <w:tab w:val="left" w:pos="268"/>
              </w:tabs>
              <w:spacing w:line="276" w:lineRule="auto"/>
              <w:contextualSpacing/>
              <w:rPr>
                <w:lang w:val="bg-BG" w:eastAsia="en-US"/>
              </w:rPr>
            </w:pPr>
            <w:r w:rsidRPr="002A5859">
              <w:rPr>
                <w:lang w:val="bg-BG" w:eastAsia="en-US"/>
              </w:rPr>
              <w:t>3.</w:t>
            </w:r>
            <w:r w:rsidRPr="002A5859">
              <w:rPr>
                <w:lang w:val="bg-BG" w:eastAsia="en-US"/>
              </w:rPr>
              <w:tab/>
              <w:t xml:space="preserve">Проект в три екземпляра, </w:t>
            </w:r>
          </w:p>
          <w:p w:rsidR="002A5859" w:rsidRPr="000100B7" w:rsidRDefault="002A5859" w:rsidP="002A5859">
            <w:pPr>
              <w:tabs>
                <w:tab w:val="left" w:pos="268"/>
              </w:tabs>
              <w:spacing w:line="276" w:lineRule="auto"/>
              <w:contextualSpacing/>
              <w:rPr>
                <w:lang w:val="bg-BG" w:eastAsia="en-US"/>
              </w:rPr>
            </w:pPr>
            <w:r w:rsidRPr="002A5859">
              <w:rPr>
                <w:lang w:val="bg-BG" w:eastAsia="en-US"/>
              </w:rPr>
              <w:t>4.</w:t>
            </w:r>
            <w:r w:rsidRPr="002A5859">
              <w:rPr>
                <w:lang w:val="bg-BG" w:eastAsia="en-US"/>
              </w:rPr>
              <w:tab/>
              <w:t>Нотариално заверено съгласие на заинтересованите лица</w:t>
            </w:r>
          </w:p>
        </w:tc>
        <w:tc>
          <w:tcPr>
            <w:tcW w:w="734" w:type="pct"/>
            <w:tcBorders>
              <w:top w:val="single" w:sz="4" w:space="0" w:color="000000"/>
              <w:left w:val="nil"/>
              <w:bottom w:val="single" w:sz="4" w:space="0" w:color="auto"/>
              <w:right w:val="single" w:sz="4" w:space="0" w:color="auto"/>
            </w:tcBorders>
            <w:vAlign w:val="center"/>
          </w:tcPr>
          <w:p w:rsidR="002A5859" w:rsidRPr="002A5859" w:rsidRDefault="002A5859" w:rsidP="002A5859">
            <w:pPr>
              <w:tabs>
                <w:tab w:val="left" w:pos="268"/>
              </w:tabs>
              <w:spacing w:line="276" w:lineRule="auto"/>
              <w:contextualSpacing/>
              <w:jc w:val="center"/>
              <w:rPr>
                <w:lang w:val="bg-BG" w:eastAsia="en-US"/>
              </w:rPr>
            </w:pPr>
            <w:r w:rsidRPr="002A5859">
              <w:rPr>
                <w:lang w:val="bg-BG" w:eastAsia="en-US"/>
              </w:rPr>
              <w:t>30 дни</w:t>
            </w:r>
          </w:p>
          <w:p w:rsidR="002A5859" w:rsidRPr="002A5859" w:rsidRDefault="002A5859" w:rsidP="002A5859">
            <w:pPr>
              <w:tabs>
                <w:tab w:val="left" w:pos="268"/>
              </w:tabs>
              <w:spacing w:line="276" w:lineRule="auto"/>
              <w:contextualSpacing/>
              <w:jc w:val="center"/>
              <w:rPr>
                <w:lang w:val="bg-BG" w:eastAsia="en-US"/>
              </w:rPr>
            </w:pPr>
            <w:r w:rsidRPr="002A5859">
              <w:rPr>
                <w:lang w:val="bg-BG" w:eastAsia="en-US"/>
              </w:rPr>
              <w:t>при Оценката за съответствие от ОЕСУТ - за жилищни и смесени сгради с ниско застрояване и вилни сгради по чл. 137, ал. 1, т. 5, букви "а", "д" и "е";</w:t>
            </w:r>
          </w:p>
          <w:p w:rsidR="002A5859" w:rsidRPr="002A5859" w:rsidRDefault="002A5859" w:rsidP="002A5859">
            <w:pPr>
              <w:tabs>
                <w:tab w:val="left" w:pos="268"/>
              </w:tabs>
              <w:spacing w:line="276" w:lineRule="auto"/>
              <w:contextualSpacing/>
              <w:jc w:val="center"/>
              <w:rPr>
                <w:lang w:val="bg-BG" w:eastAsia="en-US"/>
              </w:rPr>
            </w:pPr>
            <w:r w:rsidRPr="002A5859">
              <w:rPr>
                <w:lang w:val="bg-BG" w:eastAsia="en-US"/>
              </w:rPr>
              <w:t xml:space="preserve">         14 дни </w:t>
            </w:r>
          </w:p>
          <w:p w:rsidR="002A5859" w:rsidRPr="000100B7" w:rsidRDefault="002A5859" w:rsidP="002A5859">
            <w:pPr>
              <w:tabs>
                <w:tab w:val="left" w:pos="268"/>
              </w:tabs>
              <w:spacing w:line="276" w:lineRule="auto"/>
              <w:contextualSpacing/>
              <w:jc w:val="center"/>
              <w:rPr>
                <w:lang w:val="bg-BG" w:eastAsia="en-US"/>
              </w:rPr>
            </w:pPr>
            <w:r w:rsidRPr="002A5859">
              <w:rPr>
                <w:lang w:val="bg-BG" w:eastAsia="en-US"/>
              </w:rPr>
              <w:t>при оценка за съответствие с комплексен доклад от регистрирана фирма - консултант</w:t>
            </w:r>
          </w:p>
        </w:tc>
        <w:tc>
          <w:tcPr>
            <w:tcW w:w="571" w:type="pct"/>
            <w:tcBorders>
              <w:top w:val="single" w:sz="4" w:space="0" w:color="000000"/>
              <w:left w:val="nil"/>
              <w:bottom w:val="single" w:sz="4" w:space="0" w:color="auto"/>
              <w:right w:val="single" w:sz="4" w:space="0" w:color="auto"/>
            </w:tcBorders>
            <w:vAlign w:val="center"/>
          </w:tcPr>
          <w:p w:rsidR="002A5859" w:rsidRPr="002A5859" w:rsidRDefault="002A5859" w:rsidP="002A5859">
            <w:pPr>
              <w:tabs>
                <w:tab w:val="left" w:pos="268"/>
              </w:tabs>
              <w:spacing w:line="276" w:lineRule="auto"/>
              <w:contextualSpacing/>
              <w:rPr>
                <w:lang w:val="bg-BG" w:eastAsia="en-US"/>
              </w:rPr>
            </w:pPr>
            <w:r w:rsidRPr="002A5859">
              <w:rPr>
                <w:lang w:val="bg-BG" w:eastAsia="en-US"/>
              </w:rPr>
              <w:t xml:space="preserve">По 2,0 лв. на </w:t>
            </w:r>
            <w:proofErr w:type="spellStart"/>
            <w:r w:rsidRPr="002A5859">
              <w:rPr>
                <w:lang w:val="bg-BG" w:eastAsia="en-US"/>
              </w:rPr>
              <w:t>кв.м</w:t>
            </w:r>
            <w:proofErr w:type="spellEnd"/>
            <w:r w:rsidRPr="002A5859">
              <w:rPr>
                <w:lang w:val="bg-BG" w:eastAsia="en-US"/>
              </w:rPr>
              <w:t>. РЗП,</w:t>
            </w:r>
          </w:p>
          <w:p w:rsidR="002A5859" w:rsidRPr="002A5859" w:rsidRDefault="002A5859" w:rsidP="002A5859">
            <w:pPr>
              <w:tabs>
                <w:tab w:val="left" w:pos="268"/>
              </w:tabs>
              <w:spacing w:line="276" w:lineRule="auto"/>
              <w:contextualSpacing/>
              <w:rPr>
                <w:lang w:val="bg-BG" w:eastAsia="en-US"/>
              </w:rPr>
            </w:pPr>
          </w:p>
          <w:p w:rsidR="002A5859" w:rsidRPr="002A5859" w:rsidRDefault="002A5859" w:rsidP="002A5859">
            <w:pPr>
              <w:tabs>
                <w:tab w:val="left" w:pos="268"/>
              </w:tabs>
              <w:spacing w:line="276" w:lineRule="auto"/>
              <w:contextualSpacing/>
              <w:rPr>
                <w:lang w:val="bg-BG" w:eastAsia="en-US"/>
              </w:rPr>
            </w:pPr>
            <w:r w:rsidRPr="002A5859">
              <w:rPr>
                <w:lang w:val="bg-BG" w:eastAsia="en-US"/>
              </w:rPr>
              <w:t xml:space="preserve">По 1,0 лв. на </w:t>
            </w:r>
            <w:proofErr w:type="spellStart"/>
            <w:r w:rsidRPr="002A5859">
              <w:rPr>
                <w:lang w:val="bg-BG" w:eastAsia="en-US"/>
              </w:rPr>
              <w:t>л.м</w:t>
            </w:r>
            <w:proofErr w:type="spellEnd"/>
            <w:r w:rsidRPr="002A5859">
              <w:rPr>
                <w:lang w:val="bg-BG" w:eastAsia="en-US"/>
              </w:rPr>
              <w:t>.</w:t>
            </w:r>
          </w:p>
          <w:p w:rsidR="002A5859" w:rsidRPr="002A5859" w:rsidRDefault="002A5859" w:rsidP="002A5859">
            <w:pPr>
              <w:tabs>
                <w:tab w:val="left" w:pos="268"/>
              </w:tabs>
              <w:spacing w:line="276" w:lineRule="auto"/>
              <w:contextualSpacing/>
              <w:rPr>
                <w:lang w:val="bg-BG" w:eastAsia="en-US"/>
              </w:rPr>
            </w:pPr>
          </w:p>
          <w:p w:rsidR="002A5859" w:rsidRPr="002A5859" w:rsidRDefault="002A5859" w:rsidP="002A5859">
            <w:pPr>
              <w:tabs>
                <w:tab w:val="left" w:pos="268"/>
              </w:tabs>
              <w:spacing w:line="276" w:lineRule="auto"/>
              <w:contextualSpacing/>
              <w:rPr>
                <w:lang w:val="bg-BG" w:eastAsia="en-US"/>
              </w:rPr>
            </w:pPr>
            <w:r w:rsidRPr="002A5859">
              <w:rPr>
                <w:lang w:val="bg-BG" w:eastAsia="en-US"/>
              </w:rPr>
              <w:t xml:space="preserve">Но не </w:t>
            </w:r>
          </w:p>
          <w:p w:rsidR="002A5859" w:rsidRPr="000100B7" w:rsidRDefault="002A5859" w:rsidP="002A5859">
            <w:pPr>
              <w:tabs>
                <w:tab w:val="left" w:pos="268"/>
              </w:tabs>
              <w:spacing w:line="276" w:lineRule="auto"/>
              <w:contextualSpacing/>
              <w:rPr>
                <w:lang w:val="bg-BG" w:eastAsia="en-US"/>
              </w:rPr>
            </w:pPr>
            <w:r w:rsidRPr="002A5859">
              <w:rPr>
                <w:lang w:val="bg-BG" w:eastAsia="en-US"/>
              </w:rPr>
              <w:t>по-малко от 100 лв.</w:t>
            </w:r>
          </w:p>
        </w:tc>
      </w:tr>
    </w:tbl>
    <w:p w:rsidR="00505669" w:rsidRDefault="00505669" w:rsidP="00AA715F">
      <w:pPr>
        <w:ind w:firstLine="708"/>
        <w:jc w:val="both"/>
      </w:pPr>
    </w:p>
    <w:p w:rsidR="00505669" w:rsidRDefault="00505669" w:rsidP="00AA715F">
      <w:pPr>
        <w:ind w:firstLine="708"/>
        <w:jc w:val="both"/>
      </w:pPr>
    </w:p>
    <w:p w:rsidR="00505669" w:rsidRPr="0066745F" w:rsidRDefault="0066745F" w:rsidP="0066745F">
      <w:pPr>
        <w:pStyle w:val="a5"/>
        <w:numPr>
          <w:ilvl w:val="0"/>
          <w:numId w:val="41"/>
        </w:numPr>
        <w:jc w:val="both"/>
        <w:rPr>
          <w:sz w:val="24"/>
          <w:szCs w:val="24"/>
        </w:rPr>
      </w:pPr>
      <w:r w:rsidRPr="0066745F">
        <w:rPr>
          <w:sz w:val="24"/>
          <w:szCs w:val="24"/>
        </w:rPr>
        <w:t>Точка 35, се изменя както следва:</w:t>
      </w:r>
    </w:p>
    <w:p w:rsidR="00505669" w:rsidRDefault="00505669" w:rsidP="00AA715F">
      <w:pPr>
        <w:ind w:firstLine="708"/>
        <w:jc w:val="both"/>
      </w:pPr>
    </w:p>
    <w:tbl>
      <w:tblPr>
        <w:tblW w:w="5150" w:type="pct"/>
        <w:tblInd w:w="-315" w:type="dxa"/>
        <w:tblCellMar>
          <w:left w:w="70" w:type="dxa"/>
          <w:right w:w="70" w:type="dxa"/>
        </w:tblCellMar>
        <w:tblLook w:val="04A0" w:firstRow="1" w:lastRow="0" w:firstColumn="1" w:lastColumn="0" w:noHBand="0" w:noVBand="1"/>
      </w:tblPr>
      <w:tblGrid>
        <w:gridCol w:w="440"/>
        <w:gridCol w:w="2894"/>
        <w:gridCol w:w="3564"/>
        <w:gridCol w:w="1370"/>
        <w:gridCol w:w="1066"/>
      </w:tblGrid>
      <w:tr w:rsidR="0066745F"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66745F" w:rsidRPr="000100B7" w:rsidRDefault="0066745F" w:rsidP="0012446A">
            <w:pPr>
              <w:spacing w:line="276" w:lineRule="auto"/>
              <w:ind w:right="-209"/>
              <w:rPr>
                <w:lang w:val="bg-BG" w:eastAsia="en-US"/>
              </w:rPr>
            </w:pPr>
            <w:r>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66745F" w:rsidRPr="000100B7" w:rsidRDefault="0066745F" w:rsidP="0012446A">
            <w:pPr>
              <w:spacing w:line="276" w:lineRule="auto"/>
              <w:jc w:val="center"/>
              <w:rPr>
                <w:b/>
                <w:bCs/>
                <w:lang w:val="bg-BG" w:eastAsia="en-US"/>
              </w:rPr>
            </w:pPr>
            <w:r>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66745F" w:rsidRPr="000100B7" w:rsidRDefault="0066745F" w:rsidP="0012446A">
            <w:pPr>
              <w:spacing w:line="276" w:lineRule="auto"/>
              <w:jc w:val="center"/>
              <w:rPr>
                <w:b/>
                <w:bCs/>
                <w:color w:val="000000"/>
                <w:lang w:val="bg-BG" w:eastAsia="en-US"/>
              </w:rPr>
            </w:pPr>
            <w:r>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66745F" w:rsidRPr="000100B7" w:rsidRDefault="0066745F" w:rsidP="0012446A">
            <w:pPr>
              <w:spacing w:line="276" w:lineRule="auto"/>
              <w:jc w:val="center"/>
              <w:rPr>
                <w:b/>
                <w:bCs/>
                <w:color w:val="000000"/>
                <w:lang w:val="bg-BG" w:eastAsia="en-US"/>
              </w:rPr>
            </w:pPr>
            <w:r>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66745F" w:rsidRPr="000100B7" w:rsidRDefault="0066745F" w:rsidP="0012446A">
            <w:pPr>
              <w:spacing w:line="276" w:lineRule="auto"/>
              <w:jc w:val="center"/>
              <w:rPr>
                <w:b/>
                <w:bCs/>
                <w:color w:val="000000"/>
                <w:lang w:val="bg-BG" w:eastAsia="en-US"/>
              </w:rPr>
            </w:pPr>
            <w:r>
              <w:rPr>
                <w:b/>
                <w:bCs/>
                <w:color w:val="000000"/>
                <w:lang w:val="bg-BG" w:eastAsia="en-US"/>
              </w:rPr>
              <w:t>Такса</w:t>
            </w:r>
          </w:p>
        </w:tc>
      </w:tr>
      <w:tr w:rsidR="0066745F"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66745F" w:rsidRPr="000100B7" w:rsidRDefault="0066745F" w:rsidP="0012446A">
            <w:pPr>
              <w:spacing w:line="276" w:lineRule="auto"/>
              <w:ind w:right="-209"/>
              <w:rPr>
                <w:lang w:val="bg-BG" w:eastAsia="en-US"/>
              </w:rPr>
            </w:pPr>
            <w:r>
              <w:rPr>
                <w:lang w:val="bg-BG" w:eastAsia="en-US"/>
              </w:rPr>
              <w:lastRenderedPageBreak/>
              <w:t>35.</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66745F" w:rsidRPr="000100B7" w:rsidRDefault="0066745F" w:rsidP="0012446A">
            <w:pPr>
              <w:spacing w:line="276" w:lineRule="auto"/>
              <w:rPr>
                <w:color w:val="000000"/>
                <w:lang w:val="bg-BG" w:eastAsia="en-US"/>
              </w:rPr>
            </w:pPr>
            <w:r w:rsidRPr="0066745F">
              <w:rPr>
                <w:color w:val="000000"/>
                <w:lang w:val="bg-BG" w:eastAsia="en-US"/>
              </w:rPr>
              <w:t>Издаване на удостоверение за търпимост на строеж</w:t>
            </w:r>
          </w:p>
        </w:tc>
        <w:tc>
          <w:tcPr>
            <w:tcW w:w="1909" w:type="pct"/>
            <w:tcBorders>
              <w:top w:val="single" w:sz="4" w:space="0" w:color="000000"/>
              <w:left w:val="nil"/>
              <w:bottom w:val="single" w:sz="4" w:space="0" w:color="auto"/>
              <w:right w:val="single" w:sz="4" w:space="0" w:color="auto"/>
            </w:tcBorders>
            <w:vAlign w:val="center"/>
          </w:tcPr>
          <w:p w:rsidR="0066745F" w:rsidRPr="0066745F" w:rsidRDefault="0066745F" w:rsidP="0066745F">
            <w:pPr>
              <w:tabs>
                <w:tab w:val="left" w:pos="268"/>
              </w:tabs>
              <w:spacing w:line="276" w:lineRule="auto"/>
              <w:contextualSpacing/>
              <w:rPr>
                <w:lang w:val="bg-BG" w:eastAsia="en-US"/>
              </w:rPr>
            </w:pPr>
            <w:r w:rsidRPr="0066745F">
              <w:rPr>
                <w:lang w:val="bg-BG" w:eastAsia="en-US"/>
              </w:rPr>
              <w:t>1.</w:t>
            </w:r>
            <w:r w:rsidRPr="0066745F">
              <w:rPr>
                <w:lang w:val="bg-BG" w:eastAsia="en-US"/>
              </w:rPr>
              <w:tab/>
              <w:t xml:space="preserve">Заявление; </w:t>
            </w:r>
          </w:p>
          <w:p w:rsidR="0066745F" w:rsidRPr="0066745F" w:rsidRDefault="0066745F" w:rsidP="0066745F">
            <w:pPr>
              <w:tabs>
                <w:tab w:val="left" w:pos="268"/>
              </w:tabs>
              <w:spacing w:line="276" w:lineRule="auto"/>
              <w:contextualSpacing/>
              <w:rPr>
                <w:lang w:val="bg-BG" w:eastAsia="en-US"/>
              </w:rPr>
            </w:pPr>
            <w:r w:rsidRPr="0066745F">
              <w:rPr>
                <w:lang w:val="bg-BG" w:eastAsia="en-US"/>
              </w:rPr>
              <w:t>2.</w:t>
            </w:r>
            <w:r w:rsidRPr="0066745F">
              <w:rPr>
                <w:lang w:val="bg-BG" w:eastAsia="en-US"/>
              </w:rPr>
              <w:tab/>
              <w:t xml:space="preserve">Документи за собственост; извадка от ПР; </w:t>
            </w:r>
          </w:p>
          <w:p w:rsidR="0066745F" w:rsidRPr="0066745F" w:rsidRDefault="0066745F" w:rsidP="0066745F">
            <w:pPr>
              <w:tabs>
                <w:tab w:val="left" w:pos="268"/>
              </w:tabs>
              <w:spacing w:line="276" w:lineRule="auto"/>
              <w:contextualSpacing/>
              <w:rPr>
                <w:lang w:val="bg-BG" w:eastAsia="en-US"/>
              </w:rPr>
            </w:pPr>
            <w:r w:rsidRPr="0066745F">
              <w:rPr>
                <w:lang w:val="bg-BG" w:eastAsia="en-US"/>
              </w:rPr>
              <w:t>3.</w:t>
            </w:r>
            <w:r w:rsidRPr="0066745F">
              <w:rPr>
                <w:lang w:val="bg-BG" w:eastAsia="en-US"/>
              </w:rPr>
              <w:tab/>
              <w:t xml:space="preserve">Нотариално заверена декларация </w:t>
            </w:r>
          </w:p>
          <w:p w:rsidR="0066745F" w:rsidRPr="000100B7" w:rsidRDefault="0066745F" w:rsidP="0066745F">
            <w:pPr>
              <w:tabs>
                <w:tab w:val="left" w:pos="268"/>
              </w:tabs>
              <w:spacing w:line="276" w:lineRule="auto"/>
              <w:contextualSpacing/>
              <w:rPr>
                <w:lang w:val="bg-BG" w:eastAsia="en-US"/>
              </w:rPr>
            </w:pPr>
            <w:r w:rsidRPr="0066745F">
              <w:rPr>
                <w:lang w:val="bg-BG" w:eastAsia="en-US"/>
              </w:rPr>
              <w:t>4.</w:t>
            </w:r>
            <w:r w:rsidRPr="0066745F">
              <w:rPr>
                <w:lang w:val="bg-BG" w:eastAsia="en-US"/>
              </w:rPr>
              <w:tab/>
            </w:r>
            <w:proofErr w:type="spellStart"/>
            <w:r w:rsidRPr="0066745F">
              <w:rPr>
                <w:lang w:val="bg-BG" w:eastAsia="en-US"/>
              </w:rPr>
              <w:t>Геодезическо</w:t>
            </w:r>
            <w:proofErr w:type="spellEnd"/>
            <w:r w:rsidRPr="0066745F">
              <w:rPr>
                <w:lang w:val="bg-BG" w:eastAsia="en-US"/>
              </w:rPr>
              <w:t xml:space="preserve"> заснемане</w:t>
            </w:r>
          </w:p>
        </w:tc>
        <w:tc>
          <w:tcPr>
            <w:tcW w:w="734" w:type="pct"/>
            <w:tcBorders>
              <w:top w:val="single" w:sz="4" w:space="0" w:color="000000"/>
              <w:left w:val="nil"/>
              <w:bottom w:val="single" w:sz="4" w:space="0" w:color="auto"/>
              <w:right w:val="single" w:sz="4" w:space="0" w:color="auto"/>
            </w:tcBorders>
            <w:vAlign w:val="center"/>
          </w:tcPr>
          <w:p w:rsidR="0066745F" w:rsidRPr="000100B7" w:rsidRDefault="0066745F" w:rsidP="0012446A">
            <w:pPr>
              <w:tabs>
                <w:tab w:val="left" w:pos="268"/>
              </w:tabs>
              <w:spacing w:line="276" w:lineRule="auto"/>
              <w:contextualSpacing/>
              <w:jc w:val="center"/>
              <w:rPr>
                <w:lang w:val="bg-BG" w:eastAsia="en-US"/>
              </w:rPr>
            </w:pPr>
            <w:r>
              <w:rPr>
                <w:lang w:val="bg-BG" w:eastAsia="en-US"/>
              </w:rPr>
              <w:t>30 дни</w:t>
            </w:r>
          </w:p>
        </w:tc>
        <w:tc>
          <w:tcPr>
            <w:tcW w:w="571" w:type="pct"/>
            <w:tcBorders>
              <w:top w:val="single" w:sz="4" w:space="0" w:color="000000"/>
              <w:left w:val="nil"/>
              <w:bottom w:val="single" w:sz="4" w:space="0" w:color="auto"/>
              <w:right w:val="single" w:sz="4" w:space="0" w:color="auto"/>
            </w:tcBorders>
            <w:vAlign w:val="center"/>
          </w:tcPr>
          <w:p w:rsidR="0066745F" w:rsidRPr="000100B7" w:rsidRDefault="0066745F" w:rsidP="0012446A">
            <w:pPr>
              <w:tabs>
                <w:tab w:val="left" w:pos="268"/>
              </w:tabs>
              <w:spacing w:line="276" w:lineRule="auto"/>
              <w:contextualSpacing/>
              <w:rPr>
                <w:lang w:val="bg-BG" w:eastAsia="en-US"/>
              </w:rPr>
            </w:pPr>
            <w:r>
              <w:rPr>
                <w:lang w:val="bg-BG" w:eastAsia="en-US"/>
              </w:rPr>
              <w:t>100 лв.</w:t>
            </w:r>
          </w:p>
        </w:tc>
      </w:tr>
    </w:tbl>
    <w:p w:rsidR="00505669" w:rsidRDefault="00505669" w:rsidP="00AA715F">
      <w:pPr>
        <w:ind w:firstLine="708"/>
        <w:jc w:val="both"/>
      </w:pPr>
    </w:p>
    <w:p w:rsidR="00505669" w:rsidRDefault="00505669" w:rsidP="00AA715F">
      <w:pPr>
        <w:ind w:firstLine="708"/>
        <w:jc w:val="both"/>
      </w:pPr>
    </w:p>
    <w:p w:rsidR="00505669" w:rsidRDefault="00505669" w:rsidP="00AA715F">
      <w:pPr>
        <w:ind w:firstLine="708"/>
        <w:jc w:val="both"/>
      </w:pPr>
    </w:p>
    <w:p w:rsidR="00505669" w:rsidRPr="0066745F" w:rsidRDefault="0066745F" w:rsidP="0066745F">
      <w:pPr>
        <w:pStyle w:val="a5"/>
        <w:numPr>
          <w:ilvl w:val="0"/>
          <w:numId w:val="41"/>
        </w:numPr>
        <w:jc w:val="both"/>
        <w:rPr>
          <w:sz w:val="24"/>
          <w:szCs w:val="24"/>
        </w:rPr>
      </w:pPr>
      <w:r w:rsidRPr="0066745F">
        <w:rPr>
          <w:sz w:val="24"/>
          <w:szCs w:val="24"/>
        </w:rPr>
        <w:t>Точка 36, се изменя както следва:</w:t>
      </w:r>
    </w:p>
    <w:p w:rsidR="00505669" w:rsidRDefault="00505669" w:rsidP="00AA715F">
      <w:pPr>
        <w:ind w:firstLine="708"/>
        <w:jc w:val="both"/>
      </w:pPr>
    </w:p>
    <w:tbl>
      <w:tblPr>
        <w:tblW w:w="5150" w:type="pct"/>
        <w:tblInd w:w="-315" w:type="dxa"/>
        <w:tblCellMar>
          <w:left w:w="70" w:type="dxa"/>
          <w:right w:w="70" w:type="dxa"/>
        </w:tblCellMar>
        <w:tblLook w:val="04A0" w:firstRow="1" w:lastRow="0" w:firstColumn="1" w:lastColumn="0" w:noHBand="0" w:noVBand="1"/>
      </w:tblPr>
      <w:tblGrid>
        <w:gridCol w:w="440"/>
        <w:gridCol w:w="2894"/>
        <w:gridCol w:w="3564"/>
        <w:gridCol w:w="1370"/>
        <w:gridCol w:w="1066"/>
      </w:tblGrid>
      <w:tr w:rsidR="0066745F"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66745F" w:rsidRPr="000100B7" w:rsidRDefault="0066745F" w:rsidP="0012446A">
            <w:pPr>
              <w:spacing w:line="276" w:lineRule="auto"/>
              <w:ind w:right="-209"/>
              <w:rPr>
                <w:lang w:val="bg-BG" w:eastAsia="en-US"/>
              </w:rPr>
            </w:pPr>
            <w:r>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66745F" w:rsidRPr="000100B7" w:rsidRDefault="0066745F" w:rsidP="0012446A">
            <w:pPr>
              <w:spacing w:line="276" w:lineRule="auto"/>
              <w:jc w:val="center"/>
              <w:rPr>
                <w:b/>
                <w:bCs/>
                <w:lang w:val="bg-BG" w:eastAsia="en-US"/>
              </w:rPr>
            </w:pPr>
            <w:r>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66745F" w:rsidRPr="000100B7" w:rsidRDefault="0066745F" w:rsidP="0012446A">
            <w:pPr>
              <w:spacing w:line="276" w:lineRule="auto"/>
              <w:jc w:val="center"/>
              <w:rPr>
                <w:b/>
                <w:bCs/>
                <w:color w:val="000000"/>
                <w:lang w:val="bg-BG" w:eastAsia="en-US"/>
              </w:rPr>
            </w:pPr>
            <w:r>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66745F" w:rsidRPr="000100B7" w:rsidRDefault="0066745F" w:rsidP="0012446A">
            <w:pPr>
              <w:spacing w:line="276" w:lineRule="auto"/>
              <w:jc w:val="center"/>
              <w:rPr>
                <w:b/>
                <w:bCs/>
                <w:color w:val="000000"/>
                <w:lang w:val="bg-BG" w:eastAsia="en-US"/>
              </w:rPr>
            </w:pPr>
            <w:r>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66745F" w:rsidRPr="000100B7" w:rsidRDefault="0066745F" w:rsidP="0012446A">
            <w:pPr>
              <w:spacing w:line="276" w:lineRule="auto"/>
              <w:jc w:val="center"/>
              <w:rPr>
                <w:b/>
                <w:bCs/>
                <w:color w:val="000000"/>
                <w:lang w:val="bg-BG" w:eastAsia="en-US"/>
              </w:rPr>
            </w:pPr>
            <w:r>
              <w:rPr>
                <w:b/>
                <w:bCs/>
                <w:color w:val="000000"/>
                <w:lang w:val="bg-BG" w:eastAsia="en-US"/>
              </w:rPr>
              <w:t>Такса</w:t>
            </w:r>
          </w:p>
        </w:tc>
      </w:tr>
      <w:tr w:rsidR="0066745F"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66745F" w:rsidRPr="000100B7" w:rsidRDefault="0066745F" w:rsidP="0012446A">
            <w:pPr>
              <w:spacing w:line="276" w:lineRule="auto"/>
              <w:ind w:right="-209"/>
              <w:rPr>
                <w:lang w:val="bg-BG" w:eastAsia="en-US"/>
              </w:rPr>
            </w:pPr>
            <w:r>
              <w:rPr>
                <w:lang w:val="bg-BG" w:eastAsia="en-US"/>
              </w:rPr>
              <w:t>36.</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66745F" w:rsidRPr="000100B7" w:rsidRDefault="0066745F" w:rsidP="0012446A">
            <w:pPr>
              <w:spacing w:line="276" w:lineRule="auto"/>
              <w:rPr>
                <w:color w:val="000000"/>
                <w:lang w:val="bg-BG" w:eastAsia="en-US"/>
              </w:rPr>
            </w:pPr>
            <w:r w:rsidRPr="0066745F">
              <w:rPr>
                <w:color w:val="000000"/>
                <w:lang w:val="bg-BG" w:eastAsia="en-US"/>
              </w:rPr>
              <w:t>Издаване на скици за недвижими имоти</w:t>
            </w:r>
          </w:p>
        </w:tc>
        <w:tc>
          <w:tcPr>
            <w:tcW w:w="1909" w:type="pct"/>
            <w:tcBorders>
              <w:top w:val="single" w:sz="4" w:space="0" w:color="000000"/>
              <w:left w:val="nil"/>
              <w:bottom w:val="single" w:sz="4" w:space="0" w:color="auto"/>
              <w:right w:val="single" w:sz="4" w:space="0" w:color="auto"/>
            </w:tcBorders>
            <w:vAlign w:val="center"/>
          </w:tcPr>
          <w:p w:rsidR="0066745F" w:rsidRPr="0066745F" w:rsidRDefault="0066745F" w:rsidP="0066745F">
            <w:pPr>
              <w:tabs>
                <w:tab w:val="left" w:pos="268"/>
              </w:tabs>
              <w:spacing w:line="276" w:lineRule="auto"/>
              <w:contextualSpacing/>
              <w:rPr>
                <w:lang w:val="bg-BG" w:eastAsia="en-US"/>
              </w:rPr>
            </w:pPr>
            <w:r w:rsidRPr="0066745F">
              <w:rPr>
                <w:lang w:val="bg-BG" w:eastAsia="en-US"/>
              </w:rPr>
              <w:t>1.</w:t>
            </w:r>
            <w:r w:rsidRPr="0066745F">
              <w:rPr>
                <w:lang w:val="bg-BG" w:eastAsia="en-US"/>
              </w:rPr>
              <w:tab/>
              <w:t xml:space="preserve">Заявление; </w:t>
            </w:r>
          </w:p>
          <w:p w:rsidR="0066745F" w:rsidRPr="0066745F" w:rsidRDefault="0066745F" w:rsidP="0066745F">
            <w:pPr>
              <w:tabs>
                <w:tab w:val="left" w:pos="268"/>
              </w:tabs>
              <w:spacing w:line="276" w:lineRule="auto"/>
              <w:contextualSpacing/>
              <w:rPr>
                <w:lang w:val="bg-BG" w:eastAsia="en-US"/>
              </w:rPr>
            </w:pPr>
            <w:r w:rsidRPr="0066745F">
              <w:rPr>
                <w:lang w:val="bg-BG" w:eastAsia="en-US"/>
              </w:rPr>
              <w:t>2.</w:t>
            </w:r>
            <w:r w:rsidRPr="0066745F">
              <w:rPr>
                <w:lang w:val="bg-BG" w:eastAsia="en-US"/>
              </w:rPr>
              <w:tab/>
              <w:t>Документ за собственост;</w:t>
            </w:r>
          </w:p>
          <w:p w:rsidR="0066745F" w:rsidRPr="000100B7" w:rsidRDefault="0066745F" w:rsidP="0066745F">
            <w:pPr>
              <w:tabs>
                <w:tab w:val="left" w:pos="268"/>
              </w:tabs>
              <w:spacing w:line="276" w:lineRule="auto"/>
              <w:contextualSpacing/>
              <w:rPr>
                <w:lang w:val="bg-BG" w:eastAsia="en-US"/>
              </w:rPr>
            </w:pPr>
            <w:r w:rsidRPr="0066745F">
              <w:rPr>
                <w:lang w:val="bg-BG" w:eastAsia="en-US"/>
              </w:rPr>
              <w:t>3.</w:t>
            </w:r>
            <w:r w:rsidRPr="0066745F">
              <w:rPr>
                <w:lang w:val="bg-BG" w:eastAsia="en-US"/>
              </w:rPr>
              <w:tab/>
              <w:t>Удостоверение за наследници (при необходимост)</w:t>
            </w:r>
          </w:p>
        </w:tc>
        <w:tc>
          <w:tcPr>
            <w:tcW w:w="734" w:type="pct"/>
            <w:tcBorders>
              <w:top w:val="single" w:sz="4" w:space="0" w:color="000000"/>
              <w:left w:val="nil"/>
              <w:bottom w:val="single" w:sz="4" w:space="0" w:color="auto"/>
              <w:right w:val="single" w:sz="4" w:space="0" w:color="auto"/>
            </w:tcBorders>
            <w:vAlign w:val="center"/>
          </w:tcPr>
          <w:p w:rsidR="0066745F" w:rsidRPr="000100B7" w:rsidRDefault="0066745F" w:rsidP="0012446A">
            <w:pPr>
              <w:tabs>
                <w:tab w:val="left" w:pos="268"/>
              </w:tabs>
              <w:spacing w:line="276" w:lineRule="auto"/>
              <w:contextualSpacing/>
              <w:jc w:val="center"/>
              <w:rPr>
                <w:lang w:val="bg-BG" w:eastAsia="en-US"/>
              </w:rPr>
            </w:pPr>
            <w:r>
              <w:rPr>
                <w:lang w:val="bg-BG" w:eastAsia="en-US"/>
              </w:rPr>
              <w:t>7 дни</w:t>
            </w:r>
          </w:p>
        </w:tc>
        <w:tc>
          <w:tcPr>
            <w:tcW w:w="571" w:type="pct"/>
            <w:tcBorders>
              <w:top w:val="single" w:sz="4" w:space="0" w:color="000000"/>
              <w:left w:val="nil"/>
              <w:bottom w:val="single" w:sz="4" w:space="0" w:color="auto"/>
              <w:right w:val="single" w:sz="4" w:space="0" w:color="auto"/>
            </w:tcBorders>
            <w:vAlign w:val="center"/>
          </w:tcPr>
          <w:p w:rsidR="0066745F" w:rsidRPr="000100B7" w:rsidRDefault="0066745F" w:rsidP="0012446A">
            <w:pPr>
              <w:tabs>
                <w:tab w:val="left" w:pos="268"/>
              </w:tabs>
              <w:spacing w:line="276" w:lineRule="auto"/>
              <w:contextualSpacing/>
              <w:rPr>
                <w:lang w:val="bg-BG" w:eastAsia="en-US"/>
              </w:rPr>
            </w:pPr>
            <w:r>
              <w:rPr>
                <w:lang w:val="bg-BG" w:eastAsia="en-US"/>
              </w:rPr>
              <w:t>40 лв.</w:t>
            </w:r>
          </w:p>
        </w:tc>
      </w:tr>
    </w:tbl>
    <w:p w:rsidR="00505669" w:rsidRDefault="00505669" w:rsidP="00AA715F">
      <w:pPr>
        <w:ind w:firstLine="708"/>
        <w:jc w:val="both"/>
      </w:pPr>
    </w:p>
    <w:p w:rsidR="00505669" w:rsidRDefault="00505669" w:rsidP="00AA715F">
      <w:pPr>
        <w:ind w:firstLine="708"/>
        <w:jc w:val="both"/>
      </w:pPr>
    </w:p>
    <w:p w:rsidR="00505669" w:rsidRPr="00802FAE" w:rsidRDefault="00802FAE" w:rsidP="00802FAE">
      <w:pPr>
        <w:pStyle w:val="a5"/>
        <w:numPr>
          <w:ilvl w:val="0"/>
          <w:numId w:val="41"/>
        </w:numPr>
        <w:jc w:val="both"/>
        <w:rPr>
          <w:sz w:val="24"/>
          <w:szCs w:val="24"/>
        </w:rPr>
      </w:pPr>
      <w:r w:rsidRPr="00802FAE">
        <w:rPr>
          <w:sz w:val="24"/>
          <w:szCs w:val="24"/>
        </w:rPr>
        <w:t>Точка 37, се изменя както следва:</w:t>
      </w:r>
    </w:p>
    <w:p w:rsidR="00505669" w:rsidRDefault="00505669" w:rsidP="00AA715F">
      <w:pPr>
        <w:ind w:firstLine="708"/>
        <w:jc w:val="both"/>
      </w:pPr>
    </w:p>
    <w:tbl>
      <w:tblPr>
        <w:tblW w:w="5150" w:type="pct"/>
        <w:tblInd w:w="-315" w:type="dxa"/>
        <w:tblCellMar>
          <w:left w:w="70" w:type="dxa"/>
          <w:right w:w="70" w:type="dxa"/>
        </w:tblCellMar>
        <w:tblLook w:val="04A0" w:firstRow="1" w:lastRow="0" w:firstColumn="1" w:lastColumn="0" w:noHBand="0" w:noVBand="1"/>
      </w:tblPr>
      <w:tblGrid>
        <w:gridCol w:w="440"/>
        <w:gridCol w:w="2894"/>
        <w:gridCol w:w="3564"/>
        <w:gridCol w:w="1370"/>
        <w:gridCol w:w="1066"/>
      </w:tblGrid>
      <w:tr w:rsidR="00C25C32"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C25C32" w:rsidRPr="000100B7" w:rsidRDefault="00C25C32" w:rsidP="0012446A">
            <w:pPr>
              <w:spacing w:line="276" w:lineRule="auto"/>
              <w:ind w:right="-209"/>
              <w:rPr>
                <w:lang w:val="bg-BG" w:eastAsia="en-US"/>
              </w:rPr>
            </w:pPr>
            <w:r>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C25C32" w:rsidRPr="000100B7" w:rsidRDefault="00C25C32" w:rsidP="0012446A">
            <w:pPr>
              <w:spacing w:line="276" w:lineRule="auto"/>
              <w:jc w:val="center"/>
              <w:rPr>
                <w:b/>
                <w:bCs/>
                <w:lang w:val="bg-BG" w:eastAsia="en-US"/>
              </w:rPr>
            </w:pPr>
            <w:r>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C25C32" w:rsidRPr="000100B7" w:rsidRDefault="00C25C32" w:rsidP="0012446A">
            <w:pPr>
              <w:spacing w:line="276" w:lineRule="auto"/>
              <w:jc w:val="center"/>
              <w:rPr>
                <w:b/>
                <w:bCs/>
                <w:color w:val="000000"/>
                <w:lang w:val="bg-BG" w:eastAsia="en-US"/>
              </w:rPr>
            </w:pPr>
            <w:r>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C25C32" w:rsidRPr="000100B7" w:rsidRDefault="00C25C32" w:rsidP="0012446A">
            <w:pPr>
              <w:spacing w:line="276" w:lineRule="auto"/>
              <w:jc w:val="center"/>
              <w:rPr>
                <w:b/>
                <w:bCs/>
                <w:color w:val="000000"/>
                <w:lang w:val="bg-BG" w:eastAsia="en-US"/>
              </w:rPr>
            </w:pPr>
            <w:r>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C25C32" w:rsidRPr="000100B7" w:rsidRDefault="00C25C32" w:rsidP="0012446A">
            <w:pPr>
              <w:spacing w:line="276" w:lineRule="auto"/>
              <w:jc w:val="center"/>
              <w:rPr>
                <w:b/>
                <w:bCs/>
                <w:color w:val="000000"/>
                <w:lang w:val="bg-BG" w:eastAsia="en-US"/>
              </w:rPr>
            </w:pPr>
            <w:r>
              <w:rPr>
                <w:b/>
                <w:bCs/>
                <w:color w:val="000000"/>
                <w:lang w:val="bg-BG" w:eastAsia="en-US"/>
              </w:rPr>
              <w:t>Такса</w:t>
            </w:r>
          </w:p>
        </w:tc>
      </w:tr>
      <w:tr w:rsidR="00C25C32"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C25C32" w:rsidRPr="000100B7" w:rsidRDefault="00C25C32" w:rsidP="0012446A">
            <w:pPr>
              <w:spacing w:line="276" w:lineRule="auto"/>
              <w:ind w:right="-209"/>
              <w:rPr>
                <w:lang w:val="bg-BG" w:eastAsia="en-US"/>
              </w:rPr>
            </w:pPr>
            <w:r>
              <w:rPr>
                <w:lang w:val="bg-BG" w:eastAsia="en-US"/>
              </w:rPr>
              <w:t>37.</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C25C32" w:rsidRPr="000100B7" w:rsidRDefault="00C25C32" w:rsidP="0012446A">
            <w:pPr>
              <w:spacing w:line="276" w:lineRule="auto"/>
              <w:rPr>
                <w:color w:val="000000"/>
                <w:lang w:val="bg-BG" w:eastAsia="en-US"/>
              </w:rPr>
            </w:pPr>
            <w:r w:rsidRPr="00C25C32">
              <w:rPr>
                <w:color w:val="000000"/>
                <w:lang w:val="bg-BG" w:eastAsia="en-US"/>
              </w:rPr>
              <w:t>Попълване / поправка на кадастрален план</w:t>
            </w:r>
          </w:p>
        </w:tc>
        <w:tc>
          <w:tcPr>
            <w:tcW w:w="1909" w:type="pct"/>
            <w:tcBorders>
              <w:top w:val="single" w:sz="4" w:space="0" w:color="000000"/>
              <w:left w:val="nil"/>
              <w:bottom w:val="single" w:sz="4" w:space="0" w:color="auto"/>
              <w:right w:val="single" w:sz="4" w:space="0" w:color="auto"/>
            </w:tcBorders>
            <w:vAlign w:val="center"/>
          </w:tcPr>
          <w:p w:rsidR="00C25C32" w:rsidRPr="00C25C32" w:rsidRDefault="00C25C32" w:rsidP="00C25C32">
            <w:pPr>
              <w:tabs>
                <w:tab w:val="left" w:pos="268"/>
              </w:tabs>
              <w:spacing w:line="276" w:lineRule="auto"/>
              <w:contextualSpacing/>
              <w:rPr>
                <w:lang w:val="bg-BG" w:eastAsia="en-US"/>
              </w:rPr>
            </w:pPr>
            <w:r w:rsidRPr="00C25C32">
              <w:rPr>
                <w:lang w:val="bg-BG" w:eastAsia="en-US"/>
              </w:rPr>
              <w:t>1.</w:t>
            </w:r>
            <w:r w:rsidRPr="00C25C32">
              <w:rPr>
                <w:lang w:val="bg-BG" w:eastAsia="en-US"/>
              </w:rPr>
              <w:tab/>
              <w:t xml:space="preserve">Заявление; </w:t>
            </w:r>
          </w:p>
          <w:p w:rsidR="00C25C32" w:rsidRPr="00C25C32" w:rsidRDefault="00C25C32" w:rsidP="00C25C32">
            <w:pPr>
              <w:tabs>
                <w:tab w:val="left" w:pos="268"/>
              </w:tabs>
              <w:spacing w:line="276" w:lineRule="auto"/>
              <w:contextualSpacing/>
              <w:rPr>
                <w:lang w:val="bg-BG" w:eastAsia="en-US"/>
              </w:rPr>
            </w:pPr>
            <w:r w:rsidRPr="00C25C32">
              <w:rPr>
                <w:lang w:val="bg-BG" w:eastAsia="en-US"/>
              </w:rPr>
              <w:t>2.</w:t>
            </w:r>
            <w:r w:rsidRPr="00C25C32">
              <w:rPr>
                <w:lang w:val="bg-BG" w:eastAsia="en-US"/>
              </w:rPr>
              <w:tab/>
              <w:t xml:space="preserve">Документ за собственост, </w:t>
            </w:r>
          </w:p>
          <w:p w:rsidR="00C25C32" w:rsidRPr="00C25C32" w:rsidRDefault="00C25C32" w:rsidP="00C25C32">
            <w:pPr>
              <w:tabs>
                <w:tab w:val="left" w:pos="268"/>
              </w:tabs>
              <w:spacing w:line="276" w:lineRule="auto"/>
              <w:contextualSpacing/>
              <w:rPr>
                <w:lang w:val="bg-BG" w:eastAsia="en-US"/>
              </w:rPr>
            </w:pPr>
            <w:r w:rsidRPr="00C25C32">
              <w:rPr>
                <w:lang w:val="bg-BG" w:eastAsia="en-US"/>
              </w:rPr>
              <w:t>3.</w:t>
            </w:r>
            <w:r w:rsidRPr="00C25C32">
              <w:rPr>
                <w:lang w:val="bg-BG" w:eastAsia="en-US"/>
              </w:rPr>
              <w:tab/>
              <w:t xml:space="preserve">Геодезично заснемане, </w:t>
            </w:r>
          </w:p>
          <w:p w:rsidR="00C25C32" w:rsidRPr="000100B7" w:rsidRDefault="00C25C32" w:rsidP="00C25C32">
            <w:pPr>
              <w:tabs>
                <w:tab w:val="left" w:pos="268"/>
              </w:tabs>
              <w:spacing w:line="276" w:lineRule="auto"/>
              <w:contextualSpacing/>
              <w:rPr>
                <w:lang w:val="bg-BG" w:eastAsia="en-US"/>
              </w:rPr>
            </w:pPr>
            <w:r w:rsidRPr="00C25C32">
              <w:rPr>
                <w:lang w:val="bg-BG" w:eastAsia="en-US"/>
              </w:rPr>
              <w:t>4.</w:t>
            </w:r>
            <w:r w:rsidRPr="00C25C32">
              <w:rPr>
                <w:lang w:val="bg-BG" w:eastAsia="en-US"/>
              </w:rPr>
              <w:tab/>
              <w:t>Удостоверение за търпимост при изменения на кадастралния план, засягащо застрояване в имота</w:t>
            </w:r>
          </w:p>
        </w:tc>
        <w:tc>
          <w:tcPr>
            <w:tcW w:w="734" w:type="pct"/>
            <w:tcBorders>
              <w:top w:val="single" w:sz="4" w:space="0" w:color="000000"/>
              <w:left w:val="nil"/>
              <w:bottom w:val="single" w:sz="4" w:space="0" w:color="auto"/>
              <w:right w:val="single" w:sz="4" w:space="0" w:color="auto"/>
            </w:tcBorders>
            <w:vAlign w:val="center"/>
          </w:tcPr>
          <w:p w:rsidR="00C25C32" w:rsidRPr="000100B7" w:rsidRDefault="00C41760" w:rsidP="0012446A">
            <w:pPr>
              <w:tabs>
                <w:tab w:val="left" w:pos="268"/>
              </w:tabs>
              <w:spacing w:line="276" w:lineRule="auto"/>
              <w:contextualSpacing/>
              <w:jc w:val="center"/>
              <w:rPr>
                <w:lang w:val="bg-BG" w:eastAsia="en-US"/>
              </w:rPr>
            </w:pPr>
            <w:r>
              <w:rPr>
                <w:lang w:val="bg-BG" w:eastAsia="en-US"/>
              </w:rPr>
              <w:t>60 дни</w:t>
            </w:r>
          </w:p>
        </w:tc>
        <w:tc>
          <w:tcPr>
            <w:tcW w:w="571" w:type="pct"/>
            <w:tcBorders>
              <w:top w:val="single" w:sz="4" w:space="0" w:color="000000"/>
              <w:left w:val="nil"/>
              <w:bottom w:val="single" w:sz="4" w:space="0" w:color="auto"/>
              <w:right w:val="single" w:sz="4" w:space="0" w:color="auto"/>
            </w:tcBorders>
            <w:vAlign w:val="center"/>
          </w:tcPr>
          <w:p w:rsidR="00C25C32" w:rsidRPr="000100B7" w:rsidRDefault="00C41760" w:rsidP="0012446A">
            <w:pPr>
              <w:tabs>
                <w:tab w:val="left" w:pos="268"/>
              </w:tabs>
              <w:spacing w:line="276" w:lineRule="auto"/>
              <w:contextualSpacing/>
              <w:rPr>
                <w:lang w:val="bg-BG" w:eastAsia="en-US"/>
              </w:rPr>
            </w:pPr>
            <w:r>
              <w:rPr>
                <w:lang w:val="bg-BG" w:eastAsia="en-US"/>
              </w:rPr>
              <w:t xml:space="preserve"> 50 лв.</w:t>
            </w:r>
          </w:p>
        </w:tc>
      </w:tr>
    </w:tbl>
    <w:p w:rsidR="00505669" w:rsidRDefault="00505669" w:rsidP="00AA715F">
      <w:pPr>
        <w:ind w:firstLine="708"/>
        <w:jc w:val="both"/>
      </w:pPr>
    </w:p>
    <w:p w:rsidR="00505669" w:rsidRDefault="00505669" w:rsidP="00AA715F">
      <w:pPr>
        <w:ind w:firstLine="708"/>
        <w:jc w:val="both"/>
      </w:pPr>
    </w:p>
    <w:p w:rsidR="00505669" w:rsidRDefault="00505669" w:rsidP="00AA715F">
      <w:pPr>
        <w:ind w:firstLine="708"/>
        <w:jc w:val="both"/>
      </w:pPr>
    </w:p>
    <w:p w:rsidR="00505669" w:rsidRPr="007270DC" w:rsidRDefault="007270DC" w:rsidP="007270DC">
      <w:pPr>
        <w:pStyle w:val="a5"/>
        <w:numPr>
          <w:ilvl w:val="0"/>
          <w:numId w:val="41"/>
        </w:numPr>
        <w:jc w:val="both"/>
        <w:rPr>
          <w:sz w:val="24"/>
          <w:szCs w:val="24"/>
        </w:rPr>
      </w:pPr>
      <w:r w:rsidRPr="007270DC">
        <w:rPr>
          <w:sz w:val="24"/>
          <w:szCs w:val="24"/>
        </w:rPr>
        <w:t>Точка 38, се изменя както следва:</w:t>
      </w:r>
    </w:p>
    <w:p w:rsidR="00505669" w:rsidRDefault="00505669" w:rsidP="00AA715F">
      <w:pPr>
        <w:ind w:firstLine="708"/>
        <w:jc w:val="both"/>
      </w:pPr>
    </w:p>
    <w:p w:rsidR="00505669" w:rsidRDefault="00505669" w:rsidP="00AA715F">
      <w:pPr>
        <w:ind w:firstLine="708"/>
        <w:jc w:val="both"/>
      </w:pPr>
    </w:p>
    <w:tbl>
      <w:tblPr>
        <w:tblW w:w="5150" w:type="pct"/>
        <w:tblInd w:w="-315" w:type="dxa"/>
        <w:tblCellMar>
          <w:left w:w="70" w:type="dxa"/>
          <w:right w:w="70" w:type="dxa"/>
        </w:tblCellMar>
        <w:tblLook w:val="04A0" w:firstRow="1" w:lastRow="0" w:firstColumn="1" w:lastColumn="0" w:noHBand="0" w:noVBand="1"/>
      </w:tblPr>
      <w:tblGrid>
        <w:gridCol w:w="440"/>
        <w:gridCol w:w="2894"/>
        <w:gridCol w:w="3564"/>
        <w:gridCol w:w="1370"/>
        <w:gridCol w:w="1066"/>
      </w:tblGrid>
      <w:tr w:rsidR="007270DC"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7270DC" w:rsidRPr="000100B7" w:rsidRDefault="007270DC" w:rsidP="0012446A">
            <w:pPr>
              <w:spacing w:line="276" w:lineRule="auto"/>
              <w:ind w:right="-209"/>
              <w:rPr>
                <w:lang w:val="bg-BG" w:eastAsia="en-US"/>
              </w:rPr>
            </w:pPr>
            <w:r>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7270DC" w:rsidRPr="000100B7" w:rsidRDefault="007270DC" w:rsidP="0012446A">
            <w:pPr>
              <w:spacing w:line="276" w:lineRule="auto"/>
              <w:jc w:val="center"/>
              <w:rPr>
                <w:b/>
                <w:bCs/>
                <w:lang w:val="bg-BG" w:eastAsia="en-US"/>
              </w:rPr>
            </w:pPr>
            <w:r>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7270DC" w:rsidRPr="000100B7" w:rsidRDefault="007270DC" w:rsidP="0012446A">
            <w:pPr>
              <w:spacing w:line="276" w:lineRule="auto"/>
              <w:jc w:val="center"/>
              <w:rPr>
                <w:b/>
                <w:bCs/>
                <w:color w:val="000000"/>
                <w:lang w:val="bg-BG" w:eastAsia="en-US"/>
              </w:rPr>
            </w:pPr>
            <w:r>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7270DC" w:rsidRPr="000100B7" w:rsidRDefault="007270DC" w:rsidP="0012446A">
            <w:pPr>
              <w:spacing w:line="276" w:lineRule="auto"/>
              <w:jc w:val="center"/>
              <w:rPr>
                <w:b/>
                <w:bCs/>
                <w:color w:val="000000"/>
                <w:lang w:val="bg-BG" w:eastAsia="en-US"/>
              </w:rPr>
            </w:pPr>
            <w:r>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7270DC" w:rsidRPr="000100B7" w:rsidRDefault="007270DC" w:rsidP="0012446A">
            <w:pPr>
              <w:spacing w:line="276" w:lineRule="auto"/>
              <w:jc w:val="center"/>
              <w:rPr>
                <w:b/>
                <w:bCs/>
                <w:color w:val="000000"/>
                <w:lang w:val="bg-BG" w:eastAsia="en-US"/>
              </w:rPr>
            </w:pPr>
            <w:r>
              <w:rPr>
                <w:b/>
                <w:bCs/>
                <w:color w:val="000000"/>
                <w:lang w:val="bg-BG" w:eastAsia="en-US"/>
              </w:rPr>
              <w:t>Такса</w:t>
            </w:r>
          </w:p>
        </w:tc>
      </w:tr>
      <w:tr w:rsidR="007270DC"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7270DC" w:rsidRPr="000100B7" w:rsidRDefault="007270DC" w:rsidP="0012446A">
            <w:pPr>
              <w:spacing w:line="276" w:lineRule="auto"/>
              <w:ind w:right="-209"/>
              <w:rPr>
                <w:lang w:val="bg-BG" w:eastAsia="en-US"/>
              </w:rPr>
            </w:pPr>
            <w:r>
              <w:rPr>
                <w:lang w:val="bg-BG" w:eastAsia="en-US"/>
              </w:rPr>
              <w:t>38.</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7270DC" w:rsidRPr="000100B7" w:rsidRDefault="007270DC" w:rsidP="0012446A">
            <w:pPr>
              <w:spacing w:line="276" w:lineRule="auto"/>
              <w:rPr>
                <w:color w:val="000000"/>
                <w:lang w:val="bg-BG" w:eastAsia="en-US"/>
              </w:rPr>
            </w:pPr>
            <w:r w:rsidRPr="007270DC">
              <w:rPr>
                <w:color w:val="000000"/>
                <w:lang w:val="bg-BG" w:eastAsia="en-US"/>
              </w:rPr>
              <w:t>Заверяване на преписи от документи и копия от планове с документация към тях</w:t>
            </w:r>
          </w:p>
        </w:tc>
        <w:tc>
          <w:tcPr>
            <w:tcW w:w="1909" w:type="pct"/>
            <w:tcBorders>
              <w:top w:val="single" w:sz="4" w:space="0" w:color="000000"/>
              <w:left w:val="nil"/>
              <w:bottom w:val="single" w:sz="4" w:space="0" w:color="auto"/>
              <w:right w:val="single" w:sz="4" w:space="0" w:color="auto"/>
            </w:tcBorders>
            <w:vAlign w:val="center"/>
          </w:tcPr>
          <w:p w:rsidR="007270DC" w:rsidRPr="007270DC" w:rsidRDefault="007270DC" w:rsidP="007270DC">
            <w:pPr>
              <w:tabs>
                <w:tab w:val="left" w:pos="268"/>
              </w:tabs>
              <w:spacing w:line="276" w:lineRule="auto"/>
              <w:contextualSpacing/>
              <w:rPr>
                <w:lang w:val="bg-BG" w:eastAsia="en-US"/>
              </w:rPr>
            </w:pPr>
            <w:r w:rsidRPr="007270DC">
              <w:rPr>
                <w:lang w:val="bg-BG" w:eastAsia="en-US"/>
              </w:rPr>
              <w:t>1.</w:t>
            </w:r>
            <w:r w:rsidRPr="007270DC">
              <w:rPr>
                <w:lang w:val="bg-BG" w:eastAsia="en-US"/>
              </w:rPr>
              <w:tab/>
              <w:t xml:space="preserve">Заявление; </w:t>
            </w:r>
          </w:p>
          <w:p w:rsidR="007270DC" w:rsidRPr="000100B7" w:rsidRDefault="007270DC" w:rsidP="007270DC">
            <w:pPr>
              <w:tabs>
                <w:tab w:val="left" w:pos="268"/>
              </w:tabs>
              <w:spacing w:line="276" w:lineRule="auto"/>
              <w:contextualSpacing/>
              <w:rPr>
                <w:lang w:val="bg-BG" w:eastAsia="en-US"/>
              </w:rPr>
            </w:pPr>
            <w:r w:rsidRPr="007270DC">
              <w:rPr>
                <w:lang w:val="bg-BG" w:eastAsia="en-US"/>
              </w:rPr>
              <w:t>2.</w:t>
            </w:r>
            <w:r w:rsidRPr="007270DC">
              <w:rPr>
                <w:lang w:val="bg-BG" w:eastAsia="en-US"/>
              </w:rPr>
              <w:tab/>
              <w:t>Документ за собственост</w:t>
            </w:r>
          </w:p>
        </w:tc>
        <w:tc>
          <w:tcPr>
            <w:tcW w:w="734" w:type="pct"/>
            <w:tcBorders>
              <w:top w:val="single" w:sz="4" w:space="0" w:color="000000"/>
              <w:left w:val="nil"/>
              <w:bottom w:val="single" w:sz="4" w:space="0" w:color="auto"/>
              <w:right w:val="single" w:sz="4" w:space="0" w:color="auto"/>
            </w:tcBorders>
            <w:vAlign w:val="center"/>
          </w:tcPr>
          <w:p w:rsidR="007270DC" w:rsidRPr="000100B7" w:rsidRDefault="007270DC" w:rsidP="0012446A">
            <w:pPr>
              <w:tabs>
                <w:tab w:val="left" w:pos="268"/>
              </w:tabs>
              <w:spacing w:line="276" w:lineRule="auto"/>
              <w:contextualSpacing/>
              <w:jc w:val="center"/>
              <w:rPr>
                <w:lang w:val="bg-BG" w:eastAsia="en-US"/>
              </w:rPr>
            </w:pPr>
            <w:r>
              <w:rPr>
                <w:lang w:val="bg-BG" w:eastAsia="en-US"/>
              </w:rPr>
              <w:t>7 дни</w:t>
            </w:r>
          </w:p>
        </w:tc>
        <w:tc>
          <w:tcPr>
            <w:tcW w:w="571" w:type="pct"/>
            <w:tcBorders>
              <w:top w:val="single" w:sz="4" w:space="0" w:color="000000"/>
              <w:left w:val="nil"/>
              <w:bottom w:val="single" w:sz="4" w:space="0" w:color="auto"/>
              <w:right w:val="single" w:sz="4" w:space="0" w:color="auto"/>
            </w:tcBorders>
            <w:vAlign w:val="center"/>
          </w:tcPr>
          <w:p w:rsidR="007270DC" w:rsidRPr="007270DC" w:rsidRDefault="007270DC" w:rsidP="007270DC">
            <w:pPr>
              <w:tabs>
                <w:tab w:val="left" w:pos="268"/>
              </w:tabs>
              <w:spacing w:line="276" w:lineRule="auto"/>
              <w:contextualSpacing/>
              <w:rPr>
                <w:lang w:val="bg-BG" w:eastAsia="en-US"/>
              </w:rPr>
            </w:pPr>
            <w:r w:rsidRPr="007270DC">
              <w:rPr>
                <w:lang w:val="bg-BG" w:eastAsia="en-US"/>
              </w:rPr>
              <w:t>По 2 лв./стр. за формат А4;</w:t>
            </w:r>
          </w:p>
          <w:p w:rsidR="007270DC" w:rsidRPr="007270DC" w:rsidRDefault="007270DC" w:rsidP="007270DC">
            <w:pPr>
              <w:tabs>
                <w:tab w:val="left" w:pos="268"/>
              </w:tabs>
              <w:spacing w:line="276" w:lineRule="auto"/>
              <w:contextualSpacing/>
              <w:rPr>
                <w:lang w:val="bg-BG" w:eastAsia="en-US"/>
              </w:rPr>
            </w:pPr>
          </w:p>
          <w:p w:rsidR="007270DC" w:rsidRPr="007270DC" w:rsidRDefault="007270DC" w:rsidP="007270DC">
            <w:pPr>
              <w:tabs>
                <w:tab w:val="left" w:pos="268"/>
              </w:tabs>
              <w:spacing w:line="276" w:lineRule="auto"/>
              <w:contextualSpacing/>
              <w:rPr>
                <w:lang w:val="bg-BG" w:eastAsia="en-US"/>
              </w:rPr>
            </w:pPr>
            <w:r w:rsidRPr="007270DC">
              <w:rPr>
                <w:lang w:val="bg-BG" w:eastAsia="en-US"/>
              </w:rPr>
              <w:t xml:space="preserve">По 4 лв./стр. за </w:t>
            </w:r>
            <w:r w:rsidRPr="007270DC">
              <w:rPr>
                <w:lang w:val="bg-BG" w:eastAsia="en-US"/>
              </w:rPr>
              <w:lastRenderedPageBreak/>
              <w:t>формат А3,</w:t>
            </w:r>
          </w:p>
          <w:p w:rsidR="007270DC" w:rsidRPr="007270DC" w:rsidRDefault="007270DC" w:rsidP="007270DC">
            <w:pPr>
              <w:tabs>
                <w:tab w:val="left" w:pos="268"/>
              </w:tabs>
              <w:spacing w:line="276" w:lineRule="auto"/>
              <w:contextualSpacing/>
              <w:rPr>
                <w:lang w:val="bg-BG" w:eastAsia="en-US"/>
              </w:rPr>
            </w:pPr>
          </w:p>
          <w:p w:rsidR="007270DC" w:rsidRPr="007270DC" w:rsidRDefault="007270DC" w:rsidP="007270DC">
            <w:pPr>
              <w:tabs>
                <w:tab w:val="left" w:pos="268"/>
              </w:tabs>
              <w:spacing w:line="276" w:lineRule="auto"/>
              <w:contextualSpacing/>
              <w:rPr>
                <w:lang w:val="bg-BG" w:eastAsia="en-US"/>
              </w:rPr>
            </w:pPr>
            <w:r w:rsidRPr="007270DC">
              <w:rPr>
                <w:lang w:val="bg-BG" w:eastAsia="en-US"/>
              </w:rPr>
              <w:t>По 10 лв./стр. за формати</w:t>
            </w:r>
          </w:p>
          <w:p w:rsidR="007270DC" w:rsidRPr="000100B7" w:rsidRDefault="007270DC" w:rsidP="007270DC">
            <w:pPr>
              <w:tabs>
                <w:tab w:val="left" w:pos="268"/>
              </w:tabs>
              <w:spacing w:line="276" w:lineRule="auto"/>
              <w:contextualSpacing/>
              <w:rPr>
                <w:lang w:val="bg-BG" w:eastAsia="en-US"/>
              </w:rPr>
            </w:pPr>
            <w:r w:rsidRPr="007270DC">
              <w:rPr>
                <w:lang w:val="bg-BG" w:eastAsia="en-US"/>
              </w:rPr>
              <w:t>по-големи  от А3</w:t>
            </w:r>
          </w:p>
        </w:tc>
      </w:tr>
    </w:tbl>
    <w:p w:rsidR="007270DC" w:rsidRDefault="007270DC" w:rsidP="00AA715F">
      <w:pPr>
        <w:ind w:firstLine="708"/>
        <w:jc w:val="both"/>
      </w:pPr>
    </w:p>
    <w:p w:rsidR="007270DC" w:rsidRDefault="007270DC" w:rsidP="00AA715F">
      <w:pPr>
        <w:ind w:firstLine="708"/>
        <w:jc w:val="both"/>
      </w:pPr>
    </w:p>
    <w:p w:rsidR="007270DC" w:rsidRPr="00BC71F1" w:rsidRDefault="007270DC" w:rsidP="00AA715F">
      <w:pPr>
        <w:ind w:firstLine="708"/>
        <w:jc w:val="both"/>
      </w:pPr>
    </w:p>
    <w:p w:rsidR="007270DC" w:rsidRPr="00BC71F1" w:rsidRDefault="00BC71F1" w:rsidP="00BC71F1">
      <w:pPr>
        <w:pStyle w:val="a5"/>
        <w:numPr>
          <w:ilvl w:val="0"/>
          <w:numId w:val="41"/>
        </w:numPr>
        <w:jc w:val="both"/>
        <w:rPr>
          <w:sz w:val="24"/>
          <w:szCs w:val="24"/>
        </w:rPr>
      </w:pPr>
      <w:r w:rsidRPr="00BC71F1">
        <w:rPr>
          <w:sz w:val="24"/>
          <w:szCs w:val="24"/>
        </w:rPr>
        <w:t>Точка 39, се изменя както следва:</w:t>
      </w:r>
    </w:p>
    <w:p w:rsidR="00BC71F1" w:rsidRPr="00BC71F1" w:rsidRDefault="00BC71F1" w:rsidP="00BC71F1">
      <w:pPr>
        <w:jc w:val="both"/>
      </w:pPr>
    </w:p>
    <w:tbl>
      <w:tblPr>
        <w:tblW w:w="5150" w:type="pct"/>
        <w:tblInd w:w="-315" w:type="dxa"/>
        <w:tblCellMar>
          <w:left w:w="70" w:type="dxa"/>
          <w:right w:w="70" w:type="dxa"/>
        </w:tblCellMar>
        <w:tblLook w:val="04A0" w:firstRow="1" w:lastRow="0" w:firstColumn="1" w:lastColumn="0" w:noHBand="0" w:noVBand="1"/>
      </w:tblPr>
      <w:tblGrid>
        <w:gridCol w:w="440"/>
        <w:gridCol w:w="2894"/>
        <w:gridCol w:w="3564"/>
        <w:gridCol w:w="1370"/>
        <w:gridCol w:w="1066"/>
      </w:tblGrid>
      <w:tr w:rsidR="00BC71F1"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BC71F1" w:rsidRPr="000100B7" w:rsidRDefault="00BC71F1" w:rsidP="0012446A">
            <w:pPr>
              <w:spacing w:line="276" w:lineRule="auto"/>
              <w:ind w:right="-209"/>
              <w:rPr>
                <w:lang w:val="bg-BG" w:eastAsia="en-US"/>
              </w:rPr>
            </w:pPr>
            <w:r>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BC71F1" w:rsidRPr="000100B7" w:rsidRDefault="00BC71F1" w:rsidP="0012446A">
            <w:pPr>
              <w:spacing w:line="276" w:lineRule="auto"/>
              <w:jc w:val="center"/>
              <w:rPr>
                <w:b/>
                <w:bCs/>
                <w:lang w:val="bg-BG" w:eastAsia="en-US"/>
              </w:rPr>
            </w:pPr>
            <w:r>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BC71F1" w:rsidRPr="000100B7" w:rsidRDefault="00BC71F1" w:rsidP="0012446A">
            <w:pPr>
              <w:spacing w:line="276" w:lineRule="auto"/>
              <w:jc w:val="center"/>
              <w:rPr>
                <w:b/>
                <w:bCs/>
                <w:color w:val="000000"/>
                <w:lang w:val="bg-BG" w:eastAsia="en-US"/>
              </w:rPr>
            </w:pPr>
            <w:r>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BC71F1" w:rsidRPr="000100B7" w:rsidRDefault="00BC71F1" w:rsidP="0012446A">
            <w:pPr>
              <w:spacing w:line="276" w:lineRule="auto"/>
              <w:jc w:val="center"/>
              <w:rPr>
                <w:b/>
                <w:bCs/>
                <w:color w:val="000000"/>
                <w:lang w:val="bg-BG" w:eastAsia="en-US"/>
              </w:rPr>
            </w:pPr>
            <w:r>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BC71F1" w:rsidRPr="000100B7" w:rsidRDefault="00BC71F1" w:rsidP="0012446A">
            <w:pPr>
              <w:spacing w:line="276" w:lineRule="auto"/>
              <w:jc w:val="center"/>
              <w:rPr>
                <w:b/>
                <w:bCs/>
                <w:color w:val="000000"/>
                <w:lang w:val="bg-BG" w:eastAsia="en-US"/>
              </w:rPr>
            </w:pPr>
            <w:r>
              <w:rPr>
                <w:b/>
                <w:bCs/>
                <w:color w:val="000000"/>
                <w:lang w:val="bg-BG" w:eastAsia="en-US"/>
              </w:rPr>
              <w:t>Такса</w:t>
            </w:r>
          </w:p>
        </w:tc>
      </w:tr>
      <w:tr w:rsidR="00BC71F1"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BC71F1" w:rsidRPr="000100B7" w:rsidRDefault="00BC71F1" w:rsidP="0012446A">
            <w:pPr>
              <w:spacing w:line="276" w:lineRule="auto"/>
              <w:ind w:right="-209"/>
              <w:rPr>
                <w:lang w:val="bg-BG" w:eastAsia="en-US"/>
              </w:rPr>
            </w:pPr>
            <w:r>
              <w:rPr>
                <w:lang w:val="bg-BG" w:eastAsia="en-US"/>
              </w:rPr>
              <w:t>39.</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BC71F1" w:rsidRPr="000100B7" w:rsidRDefault="00030363" w:rsidP="0012446A">
            <w:pPr>
              <w:spacing w:line="276" w:lineRule="auto"/>
              <w:rPr>
                <w:color w:val="000000"/>
                <w:lang w:val="bg-BG" w:eastAsia="en-US"/>
              </w:rPr>
            </w:pPr>
            <w:r w:rsidRPr="00030363">
              <w:rPr>
                <w:color w:val="000000"/>
                <w:lang w:val="bg-BG" w:eastAsia="en-US"/>
              </w:rPr>
              <w:t>Издаване на удостоверение и скица относно имоти, подлежащи на възстановяване, находящи се в границите на урбанизираните територии</w:t>
            </w:r>
          </w:p>
        </w:tc>
        <w:tc>
          <w:tcPr>
            <w:tcW w:w="1909" w:type="pct"/>
            <w:tcBorders>
              <w:top w:val="single" w:sz="4" w:space="0" w:color="000000"/>
              <w:left w:val="nil"/>
              <w:bottom w:val="single" w:sz="4" w:space="0" w:color="auto"/>
              <w:right w:val="single" w:sz="4" w:space="0" w:color="auto"/>
            </w:tcBorders>
            <w:vAlign w:val="center"/>
          </w:tcPr>
          <w:p w:rsidR="00030363" w:rsidRPr="00030363" w:rsidRDefault="00030363" w:rsidP="00030363">
            <w:pPr>
              <w:tabs>
                <w:tab w:val="left" w:pos="268"/>
              </w:tabs>
              <w:spacing w:line="276" w:lineRule="auto"/>
              <w:contextualSpacing/>
              <w:rPr>
                <w:lang w:val="bg-BG" w:eastAsia="en-US"/>
              </w:rPr>
            </w:pPr>
            <w:r w:rsidRPr="00030363">
              <w:rPr>
                <w:lang w:val="bg-BG" w:eastAsia="en-US"/>
              </w:rPr>
              <w:t>1.</w:t>
            </w:r>
            <w:r w:rsidRPr="00030363">
              <w:rPr>
                <w:lang w:val="bg-BG" w:eastAsia="en-US"/>
              </w:rPr>
              <w:tab/>
              <w:t xml:space="preserve">Заявление; </w:t>
            </w:r>
          </w:p>
          <w:p w:rsidR="00030363" w:rsidRPr="00030363" w:rsidRDefault="00030363" w:rsidP="00030363">
            <w:pPr>
              <w:tabs>
                <w:tab w:val="left" w:pos="268"/>
              </w:tabs>
              <w:spacing w:line="276" w:lineRule="auto"/>
              <w:contextualSpacing/>
              <w:rPr>
                <w:lang w:val="bg-BG" w:eastAsia="en-US"/>
              </w:rPr>
            </w:pPr>
            <w:r w:rsidRPr="00030363">
              <w:rPr>
                <w:lang w:val="bg-BG" w:eastAsia="en-US"/>
              </w:rPr>
              <w:t>2.</w:t>
            </w:r>
            <w:r w:rsidRPr="00030363">
              <w:rPr>
                <w:lang w:val="bg-BG" w:eastAsia="en-US"/>
              </w:rPr>
              <w:tab/>
              <w:t xml:space="preserve">Решение на Общинска „Служба земеделие“; </w:t>
            </w:r>
          </w:p>
          <w:p w:rsidR="00BC71F1" w:rsidRPr="000100B7" w:rsidRDefault="00030363" w:rsidP="00030363">
            <w:pPr>
              <w:tabs>
                <w:tab w:val="left" w:pos="268"/>
              </w:tabs>
              <w:spacing w:line="276" w:lineRule="auto"/>
              <w:contextualSpacing/>
              <w:rPr>
                <w:lang w:val="bg-BG" w:eastAsia="en-US"/>
              </w:rPr>
            </w:pPr>
            <w:r w:rsidRPr="00030363">
              <w:rPr>
                <w:lang w:val="bg-BG" w:eastAsia="en-US"/>
              </w:rPr>
              <w:t>3.</w:t>
            </w:r>
            <w:r w:rsidRPr="00030363">
              <w:rPr>
                <w:lang w:val="bg-BG" w:eastAsia="en-US"/>
              </w:rPr>
              <w:tab/>
              <w:t>Помощен план</w:t>
            </w:r>
          </w:p>
        </w:tc>
        <w:tc>
          <w:tcPr>
            <w:tcW w:w="734" w:type="pct"/>
            <w:tcBorders>
              <w:top w:val="single" w:sz="4" w:space="0" w:color="000000"/>
              <w:left w:val="nil"/>
              <w:bottom w:val="single" w:sz="4" w:space="0" w:color="auto"/>
              <w:right w:val="single" w:sz="4" w:space="0" w:color="auto"/>
            </w:tcBorders>
            <w:vAlign w:val="center"/>
          </w:tcPr>
          <w:p w:rsidR="00BC71F1" w:rsidRPr="000100B7" w:rsidRDefault="00030363" w:rsidP="0012446A">
            <w:pPr>
              <w:tabs>
                <w:tab w:val="left" w:pos="268"/>
              </w:tabs>
              <w:spacing w:line="276" w:lineRule="auto"/>
              <w:contextualSpacing/>
              <w:jc w:val="center"/>
              <w:rPr>
                <w:lang w:val="bg-BG" w:eastAsia="en-US"/>
              </w:rPr>
            </w:pPr>
            <w:r>
              <w:rPr>
                <w:lang w:val="bg-BG" w:eastAsia="en-US"/>
              </w:rPr>
              <w:t>30 дни</w:t>
            </w:r>
          </w:p>
        </w:tc>
        <w:tc>
          <w:tcPr>
            <w:tcW w:w="571" w:type="pct"/>
            <w:tcBorders>
              <w:top w:val="single" w:sz="4" w:space="0" w:color="000000"/>
              <w:left w:val="nil"/>
              <w:bottom w:val="single" w:sz="4" w:space="0" w:color="auto"/>
              <w:right w:val="single" w:sz="4" w:space="0" w:color="auto"/>
            </w:tcBorders>
            <w:vAlign w:val="center"/>
          </w:tcPr>
          <w:p w:rsidR="00BC71F1" w:rsidRPr="000100B7" w:rsidRDefault="00030363" w:rsidP="0012446A">
            <w:pPr>
              <w:tabs>
                <w:tab w:val="left" w:pos="268"/>
              </w:tabs>
              <w:spacing w:line="276" w:lineRule="auto"/>
              <w:contextualSpacing/>
              <w:rPr>
                <w:lang w:val="bg-BG" w:eastAsia="en-US"/>
              </w:rPr>
            </w:pPr>
            <w:r>
              <w:rPr>
                <w:lang w:val="bg-BG" w:eastAsia="en-US"/>
              </w:rPr>
              <w:t>50 лв.</w:t>
            </w:r>
          </w:p>
        </w:tc>
      </w:tr>
    </w:tbl>
    <w:p w:rsidR="007270DC" w:rsidRDefault="007270DC" w:rsidP="00AA715F">
      <w:pPr>
        <w:ind w:firstLine="708"/>
        <w:jc w:val="both"/>
      </w:pPr>
    </w:p>
    <w:p w:rsidR="007270DC" w:rsidRDefault="007270DC" w:rsidP="00AA715F">
      <w:pPr>
        <w:ind w:firstLine="708"/>
        <w:jc w:val="both"/>
      </w:pPr>
    </w:p>
    <w:p w:rsidR="007270DC" w:rsidRPr="00030363" w:rsidRDefault="00030363" w:rsidP="00030363">
      <w:pPr>
        <w:pStyle w:val="a5"/>
        <w:numPr>
          <w:ilvl w:val="0"/>
          <w:numId w:val="41"/>
        </w:numPr>
        <w:jc w:val="both"/>
        <w:rPr>
          <w:sz w:val="24"/>
          <w:szCs w:val="24"/>
        </w:rPr>
      </w:pPr>
      <w:r w:rsidRPr="00030363">
        <w:rPr>
          <w:sz w:val="24"/>
          <w:szCs w:val="24"/>
        </w:rPr>
        <w:t>Точка 40, се изменя както следва:</w:t>
      </w:r>
    </w:p>
    <w:p w:rsidR="00030363" w:rsidRPr="00030363" w:rsidRDefault="00030363" w:rsidP="00030363">
      <w:pPr>
        <w:ind w:left="708"/>
        <w:jc w:val="both"/>
      </w:pPr>
    </w:p>
    <w:tbl>
      <w:tblPr>
        <w:tblW w:w="5150" w:type="pct"/>
        <w:tblInd w:w="-315" w:type="dxa"/>
        <w:tblCellMar>
          <w:left w:w="70" w:type="dxa"/>
          <w:right w:w="70" w:type="dxa"/>
        </w:tblCellMar>
        <w:tblLook w:val="04A0" w:firstRow="1" w:lastRow="0" w:firstColumn="1" w:lastColumn="0" w:noHBand="0" w:noVBand="1"/>
      </w:tblPr>
      <w:tblGrid>
        <w:gridCol w:w="440"/>
        <w:gridCol w:w="2894"/>
        <w:gridCol w:w="3564"/>
        <w:gridCol w:w="1370"/>
        <w:gridCol w:w="1066"/>
      </w:tblGrid>
      <w:tr w:rsidR="00030363"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030363" w:rsidRPr="000100B7" w:rsidRDefault="00030363" w:rsidP="0012446A">
            <w:pPr>
              <w:spacing w:line="276" w:lineRule="auto"/>
              <w:ind w:right="-209"/>
              <w:rPr>
                <w:lang w:val="bg-BG" w:eastAsia="en-US"/>
              </w:rPr>
            </w:pPr>
            <w:r>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030363" w:rsidRPr="000100B7" w:rsidRDefault="00030363" w:rsidP="0012446A">
            <w:pPr>
              <w:spacing w:line="276" w:lineRule="auto"/>
              <w:jc w:val="center"/>
              <w:rPr>
                <w:b/>
                <w:bCs/>
                <w:lang w:val="bg-BG" w:eastAsia="en-US"/>
              </w:rPr>
            </w:pPr>
            <w:r>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030363" w:rsidRPr="000100B7" w:rsidRDefault="00030363" w:rsidP="0012446A">
            <w:pPr>
              <w:spacing w:line="276" w:lineRule="auto"/>
              <w:jc w:val="center"/>
              <w:rPr>
                <w:b/>
                <w:bCs/>
                <w:color w:val="000000"/>
                <w:lang w:val="bg-BG" w:eastAsia="en-US"/>
              </w:rPr>
            </w:pPr>
            <w:r>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030363" w:rsidRPr="000100B7" w:rsidRDefault="00030363" w:rsidP="0012446A">
            <w:pPr>
              <w:spacing w:line="276" w:lineRule="auto"/>
              <w:jc w:val="center"/>
              <w:rPr>
                <w:b/>
                <w:bCs/>
                <w:color w:val="000000"/>
                <w:lang w:val="bg-BG" w:eastAsia="en-US"/>
              </w:rPr>
            </w:pPr>
            <w:r>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030363" w:rsidRPr="000100B7" w:rsidRDefault="00030363" w:rsidP="0012446A">
            <w:pPr>
              <w:spacing w:line="276" w:lineRule="auto"/>
              <w:jc w:val="center"/>
              <w:rPr>
                <w:b/>
                <w:bCs/>
                <w:color w:val="000000"/>
                <w:lang w:val="bg-BG" w:eastAsia="en-US"/>
              </w:rPr>
            </w:pPr>
            <w:r>
              <w:rPr>
                <w:b/>
                <w:bCs/>
                <w:color w:val="000000"/>
                <w:lang w:val="bg-BG" w:eastAsia="en-US"/>
              </w:rPr>
              <w:t>Такса</w:t>
            </w:r>
          </w:p>
        </w:tc>
      </w:tr>
      <w:tr w:rsidR="00030363"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030363" w:rsidRPr="000100B7" w:rsidRDefault="00030363" w:rsidP="0012446A">
            <w:pPr>
              <w:spacing w:line="276" w:lineRule="auto"/>
              <w:ind w:right="-209"/>
              <w:rPr>
                <w:lang w:val="bg-BG" w:eastAsia="en-US"/>
              </w:rPr>
            </w:pPr>
            <w:r>
              <w:rPr>
                <w:lang w:val="bg-BG" w:eastAsia="en-US"/>
              </w:rPr>
              <w:t>40.</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030363" w:rsidRPr="000100B7" w:rsidRDefault="00030363" w:rsidP="0012446A">
            <w:pPr>
              <w:spacing w:line="276" w:lineRule="auto"/>
              <w:rPr>
                <w:color w:val="000000"/>
                <w:lang w:val="bg-BG" w:eastAsia="en-US"/>
              </w:rPr>
            </w:pPr>
            <w:r w:rsidRPr="00030363">
              <w:rPr>
                <w:color w:val="000000"/>
                <w:lang w:val="bg-BG" w:eastAsia="en-US"/>
              </w:rPr>
              <w:t xml:space="preserve">Издаване на удостоверение за нанасяне на </w:t>
            </w:r>
            <w:proofErr w:type="spellStart"/>
            <w:r w:rsidRPr="00030363">
              <w:rPr>
                <w:color w:val="000000"/>
                <w:lang w:val="bg-BG" w:eastAsia="en-US"/>
              </w:rPr>
              <w:t>новоизградени</w:t>
            </w:r>
            <w:proofErr w:type="spellEnd"/>
            <w:r w:rsidRPr="00030363">
              <w:rPr>
                <w:color w:val="000000"/>
                <w:lang w:val="bg-BG" w:eastAsia="en-US"/>
              </w:rPr>
              <w:t xml:space="preserve"> сгради в действащия кадастрален план по чл. 54 от ЗКИР, във връзка с чл. 175 от ЗУТ</w:t>
            </w:r>
          </w:p>
        </w:tc>
        <w:tc>
          <w:tcPr>
            <w:tcW w:w="1909" w:type="pct"/>
            <w:tcBorders>
              <w:top w:val="single" w:sz="4" w:space="0" w:color="000000"/>
              <w:left w:val="nil"/>
              <w:bottom w:val="single" w:sz="4" w:space="0" w:color="auto"/>
              <w:right w:val="single" w:sz="4" w:space="0" w:color="auto"/>
            </w:tcBorders>
            <w:vAlign w:val="center"/>
          </w:tcPr>
          <w:p w:rsidR="00030363" w:rsidRPr="00030363" w:rsidRDefault="00030363" w:rsidP="00030363">
            <w:pPr>
              <w:tabs>
                <w:tab w:val="left" w:pos="268"/>
              </w:tabs>
              <w:spacing w:line="276" w:lineRule="auto"/>
              <w:contextualSpacing/>
              <w:rPr>
                <w:lang w:val="bg-BG" w:eastAsia="en-US"/>
              </w:rPr>
            </w:pPr>
            <w:r w:rsidRPr="00030363">
              <w:rPr>
                <w:lang w:val="bg-BG" w:eastAsia="en-US"/>
              </w:rPr>
              <w:t>1.</w:t>
            </w:r>
            <w:r w:rsidRPr="00030363">
              <w:rPr>
                <w:lang w:val="bg-BG" w:eastAsia="en-US"/>
              </w:rPr>
              <w:tab/>
              <w:t xml:space="preserve">Заявление; </w:t>
            </w:r>
          </w:p>
          <w:p w:rsidR="00030363" w:rsidRPr="00030363" w:rsidRDefault="00030363" w:rsidP="00030363">
            <w:pPr>
              <w:tabs>
                <w:tab w:val="left" w:pos="268"/>
              </w:tabs>
              <w:spacing w:line="276" w:lineRule="auto"/>
              <w:contextualSpacing/>
              <w:rPr>
                <w:lang w:val="bg-BG" w:eastAsia="en-US"/>
              </w:rPr>
            </w:pPr>
            <w:r w:rsidRPr="00030363">
              <w:rPr>
                <w:lang w:val="bg-BG" w:eastAsia="en-US"/>
              </w:rPr>
              <w:t>2.</w:t>
            </w:r>
            <w:r w:rsidRPr="00030363">
              <w:rPr>
                <w:lang w:val="bg-BG" w:eastAsia="en-US"/>
              </w:rPr>
              <w:tab/>
              <w:t>Документ за собственост,</w:t>
            </w:r>
          </w:p>
          <w:p w:rsidR="00030363" w:rsidRPr="00030363" w:rsidRDefault="00030363" w:rsidP="00030363">
            <w:pPr>
              <w:tabs>
                <w:tab w:val="left" w:pos="268"/>
              </w:tabs>
              <w:spacing w:line="276" w:lineRule="auto"/>
              <w:contextualSpacing/>
              <w:rPr>
                <w:lang w:val="bg-BG" w:eastAsia="en-US"/>
              </w:rPr>
            </w:pPr>
            <w:r w:rsidRPr="00030363">
              <w:rPr>
                <w:lang w:val="bg-BG" w:eastAsia="en-US"/>
              </w:rPr>
              <w:t>3.</w:t>
            </w:r>
            <w:r w:rsidRPr="00030363">
              <w:rPr>
                <w:lang w:val="bg-BG" w:eastAsia="en-US"/>
              </w:rPr>
              <w:tab/>
              <w:t xml:space="preserve">Геодезично заснемане, </w:t>
            </w:r>
          </w:p>
          <w:p w:rsidR="00030363" w:rsidRPr="00030363" w:rsidRDefault="00030363" w:rsidP="00030363">
            <w:pPr>
              <w:tabs>
                <w:tab w:val="left" w:pos="268"/>
              </w:tabs>
              <w:spacing w:line="276" w:lineRule="auto"/>
              <w:contextualSpacing/>
              <w:rPr>
                <w:lang w:val="bg-BG" w:eastAsia="en-US"/>
              </w:rPr>
            </w:pPr>
            <w:r w:rsidRPr="00030363">
              <w:rPr>
                <w:lang w:val="bg-BG" w:eastAsia="en-US"/>
              </w:rPr>
              <w:t>4.</w:t>
            </w:r>
            <w:r w:rsidRPr="00030363">
              <w:rPr>
                <w:lang w:val="bg-BG" w:eastAsia="en-US"/>
              </w:rPr>
              <w:tab/>
              <w:t>Разрешение за строеж (копие)</w:t>
            </w:r>
          </w:p>
          <w:p w:rsidR="00030363" w:rsidRPr="000100B7" w:rsidRDefault="00030363" w:rsidP="00030363">
            <w:pPr>
              <w:tabs>
                <w:tab w:val="left" w:pos="268"/>
              </w:tabs>
              <w:spacing w:line="276" w:lineRule="auto"/>
              <w:contextualSpacing/>
              <w:rPr>
                <w:lang w:val="bg-BG" w:eastAsia="en-US"/>
              </w:rPr>
            </w:pPr>
            <w:r w:rsidRPr="00030363">
              <w:rPr>
                <w:lang w:val="bg-BG" w:eastAsia="en-US"/>
              </w:rPr>
              <w:t>5.</w:t>
            </w:r>
            <w:r w:rsidRPr="00030363">
              <w:rPr>
                <w:lang w:val="bg-BG" w:eastAsia="en-US"/>
              </w:rPr>
              <w:tab/>
              <w:t>Протокол обр.2(2a) по Наредба № 3/2003 г. на МРРБ (копие)</w:t>
            </w:r>
          </w:p>
        </w:tc>
        <w:tc>
          <w:tcPr>
            <w:tcW w:w="734" w:type="pct"/>
            <w:tcBorders>
              <w:top w:val="single" w:sz="4" w:space="0" w:color="000000"/>
              <w:left w:val="nil"/>
              <w:bottom w:val="single" w:sz="4" w:space="0" w:color="auto"/>
              <w:right w:val="single" w:sz="4" w:space="0" w:color="auto"/>
            </w:tcBorders>
            <w:vAlign w:val="center"/>
          </w:tcPr>
          <w:p w:rsidR="00030363" w:rsidRPr="000100B7" w:rsidRDefault="00030363" w:rsidP="0012446A">
            <w:pPr>
              <w:tabs>
                <w:tab w:val="left" w:pos="268"/>
              </w:tabs>
              <w:spacing w:line="276" w:lineRule="auto"/>
              <w:contextualSpacing/>
              <w:jc w:val="center"/>
              <w:rPr>
                <w:lang w:val="bg-BG" w:eastAsia="en-US"/>
              </w:rPr>
            </w:pPr>
            <w:r>
              <w:rPr>
                <w:lang w:val="bg-BG" w:eastAsia="en-US"/>
              </w:rPr>
              <w:t>30 дни</w:t>
            </w:r>
          </w:p>
        </w:tc>
        <w:tc>
          <w:tcPr>
            <w:tcW w:w="571" w:type="pct"/>
            <w:tcBorders>
              <w:top w:val="single" w:sz="4" w:space="0" w:color="000000"/>
              <w:left w:val="nil"/>
              <w:bottom w:val="single" w:sz="4" w:space="0" w:color="auto"/>
              <w:right w:val="single" w:sz="4" w:space="0" w:color="auto"/>
            </w:tcBorders>
            <w:vAlign w:val="center"/>
          </w:tcPr>
          <w:p w:rsidR="00030363" w:rsidRPr="000100B7" w:rsidRDefault="00030363" w:rsidP="0012446A">
            <w:pPr>
              <w:tabs>
                <w:tab w:val="left" w:pos="268"/>
              </w:tabs>
              <w:spacing w:line="276" w:lineRule="auto"/>
              <w:contextualSpacing/>
              <w:rPr>
                <w:lang w:val="bg-BG" w:eastAsia="en-US"/>
              </w:rPr>
            </w:pPr>
            <w:r>
              <w:rPr>
                <w:lang w:val="bg-BG" w:eastAsia="en-US"/>
              </w:rPr>
              <w:t>50 лв.</w:t>
            </w:r>
          </w:p>
        </w:tc>
      </w:tr>
    </w:tbl>
    <w:p w:rsidR="007270DC" w:rsidRDefault="007270DC" w:rsidP="00AA715F">
      <w:pPr>
        <w:ind w:firstLine="708"/>
        <w:jc w:val="both"/>
      </w:pPr>
    </w:p>
    <w:p w:rsidR="007270DC" w:rsidRDefault="007270DC" w:rsidP="00AA715F">
      <w:pPr>
        <w:ind w:firstLine="708"/>
        <w:jc w:val="both"/>
      </w:pPr>
    </w:p>
    <w:p w:rsidR="007270DC" w:rsidRPr="00125801" w:rsidRDefault="00125801" w:rsidP="00125801">
      <w:pPr>
        <w:pStyle w:val="a5"/>
        <w:numPr>
          <w:ilvl w:val="0"/>
          <w:numId w:val="41"/>
        </w:numPr>
        <w:jc w:val="both"/>
        <w:rPr>
          <w:sz w:val="24"/>
          <w:szCs w:val="24"/>
        </w:rPr>
      </w:pPr>
      <w:r w:rsidRPr="00125801">
        <w:rPr>
          <w:sz w:val="24"/>
          <w:szCs w:val="24"/>
        </w:rPr>
        <w:t>Точка 42, се изменя както следва:</w:t>
      </w:r>
    </w:p>
    <w:p w:rsidR="00125801" w:rsidRDefault="00125801" w:rsidP="00125801">
      <w:pPr>
        <w:pStyle w:val="a5"/>
        <w:ind w:left="1068"/>
        <w:jc w:val="both"/>
      </w:pPr>
    </w:p>
    <w:tbl>
      <w:tblPr>
        <w:tblW w:w="5150" w:type="pct"/>
        <w:tblInd w:w="-315" w:type="dxa"/>
        <w:tblCellMar>
          <w:left w:w="70" w:type="dxa"/>
          <w:right w:w="70" w:type="dxa"/>
        </w:tblCellMar>
        <w:tblLook w:val="04A0" w:firstRow="1" w:lastRow="0" w:firstColumn="1" w:lastColumn="0" w:noHBand="0" w:noVBand="1"/>
      </w:tblPr>
      <w:tblGrid>
        <w:gridCol w:w="440"/>
        <w:gridCol w:w="2894"/>
        <w:gridCol w:w="3564"/>
        <w:gridCol w:w="1370"/>
        <w:gridCol w:w="1066"/>
      </w:tblGrid>
      <w:tr w:rsidR="00125801"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125801" w:rsidRPr="000100B7" w:rsidRDefault="00125801" w:rsidP="0012446A">
            <w:pPr>
              <w:spacing w:line="276" w:lineRule="auto"/>
              <w:ind w:right="-209"/>
              <w:rPr>
                <w:lang w:val="bg-BG" w:eastAsia="en-US"/>
              </w:rPr>
            </w:pPr>
            <w:r>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125801" w:rsidRPr="000100B7" w:rsidRDefault="00125801" w:rsidP="0012446A">
            <w:pPr>
              <w:spacing w:line="276" w:lineRule="auto"/>
              <w:jc w:val="center"/>
              <w:rPr>
                <w:b/>
                <w:bCs/>
                <w:lang w:val="bg-BG" w:eastAsia="en-US"/>
              </w:rPr>
            </w:pPr>
            <w:r>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125801" w:rsidRPr="000100B7" w:rsidRDefault="00125801" w:rsidP="0012446A">
            <w:pPr>
              <w:spacing w:line="276" w:lineRule="auto"/>
              <w:jc w:val="center"/>
              <w:rPr>
                <w:b/>
                <w:bCs/>
                <w:color w:val="000000"/>
                <w:lang w:val="bg-BG" w:eastAsia="en-US"/>
              </w:rPr>
            </w:pPr>
            <w:r>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125801" w:rsidRPr="000100B7" w:rsidRDefault="00125801" w:rsidP="0012446A">
            <w:pPr>
              <w:spacing w:line="276" w:lineRule="auto"/>
              <w:jc w:val="center"/>
              <w:rPr>
                <w:b/>
                <w:bCs/>
                <w:color w:val="000000"/>
                <w:lang w:val="bg-BG" w:eastAsia="en-US"/>
              </w:rPr>
            </w:pPr>
            <w:r>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125801" w:rsidRPr="000100B7" w:rsidRDefault="00125801" w:rsidP="0012446A">
            <w:pPr>
              <w:spacing w:line="276" w:lineRule="auto"/>
              <w:jc w:val="center"/>
              <w:rPr>
                <w:b/>
                <w:bCs/>
                <w:color w:val="000000"/>
                <w:lang w:val="bg-BG" w:eastAsia="en-US"/>
              </w:rPr>
            </w:pPr>
            <w:r>
              <w:rPr>
                <w:b/>
                <w:bCs/>
                <w:color w:val="000000"/>
                <w:lang w:val="bg-BG" w:eastAsia="en-US"/>
              </w:rPr>
              <w:t>Такса</w:t>
            </w:r>
          </w:p>
        </w:tc>
      </w:tr>
      <w:tr w:rsidR="00125801"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125801" w:rsidRPr="000100B7" w:rsidRDefault="00125801" w:rsidP="0012446A">
            <w:pPr>
              <w:spacing w:line="276" w:lineRule="auto"/>
              <w:ind w:right="-209"/>
              <w:rPr>
                <w:lang w:val="bg-BG" w:eastAsia="en-US"/>
              </w:rPr>
            </w:pPr>
            <w:r>
              <w:rPr>
                <w:lang w:val="bg-BG" w:eastAsia="en-US"/>
              </w:rPr>
              <w:t>42.</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125801" w:rsidRPr="000100B7" w:rsidRDefault="00125801" w:rsidP="0012446A">
            <w:pPr>
              <w:spacing w:line="276" w:lineRule="auto"/>
              <w:rPr>
                <w:color w:val="000000"/>
                <w:lang w:val="bg-BG" w:eastAsia="en-US"/>
              </w:rPr>
            </w:pPr>
            <w:r w:rsidRPr="00125801">
              <w:rPr>
                <w:color w:val="000000"/>
                <w:lang w:val="bg-BG" w:eastAsia="en-US"/>
              </w:rPr>
              <w:t>Удостоверение за административен адрес на поземлен имот</w:t>
            </w:r>
          </w:p>
        </w:tc>
        <w:tc>
          <w:tcPr>
            <w:tcW w:w="1909" w:type="pct"/>
            <w:tcBorders>
              <w:top w:val="single" w:sz="4" w:space="0" w:color="000000"/>
              <w:left w:val="nil"/>
              <w:bottom w:val="single" w:sz="4" w:space="0" w:color="auto"/>
              <w:right w:val="single" w:sz="4" w:space="0" w:color="auto"/>
            </w:tcBorders>
            <w:vAlign w:val="center"/>
          </w:tcPr>
          <w:p w:rsidR="00125801" w:rsidRPr="00125801" w:rsidRDefault="00125801" w:rsidP="00125801">
            <w:pPr>
              <w:tabs>
                <w:tab w:val="left" w:pos="268"/>
              </w:tabs>
              <w:spacing w:line="276" w:lineRule="auto"/>
              <w:contextualSpacing/>
              <w:rPr>
                <w:lang w:val="bg-BG" w:eastAsia="en-US"/>
              </w:rPr>
            </w:pPr>
            <w:r w:rsidRPr="00125801">
              <w:rPr>
                <w:lang w:val="bg-BG" w:eastAsia="en-US"/>
              </w:rPr>
              <w:t>1.</w:t>
            </w:r>
            <w:r w:rsidRPr="00125801">
              <w:rPr>
                <w:lang w:val="bg-BG" w:eastAsia="en-US"/>
              </w:rPr>
              <w:tab/>
              <w:t xml:space="preserve">Заявление; </w:t>
            </w:r>
          </w:p>
          <w:p w:rsidR="00125801" w:rsidRPr="00125801" w:rsidRDefault="00125801" w:rsidP="00125801">
            <w:pPr>
              <w:tabs>
                <w:tab w:val="left" w:pos="268"/>
              </w:tabs>
              <w:spacing w:line="276" w:lineRule="auto"/>
              <w:contextualSpacing/>
              <w:rPr>
                <w:lang w:val="bg-BG" w:eastAsia="en-US"/>
              </w:rPr>
            </w:pPr>
            <w:r w:rsidRPr="00125801">
              <w:rPr>
                <w:lang w:val="bg-BG" w:eastAsia="en-US"/>
              </w:rPr>
              <w:t>2.</w:t>
            </w:r>
            <w:r w:rsidRPr="00125801">
              <w:rPr>
                <w:lang w:val="bg-BG" w:eastAsia="en-US"/>
              </w:rPr>
              <w:tab/>
              <w:t>Скица (копие)</w:t>
            </w:r>
          </w:p>
          <w:p w:rsidR="00125801" w:rsidRPr="000100B7" w:rsidRDefault="00125801" w:rsidP="00125801">
            <w:pPr>
              <w:tabs>
                <w:tab w:val="left" w:pos="268"/>
              </w:tabs>
              <w:spacing w:line="276" w:lineRule="auto"/>
              <w:contextualSpacing/>
              <w:rPr>
                <w:lang w:val="bg-BG" w:eastAsia="en-US"/>
              </w:rPr>
            </w:pPr>
            <w:r w:rsidRPr="00125801">
              <w:rPr>
                <w:lang w:val="bg-BG" w:eastAsia="en-US"/>
              </w:rPr>
              <w:t>3.</w:t>
            </w:r>
            <w:r w:rsidRPr="00125801">
              <w:rPr>
                <w:lang w:val="bg-BG" w:eastAsia="en-US"/>
              </w:rPr>
              <w:tab/>
              <w:t>Документ за собственост</w:t>
            </w:r>
          </w:p>
        </w:tc>
        <w:tc>
          <w:tcPr>
            <w:tcW w:w="734" w:type="pct"/>
            <w:tcBorders>
              <w:top w:val="single" w:sz="4" w:space="0" w:color="000000"/>
              <w:left w:val="nil"/>
              <w:bottom w:val="single" w:sz="4" w:space="0" w:color="auto"/>
              <w:right w:val="single" w:sz="4" w:space="0" w:color="auto"/>
            </w:tcBorders>
            <w:vAlign w:val="center"/>
          </w:tcPr>
          <w:p w:rsidR="00125801" w:rsidRPr="000100B7" w:rsidRDefault="00125801" w:rsidP="0012446A">
            <w:pPr>
              <w:tabs>
                <w:tab w:val="left" w:pos="268"/>
              </w:tabs>
              <w:spacing w:line="276" w:lineRule="auto"/>
              <w:contextualSpacing/>
              <w:jc w:val="center"/>
              <w:rPr>
                <w:lang w:val="bg-BG" w:eastAsia="en-US"/>
              </w:rPr>
            </w:pPr>
            <w:r>
              <w:rPr>
                <w:lang w:val="bg-BG" w:eastAsia="en-US"/>
              </w:rPr>
              <w:t>20 дни</w:t>
            </w:r>
          </w:p>
        </w:tc>
        <w:tc>
          <w:tcPr>
            <w:tcW w:w="571" w:type="pct"/>
            <w:tcBorders>
              <w:top w:val="single" w:sz="4" w:space="0" w:color="000000"/>
              <w:left w:val="nil"/>
              <w:bottom w:val="single" w:sz="4" w:space="0" w:color="auto"/>
              <w:right w:val="single" w:sz="4" w:space="0" w:color="auto"/>
            </w:tcBorders>
            <w:vAlign w:val="center"/>
          </w:tcPr>
          <w:p w:rsidR="00125801" w:rsidRPr="000100B7" w:rsidRDefault="00125801" w:rsidP="0012446A">
            <w:pPr>
              <w:tabs>
                <w:tab w:val="left" w:pos="268"/>
              </w:tabs>
              <w:spacing w:line="276" w:lineRule="auto"/>
              <w:contextualSpacing/>
              <w:rPr>
                <w:lang w:val="bg-BG" w:eastAsia="en-US"/>
              </w:rPr>
            </w:pPr>
            <w:r>
              <w:rPr>
                <w:lang w:val="bg-BG" w:eastAsia="en-US"/>
              </w:rPr>
              <w:t xml:space="preserve"> 20 лв.</w:t>
            </w:r>
          </w:p>
        </w:tc>
      </w:tr>
    </w:tbl>
    <w:p w:rsidR="00125801" w:rsidRPr="00125801" w:rsidRDefault="00125801" w:rsidP="00125801">
      <w:pPr>
        <w:jc w:val="both"/>
      </w:pPr>
    </w:p>
    <w:p w:rsidR="007270DC" w:rsidRPr="004335C3" w:rsidRDefault="007270DC" w:rsidP="00AA715F">
      <w:pPr>
        <w:ind w:firstLine="708"/>
        <w:jc w:val="both"/>
      </w:pPr>
    </w:p>
    <w:p w:rsidR="007270DC" w:rsidRDefault="004335C3" w:rsidP="004335C3">
      <w:pPr>
        <w:pStyle w:val="a5"/>
        <w:numPr>
          <w:ilvl w:val="0"/>
          <w:numId w:val="41"/>
        </w:numPr>
        <w:jc w:val="both"/>
        <w:rPr>
          <w:sz w:val="24"/>
          <w:szCs w:val="24"/>
        </w:rPr>
      </w:pPr>
      <w:r w:rsidRPr="004335C3">
        <w:rPr>
          <w:sz w:val="24"/>
          <w:szCs w:val="24"/>
        </w:rPr>
        <w:t>Точка 43 се отменя.</w:t>
      </w:r>
    </w:p>
    <w:p w:rsidR="000B0FB4" w:rsidRDefault="000B0FB4" w:rsidP="004335C3">
      <w:pPr>
        <w:pStyle w:val="a5"/>
        <w:numPr>
          <w:ilvl w:val="0"/>
          <w:numId w:val="41"/>
        </w:numPr>
        <w:jc w:val="both"/>
        <w:rPr>
          <w:sz w:val="24"/>
          <w:szCs w:val="24"/>
        </w:rPr>
      </w:pPr>
      <w:r>
        <w:rPr>
          <w:sz w:val="24"/>
          <w:szCs w:val="24"/>
        </w:rPr>
        <w:t>Точка 44, се изменя както следва:</w:t>
      </w:r>
    </w:p>
    <w:tbl>
      <w:tblPr>
        <w:tblW w:w="5150" w:type="pct"/>
        <w:tblInd w:w="-315" w:type="dxa"/>
        <w:tblCellMar>
          <w:left w:w="70" w:type="dxa"/>
          <w:right w:w="70" w:type="dxa"/>
        </w:tblCellMar>
        <w:tblLook w:val="04A0" w:firstRow="1" w:lastRow="0" w:firstColumn="1" w:lastColumn="0" w:noHBand="0" w:noVBand="1"/>
      </w:tblPr>
      <w:tblGrid>
        <w:gridCol w:w="440"/>
        <w:gridCol w:w="2894"/>
        <w:gridCol w:w="3564"/>
        <w:gridCol w:w="1370"/>
        <w:gridCol w:w="1066"/>
      </w:tblGrid>
      <w:tr w:rsidR="000B0FB4" w:rsidRPr="000B0FB4" w:rsidTr="00836A40">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0B0FB4" w:rsidRPr="000B0FB4" w:rsidRDefault="000B0FB4" w:rsidP="000B0FB4">
            <w:pPr>
              <w:jc w:val="both"/>
              <w:rPr>
                <w:lang w:val="bg-BG"/>
              </w:rPr>
            </w:pPr>
            <w:r w:rsidRPr="000B0FB4">
              <w:rPr>
                <w:lang w:val="bg-BG"/>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0B0FB4" w:rsidRPr="000B0FB4" w:rsidRDefault="000B0FB4" w:rsidP="000B0FB4">
            <w:pPr>
              <w:jc w:val="both"/>
              <w:rPr>
                <w:b/>
                <w:bCs/>
                <w:lang w:val="bg-BG"/>
              </w:rPr>
            </w:pPr>
            <w:r w:rsidRPr="000B0FB4">
              <w:rPr>
                <w:b/>
                <w:bCs/>
                <w:lang w:val="bg-BG"/>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0B0FB4" w:rsidRPr="000B0FB4" w:rsidRDefault="000B0FB4" w:rsidP="000B0FB4">
            <w:pPr>
              <w:jc w:val="both"/>
              <w:rPr>
                <w:b/>
                <w:bCs/>
                <w:lang w:val="bg-BG"/>
              </w:rPr>
            </w:pPr>
            <w:r w:rsidRPr="000B0FB4">
              <w:rPr>
                <w:b/>
                <w:bCs/>
                <w:lang w:val="bg-BG"/>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0B0FB4" w:rsidRPr="000B0FB4" w:rsidRDefault="000B0FB4" w:rsidP="000B0FB4">
            <w:pPr>
              <w:jc w:val="both"/>
              <w:rPr>
                <w:b/>
                <w:bCs/>
                <w:lang w:val="bg-BG"/>
              </w:rPr>
            </w:pPr>
            <w:r w:rsidRPr="000B0FB4">
              <w:rPr>
                <w:b/>
                <w:bCs/>
                <w:lang w:val="bg-BG"/>
              </w:rPr>
              <w:t>Срок</w:t>
            </w:r>
          </w:p>
        </w:tc>
        <w:tc>
          <w:tcPr>
            <w:tcW w:w="571" w:type="pct"/>
            <w:tcBorders>
              <w:top w:val="single" w:sz="4" w:space="0" w:color="000000"/>
              <w:left w:val="nil"/>
              <w:bottom w:val="single" w:sz="4" w:space="0" w:color="auto"/>
              <w:right w:val="single" w:sz="4" w:space="0" w:color="auto"/>
            </w:tcBorders>
            <w:vAlign w:val="center"/>
          </w:tcPr>
          <w:p w:rsidR="000B0FB4" w:rsidRPr="000B0FB4" w:rsidRDefault="000B0FB4" w:rsidP="000B0FB4">
            <w:pPr>
              <w:jc w:val="both"/>
              <w:rPr>
                <w:b/>
                <w:bCs/>
                <w:lang w:val="bg-BG"/>
              </w:rPr>
            </w:pPr>
            <w:r w:rsidRPr="000B0FB4">
              <w:rPr>
                <w:b/>
                <w:bCs/>
                <w:lang w:val="bg-BG"/>
              </w:rPr>
              <w:t>Такса</w:t>
            </w:r>
          </w:p>
        </w:tc>
      </w:tr>
      <w:tr w:rsidR="000B0FB4" w:rsidRPr="000B0FB4" w:rsidTr="00836A40">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0B0FB4" w:rsidRPr="000B0FB4" w:rsidRDefault="000B0FB4" w:rsidP="000B0FB4">
            <w:pPr>
              <w:jc w:val="both"/>
              <w:rPr>
                <w:lang w:val="bg-BG"/>
              </w:rPr>
            </w:pPr>
            <w:r>
              <w:rPr>
                <w:lang w:val="bg-BG"/>
              </w:rPr>
              <w:t>44</w:t>
            </w:r>
            <w:r w:rsidRPr="000B0FB4">
              <w:rPr>
                <w:lang w:val="bg-BG"/>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0B0FB4" w:rsidRPr="000B0FB4" w:rsidRDefault="000B0FB4" w:rsidP="000B0FB4">
            <w:pPr>
              <w:jc w:val="both"/>
              <w:rPr>
                <w:lang w:val="bg-BG"/>
              </w:rPr>
            </w:pPr>
            <w:r w:rsidRPr="000B0FB4">
              <w:rPr>
                <w:lang w:val="bg-BG"/>
              </w:rPr>
              <w:t xml:space="preserve">Процедиране на комплексни проекти по чл.150 от ЗУТ </w:t>
            </w:r>
          </w:p>
          <w:p w:rsidR="000B0FB4" w:rsidRPr="000B0FB4" w:rsidRDefault="000B0FB4" w:rsidP="000B0FB4">
            <w:pPr>
              <w:jc w:val="both"/>
              <w:rPr>
                <w:lang w:val="bg-BG"/>
              </w:rPr>
            </w:pPr>
            <w:r w:rsidRPr="000B0FB4">
              <w:rPr>
                <w:lang w:val="bg-BG"/>
              </w:rPr>
              <w:t xml:space="preserve"> А. Съгласуване и одобряване на ПУП</w:t>
            </w:r>
          </w:p>
          <w:p w:rsidR="000B0FB4" w:rsidRPr="000B0FB4" w:rsidRDefault="000B0FB4" w:rsidP="000B0FB4">
            <w:pPr>
              <w:jc w:val="both"/>
              <w:rPr>
                <w:lang w:val="bg-BG"/>
              </w:rPr>
            </w:pPr>
          </w:p>
          <w:p w:rsidR="000B0FB4" w:rsidRPr="000B0FB4" w:rsidRDefault="000B0FB4" w:rsidP="000B0FB4">
            <w:pPr>
              <w:jc w:val="both"/>
              <w:rPr>
                <w:lang w:val="bg-BG"/>
              </w:rPr>
            </w:pPr>
          </w:p>
          <w:p w:rsidR="000B0FB4" w:rsidRPr="000B0FB4" w:rsidRDefault="000B0FB4" w:rsidP="000B0FB4">
            <w:pPr>
              <w:jc w:val="both"/>
              <w:rPr>
                <w:lang w:val="bg-BG"/>
              </w:rPr>
            </w:pPr>
          </w:p>
          <w:p w:rsidR="000B0FB4" w:rsidRPr="000B0FB4" w:rsidRDefault="000B0FB4" w:rsidP="000B0FB4">
            <w:pPr>
              <w:jc w:val="both"/>
              <w:rPr>
                <w:lang w:val="bg-BG"/>
              </w:rPr>
            </w:pPr>
          </w:p>
          <w:p w:rsidR="000B0FB4" w:rsidRPr="000B0FB4" w:rsidRDefault="000B0FB4" w:rsidP="000B0FB4">
            <w:pPr>
              <w:jc w:val="both"/>
              <w:rPr>
                <w:lang w:val="bg-BG"/>
              </w:rPr>
            </w:pPr>
          </w:p>
          <w:p w:rsidR="000B0FB4" w:rsidRPr="000B0FB4" w:rsidRDefault="000B0FB4" w:rsidP="000B0FB4">
            <w:pPr>
              <w:jc w:val="both"/>
              <w:rPr>
                <w:lang w:val="bg-BG"/>
              </w:rPr>
            </w:pPr>
          </w:p>
          <w:p w:rsidR="000B0FB4" w:rsidRPr="000B0FB4" w:rsidRDefault="000B0FB4" w:rsidP="000B0FB4">
            <w:pPr>
              <w:jc w:val="both"/>
              <w:rPr>
                <w:lang w:val="bg-BG"/>
              </w:rPr>
            </w:pPr>
          </w:p>
          <w:p w:rsidR="000B0FB4" w:rsidRPr="000B0FB4" w:rsidRDefault="000B0FB4" w:rsidP="000B0FB4">
            <w:pPr>
              <w:jc w:val="both"/>
              <w:rPr>
                <w:lang w:val="bg-BG"/>
              </w:rPr>
            </w:pPr>
          </w:p>
          <w:p w:rsidR="000B0FB4" w:rsidRPr="000B0FB4" w:rsidRDefault="000B0FB4" w:rsidP="000B0FB4">
            <w:pPr>
              <w:jc w:val="both"/>
              <w:rPr>
                <w:lang w:val="bg-BG"/>
              </w:rPr>
            </w:pPr>
          </w:p>
          <w:p w:rsidR="000B0FB4" w:rsidRPr="000B0FB4" w:rsidRDefault="000B0FB4" w:rsidP="000B0FB4">
            <w:pPr>
              <w:jc w:val="both"/>
              <w:rPr>
                <w:lang w:val="bg-BG"/>
              </w:rPr>
            </w:pPr>
            <w:r w:rsidRPr="000B0FB4">
              <w:rPr>
                <w:lang w:val="bg-BG"/>
              </w:rPr>
              <w:t>Б. Съгласуване и одобряване на ИТП</w:t>
            </w:r>
          </w:p>
        </w:tc>
        <w:tc>
          <w:tcPr>
            <w:tcW w:w="1909" w:type="pct"/>
            <w:tcBorders>
              <w:top w:val="single" w:sz="4" w:space="0" w:color="000000"/>
              <w:left w:val="nil"/>
              <w:bottom w:val="single" w:sz="4" w:space="0" w:color="auto"/>
              <w:right w:val="single" w:sz="4" w:space="0" w:color="auto"/>
            </w:tcBorders>
            <w:vAlign w:val="center"/>
          </w:tcPr>
          <w:p w:rsidR="000B0FB4" w:rsidRPr="000B0FB4" w:rsidRDefault="000B0FB4" w:rsidP="000B0FB4">
            <w:pPr>
              <w:jc w:val="both"/>
              <w:rPr>
                <w:lang w:val="bg-BG"/>
              </w:rPr>
            </w:pPr>
            <w:r w:rsidRPr="000B0FB4">
              <w:rPr>
                <w:lang w:val="bg-BG"/>
              </w:rPr>
              <w:t>1.</w:t>
            </w:r>
            <w:r w:rsidRPr="000B0FB4">
              <w:rPr>
                <w:lang w:val="bg-BG"/>
              </w:rPr>
              <w:tab/>
              <w:t xml:space="preserve">Заявление; </w:t>
            </w:r>
          </w:p>
          <w:p w:rsidR="000B0FB4" w:rsidRPr="000B0FB4" w:rsidRDefault="000B0FB4" w:rsidP="000B0FB4">
            <w:pPr>
              <w:jc w:val="both"/>
              <w:rPr>
                <w:lang w:val="bg-BG"/>
              </w:rPr>
            </w:pPr>
            <w:r w:rsidRPr="000B0FB4">
              <w:rPr>
                <w:lang w:val="bg-BG"/>
              </w:rPr>
              <w:t>За А.:</w:t>
            </w:r>
          </w:p>
          <w:p w:rsidR="000B0FB4" w:rsidRPr="000B0FB4" w:rsidRDefault="000B0FB4" w:rsidP="000B0FB4">
            <w:pPr>
              <w:jc w:val="both"/>
              <w:rPr>
                <w:lang w:val="bg-BG"/>
              </w:rPr>
            </w:pPr>
            <w:r w:rsidRPr="000B0FB4">
              <w:rPr>
                <w:lang w:val="bg-BG"/>
              </w:rPr>
              <w:t>2.</w:t>
            </w:r>
            <w:r w:rsidRPr="000B0FB4">
              <w:rPr>
                <w:lang w:val="bg-BG"/>
              </w:rPr>
              <w:tab/>
              <w:t xml:space="preserve">Документи за собственост или договор за </w:t>
            </w:r>
            <w:proofErr w:type="spellStart"/>
            <w:r w:rsidRPr="000B0FB4">
              <w:rPr>
                <w:lang w:val="bg-BG"/>
              </w:rPr>
              <w:t>суперфиция</w:t>
            </w:r>
            <w:proofErr w:type="spellEnd"/>
            <w:r w:rsidRPr="000B0FB4">
              <w:rPr>
                <w:lang w:val="bg-BG"/>
              </w:rPr>
              <w:t>;</w:t>
            </w:r>
          </w:p>
          <w:p w:rsidR="000B0FB4" w:rsidRPr="000B0FB4" w:rsidRDefault="000B0FB4" w:rsidP="000B0FB4">
            <w:pPr>
              <w:jc w:val="both"/>
              <w:rPr>
                <w:lang w:val="bg-BG"/>
              </w:rPr>
            </w:pPr>
            <w:r w:rsidRPr="000B0FB4">
              <w:rPr>
                <w:lang w:val="bg-BG"/>
              </w:rPr>
              <w:t>3.</w:t>
            </w:r>
            <w:r w:rsidRPr="000B0FB4">
              <w:rPr>
                <w:lang w:val="bg-BG"/>
              </w:rPr>
              <w:tab/>
              <w:t xml:space="preserve">Скица; </w:t>
            </w:r>
          </w:p>
          <w:p w:rsidR="000B0FB4" w:rsidRPr="000B0FB4" w:rsidRDefault="000B0FB4" w:rsidP="000B0FB4">
            <w:pPr>
              <w:jc w:val="both"/>
              <w:rPr>
                <w:lang w:val="bg-BG"/>
              </w:rPr>
            </w:pPr>
            <w:r w:rsidRPr="000B0FB4">
              <w:rPr>
                <w:lang w:val="bg-BG"/>
              </w:rPr>
              <w:t>4.</w:t>
            </w:r>
            <w:r w:rsidRPr="000B0FB4">
              <w:rPr>
                <w:lang w:val="bg-BG"/>
              </w:rPr>
              <w:tab/>
              <w:t xml:space="preserve">Допускане на изготвянето на комплексен проект, </w:t>
            </w:r>
          </w:p>
          <w:p w:rsidR="000B0FB4" w:rsidRPr="000B0FB4" w:rsidRDefault="000B0FB4" w:rsidP="000B0FB4">
            <w:pPr>
              <w:jc w:val="both"/>
              <w:rPr>
                <w:lang w:val="bg-BG"/>
              </w:rPr>
            </w:pPr>
            <w:r w:rsidRPr="000B0FB4">
              <w:rPr>
                <w:lang w:val="bg-BG"/>
              </w:rPr>
              <w:t>5.</w:t>
            </w:r>
            <w:r w:rsidRPr="000B0FB4">
              <w:rPr>
                <w:lang w:val="bg-BG"/>
              </w:rPr>
              <w:tab/>
              <w:t>Проект за изменение на ПУП, / при необходимост РУП/,</w:t>
            </w:r>
          </w:p>
          <w:p w:rsidR="000B0FB4" w:rsidRPr="000B0FB4" w:rsidRDefault="000B0FB4" w:rsidP="000B0FB4">
            <w:pPr>
              <w:jc w:val="both"/>
              <w:rPr>
                <w:lang w:val="bg-BG"/>
              </w:rPr>
            </w:pPr>
            <w:r w:rsidRPr="000B0FB4">
              <w:rPr>
                <w:lang w:val="bg-BG"/>
              </w:rPr>
              <w:t>6.</w:t>
            </w:r>
            <w:r w:rsidRPr="000B0FB4">
              <w:rPr>
                <w:lang w:val="bg-BG"/>
              </w:rPr>
              <w:tab/>
            </w:r>
            <w:proofErr w:type="spellStart"/>
            <w:r w:rsidRPr="000B0FB4">
              <w:rPr>
                <w:lang w:val="bg-BG"/>
              </w:rPr>
              <w:t>Съгласувателни</w:t>
            </w:r>
            <w:proofErr w:type="spellEnd"/>
            <w:r w:rsidRPr="000B0FB4">
              <w:rPr>
                <w:lang w:val="bg-BG"/>
              </w:rPr>
              <w:t xml:space="preserve"> писма и становища от експлоатационните дружества</w:t>
            </w:r>
          </w:p>
          <w:p w:rsidR="000B0FB4" w:rsidRPr="000B0FB4" w:rsidRDefault="000B0FB4" w:rsidP="000B0FB4">
            <w:pPr>
              <w:jc w:val="both"/>
              <w:rPr>
                <w:lang w:val="bg-BG"/>
              </w:rPr>
            </w:pPr>
          </w:p>
          <w:p w:rsidR="000B0FB4" w:rsidRPr="000B0FB4" w:rsidRDefault="000B0FB4" w:rsidP="000B0FB4">
            <w:pPr>
              <w:jc w:val="both"/>
              <w:rPr>
                <w:lang w:val="bg-BG"/>
              </w:rPr>
            </w:pPr>
            <w:r w:rsidRPr="000B0FB4">
              <w:rPr>
                <w:lang w:val="bg-BG"/>
              </w:rPr>
              <w:t>За Б.:</w:t>
            </w:r>
          </w:p>
          <w:p w:rsidR="000B0FB4" w:rsidRPr="000B0FB4" w:rsidRDefault="000B0FB4" w:rsidP="000B0FB4">
            <w:pPr>
              <w:jc w:val="both"/>
              <w:rPr>
                <w:lang w:val="bg-BG"/>
              </w:rPr>
            </w:pPr>
            <w:r w:rsidRPr="000B0FB4">
              <w:rPr>
                <w:lang w:val="bg-BG"/>
              </w:rPr>
              <w:t>1.</w:t>
            </w:r>
            <w:r w:rsidRPr="000B0FB4">
              <w:rPr>
                <w:lang w:val="bg-BG"/>
              </w:rPr>
              <w:tab/>
              <w:t xml:space="preserve">Проект в три екземпляра съдържащ: Инвестиционно технически проект в необходимия обем и съдържание съгласно Наредба 4 и </w:t>
            </w:r>
            <w:proofErr w:type="spellStart"/>
            <w:r w:rsidRPr="000B0FB4">
              <w:rPr>
                <w:lang w:val="bg-BG"/>
              </w:rPr>
              <w:t>комплектовано</w:t>
            </w:r>
            <w:proofErr w:type="spellEnd"/>
            <w:r w:rsidRPr="000B0FB4">
              <w:rPr>
                <w:lang w:val="bg-BG"/>
              </w:rPr>
              <w:t xml:space="preserve"> съгласно изискванията ЗУТ. Проект част "Архитектура" с работна ситуация; "Строителни конструкции" и /геоложки доклад по необходимост/ съгласуван с технически контрол по част конструктивна; "Ел. инсталации"; "ВиК"; "ОВ" /при необходимост/;ПБ+ становище от РСПБЗН за I, II, III кат. "Топлотехническа ефективност"; "Технология" /за обекти в които се предвижда производствена дейност или са предназначени за комплексно обществено обслужване/; Трасировъчен план и вертикална планировка; "ПБЗ";</w:t>
            </w:r>
          </w:p>
          <w:p w:rsidR="000B0FB4" w:rsidRPr="000B0FB4" w:rsidRDefault="000B0FB4" w:rsidP="000B0FB4">
            <w:pPr>
              <w:jc w:val="both"/>
              <w:rPr>
                <w:lang w:val="bg-BG"/>
              </w:rPr>
            </w:pPr>
            <w:r w:rsidRPr="000B0FB4">
              <w:rPr>
                <w:lang w:val="bg-BG"/>
              </w:rPr>
              <w:t>2.</w:t>
            </w:r>
            <w:r w:rsidRPr="000B0FB4">
              <w:rPr>
                <w:lang w:val="bg-BG"/>
              </w:rPr>
              <w:tab/>
              <w:t>Оценка за съответствие на ИТП с комплексен доклад от регистрирана фирма – консултант, в зависимост от строежа, съгласно изискванията на ЗУТ</w:t>
            </w:r>
          </w:p>
          <w:p w:rsidR="000B0FB4" w:rsidRPr="000B0FB4" w:rsidRDefault="000B0FB4" w:rsidP="000B0FB4">
            <w:pPr>
              <w:jc w:val="both"/>
              <w:rPr>
                <w:lang w:val="bg-BG"/>
              </w:rPr>
            </w:pPr>
            <w:r w:rsidRPr="000B0FB4">
              <w:rPr>
                <w:lang w:val="bg-BG"/>
              </w:rPr>
              <w:t>3.</w:t>
            </w:r>
            <w:r w:rsidRPr="000B0FB4">
              <w:rPr>
                <w:lang w:val="bg-BG"/>
              </w:rPr>
              <w:tab/>
              <w:t xml:space="preserve"> Решение по оценка на въздействието върху околната среда /по необходимост/ и Предварителен договор с експлоатационните дружества;  </w:t>
            </w:r>
          </w:p>
          <w:p w:rsidR="000B0FB4" w:rsidRPr="000B0FB4" w:rsidRDefault="000B0FB4" w:rsidP="000B0FB4">
            <w:pPr>
              <w:jc w:val="both"/>
              <w:rPr>
                <w:lang w:val="bg-BG"/>
              </w:rPr>
            </w:pPr>
            <w:r w:rsidRPr="000B0FB4">
              <w:rPr>
                <w:lang w:val="bg-BG"/>
              </w:rPr>
              <w:lastRenderedPageBreak/>
              <w:t>4.</w:t>
            </w:r>
            <w:r w:rsidRPr="000B0FB4">
              <w:rPr>
                <w:lang w:val="bg-BG"/>
              </w:rPr>
              <w:tab/>
              <w:t xml:space="preserve">Технически паспорт, при преустройство; </w:t>
            </w:r>
          </w:p>
          <w:p w:rsidR="000B0FB4" w:rsidRPr="000B0FB4" w:rsidRDefault="000B0FB4" w:rsidP="000B0FB4">
            <w:pPr>
              <w:jc w:val="both"/>
              <w:rPr>
                <w:lang w:val="bg-BG"/>
              </w:rPr>
            </w:pPr>
            <w:r w:rsidRPr="000B0FB4">
              <w:rPr>
                <w:lang w:val="bg-BG"/>
              </w:rPr>
              <w:t>5.</w:t>
            </w:r>
            <w:r w:rsidRPr="000B0FB4">
              <w:rPr>
                <w:lang w:val="bg-BG"/>
              </w:rPr>
              <w:tab/>
              <w:t>Договор по чл. 183 от ЗУТ, при съсобственост</w:t>
            </w:r>
          </w:p>
        </w:tc>
        <w:tc>
          <w:tcPr>
            <w:tcW w:w="734" w:type="pct"/>
            <w:tcBorders>
              <w:top w:val="single" w:sz="4" w:space="0" w:color="000000"/>
              <w:left w:val="nil"/>
              <w:bottom w:val="single" w:sz="4" w:space="0" w:color="auto"/>
              <w:right w:val="single" w:sz="4" w:space="0" w:color="auto"/>
            </w:tcBorders>
            <w:vAlign w:val="center"/>
          </w:tcPr>
          <w:p w:rsidR="000B0FB4" w:rsidRPr="000B0FB4" w:rsidRDefault="000B0FB4" w:rsidP="000B0FB4">
            <w:pPr>
              <w:jc w:val="both"/>
              <w:rPr>
                <w:lang w:val="bg-BG"/>
              </w:rPr>
            </w:pPr>
            <w:r>
              <w:rPr>
                <w:lang w:val="bg-BG"/>
              </w:rPr>
              <w:lastRenderedPageBreak/>
              <w:t>3 месеца</w:t>
            </w:r>
          </w:p>
        </w:tc>
        <w:tc>
          <w:tcPr>
            <w:tcW w:w="571" w:type="pct"/>
            <w:tcBorders>
              <w:top w:val="single" w:sz="4" w:space="0" w:color="000000"/>
              <w:left w:val="nil"/>
              <w:bottom w:val="single" w:sz="4" w:space="0" w:color="auto"/>
              <w:right w:val="single" w:sz="4" w:space="0" w:color="auto"/>
            </w:tcBorders>
            <w:vAlign w:val="center"/>
          </w:tcPr>
          <w:p w:rsidR="000B0FB4" w:rsidRPr="000B0FB4" w:rsidRDefault="000B0FB4" w:rsidP="000B0FB4">
            <w:pPr>
              <w:jc w:val="both"/>
              <w:rPr>
                <w:lang w:val="bg-BG"/>
              </w:rPr>
            </w:pPr>
          </w:p>
          <w:p w:rsidR="000B0FB4" w:rsidRPr="000B0FB4" w:rsidRDefault="000B0FB4" w:rsidP="000B0FB4">
            <w:pPr>
              <w:jc w:val="both"/>
              <w:rPr>
                <w:lang w:val="bg-BG"/>
              </w:rPr>
            </w:pPr>
            <w:r>
              <w:rPr>
                <w:lang w:val="bg-BG"/>
              </w:rPr>
              <w:t>За А:</w:t>
            </w:r>
          </w:p>
          <w:p w:rsidR="000B0FB4" w:rsidRPr="000B0FB4" w:rsidRDefault="000B0FB4" w:rsidP="000B0FB4">
            <w:pPr>
              <w:jc w:val="both"/>
              <w:rPr>
                <w:lang w:val="bg-BG"/>
              </w:rPr>
            </w:pPr>
            <w:r w:rsidRPr="000B0FB4">
              <w:rPr>
                <w:lang w:val="bg-BG"/>
              </w:rPr>
              <w:t xml:space="preserve">130 лв. </w:t>
            </w:r>
          </w:p>
          <w:p w:rsidR="000B0FB4" w:rsidRPr="000B0FB4" w:rsidRDefault="000B0FB4" w:rsidP="000B0FB4">
            <w:pPr>
              <w:jc w:val="both"/>
              <w:rPr>
                <w:lang w:val="bg-BG"/>
              </w:rPr>
            </w:pPr>
          </w:p>
          <w:p w:rsidR="000B0FB4" w:rsidRPr="000B0FB4" w:rsidRDefault="000B0FB4" w:rsidP="000B0FB4">
            <w:pPr>
              <w:jc w:val="both"/>
              <w:rPr>
                <w:lang w:val="bg-BG"/>
              </w:rPr>
            </w:pPr>
          </w:p>
          <w:p w:rsidR="000B0FB4" w:rsidRPr="000B0FB4" w:rsidRDefault="000B0FB4" w:rsidP="000B0FB4">
            <w:pPr>
              <w:jc w:val="both"/>
              <w:rPr>
                <w:lang w:val="bg-BG"/>
              </w:rPr>
            </w:pPr>
          </w:p>
          <w:p w:rsidR="000B0FB4" w:rsidRPr="000B0FB4" w:rsidRDefault="000B0FB4" w:rsidP="000B0FB4">
            <w:pPr>
              <w:jc w:val="both"/>
              <w:rPr>
                <w:lang w:val="bg-BG"/>
              </w:rPr>
            </w:pPr>
          </w:p>
          <w:p w:rsidR="000B0FB4" w:rsidRPr="000B0FB4" w:rsidRDefault="000B0FB4" w:rsidP="000B0FB4">
            <w:pPr>
              <w:jc w:val="both"/>
              <w:rPr>
                <w:lang w:val="bg-BG"/>
              </w:rPr>
            </w:pPr>
          </w:p>
          <w:p w:rsidR="000B0FB4" w:rsidRPr="000B0FB4" w:rsidRDefault="000B0FB4" w:rsidP="000B0FB4">
            <w:pPr>
              <w:jc w:val="both"/>
              <w:rPr>
                <w:lang w:val="bg-BG"/>
              </w:rPr>
            </w:pPr>
          </w:p>
          <w:p w:rsidR="000B0FB4" w:rsidRPr="000B0FB4" w:rsidRDefault="000B0FB4" w:rsidP="000B0FB4">
            <w:pPr>
              <w:jc w:val="both"/>
              <w:rPr>
                <w:lang w:val="bg-BG"/>
              </w:rPr>
            </w:pPr>
          </w:p>
          <w:p w:rsidR="000B0FB4" w:rsidRPr="000B0FB4" w:rsidRDefault="000B0FB4" w:rsidP="000B0FB4">
            <w:pPr>
              <w:jc w:val="both"/>
              <w:rPr>
                <w:lang w:val="bg-BG"/>
              </w:rPr>
            </w:pPr>
          </w:p>
          <w:p w:rsidR="000B0FB4" w:rsidRDefault="000B0FB4" w:rsidP="000B0FB4">
            <w:pPr>
              <w:jc w:val="both"/>
              <w:rPr>
                <w:lang w:val="bg-BG"/>
              </w:rPr>
            </w:pPr>
          </w:p>
          <w:p w:rsidR="000B0FB4" w:rsidRDefault="000B0FB4" w:rsidP="000B0FB4">
            <w:pPr>
              <w:jc w:val="both"/>
              <w:rPr>
                <w:lang w:val="bg-BG"/>
              </w:rPr>
            </w:pPr>
          </w:p>
          <w:p w:rsidR="000B0FB4" w:rsidRDefault="000B0FB4" w:rsidP="000B0FB4">
            <w:pPr>
              <w:jc w:val="both"/>
              <w:rPr>
                <w:lang w:val="bg-BG"/>
              </w:rPr>
            </w:pPr>
          </w:p>
          <w:p w:rsidR="000B0FB4" w:rsidRDefault="000B0FB4" w:rsidP="000B0FB4">
            <w:pPr>
              <w:jc w:val="both"/>
              <w:rPr>
                <w:lang w:val="bg-BG"/>
              </w:rPr>
            </w:pPr>
            <w:r>
              <w:rPr>
                <w:lang w:val="bg-BG"/>
              </w:rPr>
              <w:t>За Б:</w:t>
            </w:r>
          </w:p>
          <w:p w:rsidR="000B0FB4" w:rsidRDefault="000B0FB4" w:rsidP="000B0FB4">
            <w:pPr>
              <w:jc w:val="both"/>
              <w:rPr>
                <w:lang w:val="bg-BG"/>
              </w:rPr>
            </w:pPr>
          </w:p>
          <w:p w:rsidR="000B0FB4" w:rsidRPr="000B0FB4" w:rsidRDefault="000B0FB4" w:rsidP="000B0FB4">
            <w:pPr>
              <w:jc w:val="both"/>
              <w:rPr>
                <w:lang w:val="bg-BG"/>
              </w:rPr>
            </w:pPr>
            <w:r w:rsidRPr="000B0FB4">
              <w:rPr>
                <w:lang w:val="bg-BG"/>
              </w:rPr>
              <w:t xml:space="preserve">По 2,60 лв. на </w:t>
            </w:r>
            <w:proofErr w:type="spellStart"/>
            <w:r w:rsidRPr="000B0FB4">
              <w:rPr>
                <w:lang w:val="bg-BG"/>
              </w:rPr>
              <w:t>кв.м</w:t>
            </w:r>
            <w:proofErr w:type="spellEnd"/>
            <w:r w:rsidRPr="000B0FB4">
              <w:rPr>
                <w:lang w:val="bg-BG"/>
              </w:rPr>
              <w:t>. РЗП</w:t>
            </w:r>
          </w:p>
          <w:p w:rsidR="000B0FB4" w:rsidRPr="000B0FB4" w:rsidRDefault="000B0FB4" w:rsidP="000B0FB4">
            <w:pPr>
              <w:jc w:val="both"/>
              <w:rPr>
                <w:lang w:val="bg-BG"/>
              </w:rPr>
            </w:pPr>
          </w:p>
          <w:p w:rsidR="000B0FB4" w:rsidRPr="000B0FB4" w:rsidRDefault="000B0FB4" w:rsidP="000B0FB4">
            <w:pPr>
              <w:jc w:val="both"/>
              <w:rPr>
                <w:lang w:val="bg-BG"/>
              </w:rPr>
            </w:pPr>
            <w:r w:rsidRPr="000B0FB4">
              <w:rPr>
                <w:lang w:val="bg-BG"/>
              </w:rPr>
              <w:t xml:space="preserve">По 1,30 лв. на </w:t>
            </w:r>
            <w:proofErr w:type="spellStart"/>
            <w:r w:rsidRPr="000B0FB4">
              <w:rPr>
                <w:lang w:val="bg-BG"/>
              </w:rPr>
              <w:t>л.м</w:t>
            </w:r>
            <w:proofErr w:type="spellEnd"/>
            <w:r w:rsidRPr="000B0FB4">
              <w:rPr>
                <w:lang w:val="bg-BG"/>
              </w:rPr>
              <w:t>.</w:t>
            </w:r>
          </w:p>
          <w:p w:rsidR="000B0FB4" w:rsidRPr="000B0FB4" w:rsidRDefault="000B0FB4" w:rsidP="000B0FB4">
            <w:pPr>
              <w:jc w:val="both"/>
              <w:rPr>
                <w:lang w:val="bg-BG"/>
              </w:rPr>
            </w:pPr>
          </w:p>
          <w:p w:rsidR="000B0FB4" w:rsidRPr="000B0FB4" w:rsidRDefault="000B0FB4" w:rsidP="000B0FB4">
            <w:pPr>
              <w:jc w:val="both"/>
              <w:rPr>
                <w:lang w:val="bg-BG"/>
              </w:rPr>
            </w:pPr>
            <w:r w:rsidRPr="000B0FB4">
              <w:rPr>
                <w:lang w:val="bg-BG"/>
              </w:rPr>
              <w:t>Но не по-малко от 130лв.</w:t>
            </w:r>
          </w:p>
          <w:p w:rsidR="000B0FB4" w:rsidRPr="000B0FB4" w:rsidRDefault="000B0FB4" w:rsidP="000B0FB4">
            <w:pPr>
              <w:jc w:val="both"/>
              <w:rPr>
                <w:lang w:val="bg-BG"/>
              </w:rPr>
            </w:pPr>
          </w:p>
          <w:p w:rsidR="000B0FB4" w:rsidRPr="000B0FB4" w:rsidRDefault="000B0FB4" w:rsidP="000B0FB4">
            <w:pPr>
              <w:jc w:val="both"/>
              <w:rPr>
                <w:lang w:val="bg-BG"/>
              </w:rPr>
            </w:pPr>
          </w:p>
        </w:tc>
      </w:tr>
    </w:tbl>
    <w:p w:rsidR="000B0FB4" w:rsidRDefault="000B0FB4" w:rsidP="000B0FB4">
      <w:pPr>
        <w:jc w:val="both"/>
      </w:pPr>
    </w:p>
    <w:p w:rsidR="000B0FB4" w:rsidRDefault="000B0FB4" w:rsidP="000B0FB4">
      <w:pPr>
        <w:jc w:val="both"/>
      </w:pPr>
    </w:p>
    <w:p w:rsidR="000B0FB4" w:rsidRPr="003153A2" w:rsidRDefault="003153A2" w:rsidP="003153A2">
      <w:pPr>
        <w:pStyle w:val="a5"/>
        <w:numPr>
          <w:ilvl w:val="0"/>
          <w:numId w:val="41"/>
        </w:numPr>
        <w:jc w:val="both"/>
        <w:rPr>
          <w:sz w:val="24"/>
          <w:szCs w:val="24"/>
        </w:rPr>
      </w:pPr>
      <w:r w:rsidRPr="003153A2">
        <w:rPr>
          <w:sz w:val="24"/>
          <w:szCs w:val="24"/>
        </w:rPr>
        <w:t>Точка 45, се изменя както следва:</w:t>
      </w:r>
    </w:p>
    <w:p w:rsidR="000B0FB4" w:rsidRDefault="000B0FB4" w:rsidP="000B0FB4">
      <w:pPr>
        <w:jc w:val="both"/>
      </w:pPr>
    </w:p>
    <w:p w:rsidR="000B0FB4" w:rsidRDefault="000B0FB4" w:rsidP="000B0FB4">
      <w:pPr>
        <w:jc w:val="both"/>
      </w:pPr>
    </w:p>
    <w:tbl>
      <w:tblPr>
        <w:tblW w:w="5150" w:type="pct"/>
        <w:tblInd w:w="-315" w:type="dxa"/>
        <w:tblCellMar>
          <w:left w:w="70" w:type="dxa"/>
          <w:right w:w="70" w:type="dxa"/>
        </w:tblCellMar>
        <w:tblLook w:val="04A0" w:firstRow="1" w:lastRow="0" w:firstColumn="1" w:lastColumn="0" w:noHBand="0" w:noVBand="1"/>
      </w:tblPr>
      <w:tblGrid>
        <w:gridCol w:w="440"/>
        <w:gridCol w:w="2783"/>
        <w:gridCol w:w="3508"/>
        <w:gridCol w:w="1593"/>
        <w:gridCol w:w="1010"/>
      </w:tblGrid>
      <w:tr w:rsidR="003153A2" w:rsidRPr="000100B7" w:rsidTr="00836A40">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3153A2" w:rsidRPr="000100B7" w:rsidRDefault="003153A2" w:rsidP="00836A40">
            <w:pPr>
              <w:spacing w:line="276" w:lineRule="auto"/>
              <w:ind w:right="-209"/>
              <w:rPr>
                <w:lang w:val="bg-BG" w:eastAsia="en-US"/>
              </w:rPr>
            </w:pPr>
            <w:r>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3153A2" w:rsidRPr="000100B7" w:rsidRDefault="003153A2" w:rsidP="00836A40">
            <w:pPr>
              <w:spacing w:line="276" w:lineRule="auto"/>
              <w:jc w:val="center"/>
              <w:rPr>
                <w:b/>
                <w:bCs/>
                <w:lang w:val="bg-BG" w:eastAsia="en-US"/>
              </w:rPr>
            </w:pPr>
            <w:r>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3153A2" w:rsidRPr="000100B7" w:rsidRDefault="003153A2" w:rsidP="00836A40">
            <w:pPr>
              <w:spacing w:line="276" w:lineRule="auto"/>
              <w:jc w:val="center"/>
              <w:rPr>
                <w:b/>
                <w:bCs/>
                <w:color w:val="000000"/>
                <w:lang w:val="bg-BG" w:eastAsia="en-US"/>
              </w:rPr>
            </w:pPr>
            <w:r>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3153A2" w:rsidRPr="000100B7" w:rsidRDefault="003153A2" w:rsidP="00836A40">
            <w:pPr>
              <w:spacing w:line="276" w:lineRule="auto"/>
              <w:jc w:val="center"/>
              <w:rPr>
                <w:b/>
                <w:bCs/>
                <w:color w:val="000000"/>
                <w:lang w:val="bg-BG" w:eastAsia="en-US"/>
              </w:rPr>
            </w:pPr>
            <w:r>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3153A2" w:rsidRPr="000100B7" w:rsidRDefault="003153A2" w:rsidP="00836A40">
            <w:pPr>
              <w:spacing w:line="276" w:lineRule="auto"/>
              <w:jc w:val="center"/>
              <w:rPr>
                <w:b/>
                <w:bCs/>
                <w:color w:val="000000"/>
                <w:lang w:val="bg-BG" w:eastAsia="en-US"/>
              </w:rPr>
            </w:pPr>
            <w:r>
              <w:rPr>
                <w:b/>
                <w:bCs/>
                <w:color w:val="000000"/>
                <w:lang w:val="bg-BG" w:eastAsia="en-US"/>
              </w:rPr>
              <w:t>Такса</w:t>
            </w:r>
          </w:p>
        </w:tc>
      </w:tr>
      <w:tr w:rsidR="003153A2" w:rsidRPr="000100B7" w:rsidTr="00836A40">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3153A2" w:rsidRPr="000100B7" w:rsidRDefault="003153A2" w:rsidP="00836A40">
            <w:pPr>
              <w:spacing w:line="276" w:lineRule="auto"/>
              <w:ind w:right="-209"/>
              <w:rPr>
                <w:lang w:val="bg-BG" w:eastAsia="en-US"/>
              </w:rPr>
            </w:pPr>
            <w:r>
              <w:rPr>
                <w:lang w:val="bg-BG" w:eastAsia="en-US"/>
              </w:rPr>
              <w:t>45.</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3153A2" w:rsidRPr="000100B7" w:rsidRDefault="00F65D9E" w:rsidP="00836A40">
            <w:pPr>
              <w:spacing w:line="276" w:lineRule="auto"/>
              <w:rPr>
                <w:color w:val="000000"/>
                <w:lang w:val="bg-BG" w:eastAsia="en-US"/>
              </w:rPr>
            </w:pPr>
            <w:r w:rsidRPr="00F65D9E">
              <w:rPr>
                <w:color w:val="000000"/>
                <w:lang w:val="bg-BG" w:eastAsia="en-US"/>
              </w:rPr>
              <w:t>Издаване на разрешение за строеж по одобрен комплексен проект</w:t>
            </w:r>
          </w:p>
        </w:tc>
        <w:tc>
          <w:tcPr>
            <w:tcW w:w="1909" w:type="pct"/>
            <w:tcBorders>
              <w:top w:val="single" w:sz="4" w:space="0" w:color="000000"/>
              <w:left w:val="nil"/>
              <w:bottom w:val="single" w:sz="4" w:space="0" w:color="auto"/>
              <w:right w:val="single" w:sz="4" w:space="0" w:color="auto"/>
            </w:tcBorders>
            <w:vAlign w:val="center"/>
          </w:tcPr>
          <w:p w:rsidR="00F65D9E" w:rsidRPr="00F65D9E" w:rsidRDefault="00F65D9E" w:rsidP="00F65D9E">
            <w:pPr>
              <w:tabs>
                <w:tab w:val="left" w:pos="268"/>
              </w:tabs>
              <w:spacing w:line="276" w:lineRule="auto"/>
              <w:contextualSpacing/>
              <w:rPr>
                <w:lang w:val="bg-BG" w:eastAsia="en-US"/>
              </w:rPr>
            </w:pPr>
            <w:r w:rsidRPr="00F65D9E">
              <w:rPr>
                <w:lang w:val="bg-BG" w:eastAsia="en-US"/>
              </w:rPr>
              <w:t>1.</w:t>
            </w:r>
            <w:r w:rsidRPr="00F65D9E">
              <w:rPr>
                <w:lang w:val="bg-BG" w:eastAsia="en-US"/>
              </w:rPr>
              <w:tab/>
              <w:t xml:space="preserve">Заявление; </w:t>
            </w:r>
          </w:p>
          <w:p w:rsidR="00F65D9E" w:rsidRPr="00F65D9E" w:rsidRDefault="00F65D9E" w:rsidP="00F65D9E">
            <w:pPr>
              <w:tabs>
                <w:tab w:val="left" w:pos="268"/>
              </w:tabs>
              <w:spacing w:line="276" w:lineRule="auto"/>
              <w:contextualSpacing/>
              <w:rPr>
                <w:lang w:val="bg-BG" w:eastAsia="en-US"/>
              </w:rPr>
            </w:pPr>
            <w:r w:rsidRPr="00F65D9E">
              <w:rPr>
                <w:lang w:val="bg-BG" w:eastAsia="en-US"/>
              </w:rPr>
              <w:t>2.</w:t>
            </w:r>
            <w:r w:rsidRPr="00F65D9E">
              <w:rPr>
                <w:lang w:val="bg-BG" w:eastAsia="en-US"/>
              </w:rPr>
              <w:tab/>
              <w:t xml:space="preserve">Документ за собственост; </w:t>
            </w:r>
          </w:p>
          <w:p w:rsidR="00F65D9E" w:rsidRPr="00F65D9E" w:rsidRDefault="00F65D9E" w:rsidP="00F65D9E">
            <w:pPr>
              <w:tabs>
                <w:tab w:val="left" w:pos="268"/>
              </w:tabs>
              <w:spacing w:line="276" w:lineRule="auto"/>
              <w:contextualSpacing/>
              <w:rPr>
                <w:lang w:val="bg-BG" w:eastAsia="en-US"/>
              </w:rPr>
            </w:pPr>
            <w:r w:rsidRPr="00F65D9E">
              <w:rPr>
                <w:lang w:val="bg-BG" w:eastAsia="en-US"/>
              </w:rPr>
              <w:t>3.</w:t>
            </w:r>
            <w:r w:rsidRPr="00F65D9E">
              <w:rPr>
                <w:lang w:val="bg-BG" w:eastAsia="en-US"/>
              </w:rPr>
              <w:tab/>
              <w:t>Окомплектовани, съгласувани и одобрени ПУП и инвестиционен проект за съответния обект;</w:t>
            </w:r>
          </w:p>
          <w:p w:rsidR="003153A2" w:rsidRPr="000100B7" w:rsidRDefault="00F65D9E" w:rsidP="00F65D9E">
            <w:pPr>
              <w:tabs>
                <w:tab w:val="left" w:pos="268"/>
              </w:tabs>
              <w:spacing w:line="276" w:lineRule="auto"/>
              <w:contextualSpacing/>
              <w:rPr>
                <w:lang w:val="bg-BG" w:eastAsia="en-US"/>
              </w:rPr>
            </w:pPr>
            <w:r w:rsidRPr="00F65D9E">
              <w:rPr>
                <w:lang w:val="bg-BG" w:eastAsia="en-US"/>
              </w:rPr>
              <w:t>4.</w:t>
            </w:r>
            <w:r w:rsidRPr="00F65D9E">
              <w:rPr>
                <w:lang w:val="bg-BG" w:eastAsia="en-US"/>
              </w:rPr>
              <w:tab/>
              <w:t xml:space="preserve"> Договор в нотариална форма по чл. 183 от ЗУТ при съсобственост</w:t>
            </w:r>
            <w:bookmarkStart w:id="0" w:name="_GoBack"/>
            <w:bookmarkEnd w:id="0"/>
          </w:p>
        </w:tc>
        <w:tc>
          <w:tcPr>
            <w:tcW w:w="734" w:type="pct"/>
            <w:tcBorders>
              <w:top w:val="single" w:sz="4" w:space="0" w:color="000000"/>
              <w:left w:val="nil"/>
              <w:bottom w:val="single" w:sz="4" w:space="0" w:color="auto"/>
              <w:right w:val="single" w:sz="4" w:space="0" w:color="auto"/>
            </w:tcBorders>
            <w:vAlign w:val="center"/>
          </w:tcPr>
          <w:p w:rsidR="003153A2" w:rsidRPr="000100B7" w:rsidRDefault="003153A2" w:rsidP="00836A40">
            <w:pPr>
              <w:tabs>
                <w:tab w:val="left" w:pos="268"/>
              </w:tabs>
              <w:spacing w:line="276" w:lineRule="auto"/>
              <w:contextualSpacing/>
              <w:jc w:val="center"/>
              <w:rPr>
                <w:lang w:val="bg-BG" w:eastAsia="en-US"/>
              </w:rPr>
            </w:pPr>
            <w:r w:rsidRPr="003153A2">
              <w:rPr>
                <w:lang w:val="bg-BG" w:eastAsia="en-US"/>
              </w:rPr>
              <w:t>едновременно с одобряването на проект и Заповед за одобряване на ПУП</w:t>
            </w:r>
          </w:p>
        </w:tc>
        <w:tc>
          <w:tcPr>
            <w:tcW w:w="571" w:type="pct"/>
            <w:tcBorders>
              <w:top w:val="single" w:sz="4" w:space="0" w:color="000000"/>
              <w:left w:val="nil"/>
              <w:bottom w:val="single" w:sz="4" w:space="0" w:color="auto"/>
              <w:right w:val="single" w:sz="4" w:space="0" w:color="auto"/>
            </w:tcBorders>
            <w:vAlign w:val="center"/>
          </w:tcPr>
          <w:p w:rsidR="003153A2" w:rsidRPr="000100B7" w:rsidRDefault="00BA0476" w:rsidP="00836A40">
            <w:pPr>
              <w:tabs>
                <w:tab w:val="left" w:pos="268"/>
              </w:tabs>
              <w:spacing w:line="276" w:lineRule="auto"/>
              <w:contextualSpacing/>
              <w:rPr>
                <w:lang w:val="bg-BG" w:eastAsia="en-US"/>
              </w:rPr>
            </w:pPr>
            <w:r>
              <w:rPr>
                <w:lang w:val="bg-BG" w:eastAsia="en-US"/>
              </w:rPr>
              <w:t>1</w:t>
            </w:r>
            <w:r w:rsidR="003153A2">
              <w:rPr>
                <w:lang w:val="bg-BG" w:eastAsia="en-US"/>
              </w:rPr>
              <w:t>30 лв.</w:t>
            </w:r>
          </w:p>
        </w:tc>
      </w:tr>
    </w:tbl>
    <w:p w:rsidR="000B0FB4" w:rsidRDefault="000B0FB4" w:rsidP="000B0FB4">
      <w:pPr>
        <w:jc w:val="both"/>
      </w:pPr>
    </w:p>
    <w:p w:rsidR="007270DC" w:rsidRPr="00083FF4" w:rsidRDefault="007270DC" w:rsidP="00AA715F">
      <w:pPr>
        <w:ind w:firstLine="708"/>
        <w:jc w:val="both"/>
      </w:pPr>
    </w:p>
    <w:p w:rsidR="007270DC" w:rsidRDefault="00083FF4" w:rsidP="004335C3">
      <w:pPr>
        <w:pStyle w:val="a5"/>
        <w:numPr>
          <w:ilvl w:val="0"/>
          <w:numId w:val="41"/>
        </w:numPr>
        <w:jc w:val="both"/>
        <w:rPr>
          <w:sz w:val="24"/>
          <w:szCs w:val="24"/>
        </w:rPr>
      </w:pPr>
      <w:r w:rsidRPr="00083FF4">
        <w:rPr>
          <w:sz w:val="24"/>
          <w:szCs w:val="24"/>
        </w:rPr>
        <w:t>Точка 46, се изменя както следва:</w:t>
      </w:r>
    </w:p>
    <w:p w:rsidR="00083FF4" w:rsidRPr="00083FF4" w:rsidRDefault="00083FF4" w:rsidP="00083FF4">
      <w:pPr>
        <w:jc w:val="both"/>
      </w:pPr>
    </w:p>
    <w:tbl>
      <w:tblPr>
        <w:tblW w:w="5150" w:type="pct"/>
        <w:tblInd w:w="-315" w:type="dxa"/>
        <w:tblCellMar>
          <w:left w:w="70" w:type="dxa"/>
          <w:right w:w="70" w:type="dxa"/>
        </w:tblCellMar>
        <w:tblLook w:val="04A0" w:firstRow="1" w:lastRow="0" w:firstColumn="1" w:lastColumn="0" w:noHBand="0" w:noVBand="1"/>
      </w:tblPr>
      <w:tblGrid>
        <w:gridCol w:w="440"/>
        <w:gridCol w:w="2894"/>
        <w:gridCol w:w="3564"/>
        <w:gridCol w:w="1370"/>
        <w:gridCol w:w="1066"/>
      </w:tblGrid>
      <w:tr w:rsidR="00083FF4"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083FF4" w:rsidRPr="000100B7" w:rsidRDefault="00083FF4" w:rsidP="0012446A">
            <w:pPr>
              <w:spacing w:line="276" w:lineRule="auto"/>
              <w:ind w:right="-209"/>
              <w:rPr>
                <w:lang w:val="bg-BG" w:eastAsia="en-US"/>
              </w:rPr>
            </w:pPr>
            <w:r>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083FF4" w:rsidRPr="000100B7" w:rsidRDefault="00083FF4" w:rsidP="0012446A">
            <w:pPr>
              <w:spacing w:line="276" w:lineRule="auto"/>
              <w:jc w:val="center"/>
              <w:rPr>
                <w:b/>
                <w:bCs/>
                <w:lang w:val="bg-BG" w:eastAsia="en-US"/>
              </w:rPr>
            </w:pPr>
            <w:r>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083FF4" w:rsidRPr="000100B7" w:rsidRDefault="00083FF4" w:rsidP="0012446A">
            <w:pPr>
              <w:spacing w:line="276" w:lineRule="auto"/>
              <w:jc w:val="center"/>
              <w:rPr>
                <w:b/>
                <w:bCs/>
                <w:color w:val="000000"/>
                <w:lang w:val="bg-BG" w:eastAsia="en-US"/>
              </w:rPr>
            </w:pPr>
            <w:r>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083FF4" w:rsidRPr="000100B7" w:rsidRDefault="00083FF4" w:rsidP="0012446A">
            <w:pPr>
              <w:spacing w:line="276" w:lineRule="auto"/>
              <w:jc w:val="center"/>
              <w:rPr>
                <w:b/>
                <w:bCs/>
                <w:color w:val="000000"/>
                <w:lang w:val="bg-BG" w:eastAsia="en-US"/>
              </w:rPr>
            </w:pPr>
            <w:r>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083FF4" w:rsidRPr="000100B7" w:rsidRDefault="00083FF4" w:rsidP="0012446A">
            <w:pPr>
              <w:spacing w:line="276" w:lineRule="auto"/>
              <w:jc w:val="center"/>
              <w:rPr>
                <w:b/>
                <w:bCs/>
                <w:color w:val="000000"/>
                <w:lang w:val="bg-BG" w:eastAsia="en-US"/>
              </w:rPr>
            </w:pPr>
            <w:r>
              <w:rPr>
                <w:b/>
                <w:bCs/>
                <w:color w:val="000000"/>
                <w:lang w:val="bg-BG" w:eastAsia="en-US"/>
              </w:rPr>
              <w:t>Такса</w:t>
            </w:r>
          </w:p>
        </w:tc>
      </w:tr>
      <w:tr w:rsidR="00083FF4"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083FF4" w:rsidRPr="000100B7" w:rsidRDefault="00083FF4" w:rsidP="0012446A">
            <w:pPr>
              <w:spacing w:line="276" w:lineRule="auto"/>
              <w:ind w:right="-209"/>
              <w:rPr>
                <w:lang w:val="bg-BG" w:eastAsia="en-US"/>
              </w:rPr>
            </w:pPr>
            <w:r>
              <w:rPr>
                <w:lang w:val="bg-BG" w:eastAsia="en-US"/>
              </w:rPr>
              <w:t>46.</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083FF4" w:rsidRPr="000100B7" w:rsidRDefault="00083FF4" w:rsidP="0012446A">
            <w:pPr>
              <w:spacing w:line="276" w:lineRule="auto"/>
              <w:rPr>
                <w:color w:val="000000"/>
                <w:lang w:val="bg-BG" w:eastAsia="en-US"/>
              </w:rPr>
            </w:pPr>
            <w:r w:rsidRPr="00083FF4">
              <w:rPr>
                <w:color w:val="000000"/>
                <w:lang w:val="bg-BG" w:eastAsia="en-US"/>
              </w:rPr>
              <w:t>Осъществяване на контрол по строителството при откриване на строителна площадка и определяне на строителна линия  и ниво на строеж</w:t>
            </w:r>
          </w:p>
        </w:tc>
        <w:tc>
          <w:tcPr>
            <w:tcW w:w="1909" w:type="pct"/>
            <w:tcBorders>
              <w:top w:val="single" w:sz="4" w:space="0" w:color="000000"/>
              <w:left w:val="nil"/>
              <w:bottom w:val="single" w:sz="4" w:space="0" w:color="auto"/>
              <w:right w:val="single" w:sz="4" w:space="0" w:color="auto"/>
            </w:tcBorders>
            <w:vAlign w:val="center"/>
          </w:tcPr>
          <w:p w:rsidR="00083FF4" w:rsidRPr="00083FF4" w:rsidRDefault="00083FF4" w:rsidP="00083FF4">
            <w:pPr>
              <w:tabs>
                <w:tab w:val="left" w:pos="268"/>
              </w:tabs>
              <w:spacing w:line="276" w:lineRule="auto"/>
              <w:contextualSpacing/>
              <w:rPr>
                <w:lang w:val="bg-BG" w:eastAsia="en-US"/>
              </w:rPr>
            </w:pPr>
            <w:r w:rsidRPr="00083FF4">
              <w:rPr>
                <w:lang w:val="bg-BG" w:eastAsia="en-US"/>
              </w:rPr>
              <w:t>1.</w:t>
            </w:r>
            <w:r w:rsidRPr="00083FF4">
              <w:rPr>
                <w:lang w:val="bg-BG" w:eastAsia="en-US"/>
              </w:rPr>
              <w:tab/>
              <w:t xml:space="preserve">Уведомление за исканата проверка </w:t>
            </w:r>
          </w:p>
          <w:p w:rsidR="00083FF4" w:rsidRPr="00083FF4" w:rsidRDefault="00083FF4" w:rsidP="00083FF4">
            <w:pPr>
              <w:tabs>
                <w:tab w:val="left" w:pos="268"/>
              </w:tabs>
              <w:spacing w:line="276" w:lineRule="auto"/>
              <w:contextualSpacing/>
              <w:rPr>
                <w:lang w:val="bg-BG" w:eastAsia="en-US"/>
              </w:rPr>
            </w:pPr>
            <w:r w:rsidRPr="00083FF4">
              <w:rPr>
                <w:lang w:val="bg-BG" w:eastAsia="en-US"/>
              </w:rPr>
              <w:t>2.</w:t>
            </w:r>
            <w:r w:rsidRPr="00083FF4">
              <w:rPr>
                <w:lang w:val="bg-BG" w:eastAsia="en-US"/>
              </w:rPr>
              <w:tab/>
              <w:t>Строително разрешение</w:t>
            </w:r>
          </w:p>
          <w:p w:rsidR="00083FF4" w:rsidRPr="000100B7" w:rsidRDefault="00083FF4" w:rsidP="00083FF4">
            <w:pPr>
              <w:tabs>
                <w:tab w:val="left" w:pos="268"/>
              </w:tabs>
              <w:spacing w:line="276" w:lineRule="auto"/>
              <w:contextualSpacing/>
              <w:rPr>
                <w:lang w:val="bg-BG" w:eastAsia="en-US"/>
              </w:rPr>
            </w:pPr>
            <w:r w:rsidRPr="00083FF4">
              <w:rPr>
                <w:lang w:val="bg-BG" w:eastAsia="en-US"/>
              </w:rPr>
              <w:t>3.</w:t>
            </w:r>
            <w:r w:rsidRPr="00083FF4">
              <w:rPr>
                <w:lang w:val="bg-BG" w:eastAsia="en-US"/>
              </w:rPr>
              <w:tab/>
              <w:t>Договори за строителство, строителен и авторски надзор</w:t>
            </w:r>
          </w:p>
        </w:tc>
        <w:tc>
          <w:tcPr>
            <w:tcW w:w="734" w:type="pct"/>
            <w:tcBorders>
              <w:top w:val="single" w:sz="4" w:space="0" w:color="000000"/>
              <w:left w:val="nil"/>
              <w:bottom w:val="single" w:sz="4" w:space="0" w:color="auto"/>
              <w:right w:val="single" w:sz="4" w:space="0" w:color="auto"/>
            </w:tcBorders>
            <w:vAlign w:val="center"/>
          </w:tcPr>
          <w:p w:rsidR="00083FF4" w:rsidRPr="000100B7" w:rsidRDefault="00083FF4" w:rsidP="0012446A">
            <w:pPr>
              <w:tabs>
                <w:tab w:val="left" w:pos="268"/>
              </w:tabs>
              <w:spacing w:line="276" w:lineRule="auto"/>
              <w:contextualSpacing/>
              <w:jc w:val="center"/>
              <w:rPr>
                <w:lang w:val="bg-BG" w:eastAsia="en-US"/>
              </w:rPr>
            </w:pPr>
            <w:r>
              <w:rPr>
                <w:lang w:val="bg-BG" w:eastAsia="en-US"/>
              </w:rPr>
              <w:t>3 дни</w:t>
            </w:r>
          </w:p>
        </w:tc>
        <w:tc>
          <w:tcPr>
            <w:tcW w:w="571" w:type="pct"/>
            <w:tcBorders>
              <w:top w:val="single" w:sz="4" w:space="0" w:color="000000"/>
              <w:left w:val="nil"/>
              <w:bottom w:val="single" w:sz="4" w:space="0" w:color="auto"/>
              <w:right w:val="single" w:sz="4" w:space="0" w:color="auto"/>
            </w:tcBorders>
            <w:vAlign w:val="center"/>
          </w:tcPr>
          <w:p w:rsidR="00083FF4" w:rsidRPr="000100B7" w:rsidRDefault="00083FF4" w:rsidP="0012446A">
            <w:pPr>
              <w:tabs>
                <w:tab w:val="left" w:pos="268"/>
              </w:tabs>
              <w:spacing w:line="276" w:lineRule="auto"/>
              <w:contextualSpacing/>
              <w:rPr>
                <w:lang w:val="bg-BG" w:eastAsia="en-US"/>
              </w:rPr>
            </w:pPr>
            <w:r>
              <w:rPr>
                <w:lang w:val="bg-BG" w:eastAsia="en-US"/>
              </w:rPr>
              <w:t>30 лв.</w:t>
            </w:r>
          </w:p>
        </w:tc>
      </w:tr>
    </w:tbl>
    <w:p w:rsidR="007270DC" w:rsidRDefault="007270DC" w:rsidP="00AA715F">
      <w:pPr>
        <w:ind w:firstLine="708"/>
        <w:jc w:val="both"/>
      </w:pPr>
    </w:p>
    <w:p w:rsidR="00BA0476" w:rsidRPr="00BA0476" w:rsidRDefault="00BA0476" w:rsidP="00BA0476">
      <w:pPr>
        <w:pStyle w:val="a5"/>
        <w:numPr>
          <w:ilvl w:val="0"/>
          <w:numId w:val="41"/>
        </w:numPr>
        <w:jc w:val="both"/>
        <w:rPr>
          <w:sz w:val="24"/>
          <w:szCs w:val="24"/>
        </w:rPr>
      </w:pPr>
      <w:r w:rsidRPr="00BA0476">
        <w:rPr>
          <w:sz w:val="24"/>
          <w:szCs w:val="24"/>
        </w:rPr>
        <w:t>Точка 47 се изменя както следва:</w:t>
      </w:r>
    </w:p>
    <w:p w:rsidR="00BA0476" w:rsidRDefault="00BA0476" w:rsidP="00AA715F">
      <w:pPr>
        <w:ind w:firstLine="708"/>
        <w:jc w:val="both"/>
      </w:pPr>
    </w:p>
    <w:tbl>
      <w:tblPr>
        <w:tblW w:w="5150" w:type="pct"/>
        <w:tblInd w:w="-315" w:type="dxa"/>
        <w:tblCellMar>
          <w:left w:w="70" w:type="dxa"/>
          <w:right w:w="70" w:type="dxa"/>
        </w:tblCellMar>
        <w:tblLook w:val="04A0" w:firstRow="1" w:lastRow="0" w:firstColumn="1" w:lastColumn="0" w:noHBand="0" w:noVBand="1"/>
      </w:tblPr>
      <w:tblGrid>
        <w:gridCol w:w="440"/>
        <w:gridCol w:w="2894"/>
        <w:gridCol w:w="3564"/>
        <w:gridCol w:w="1370"/>
        <w:gridCol w:w="1066"/>
      </w:tblGrid>
      <w:tr w:rsidR="00BA0476" w:rsidRPr="000100B7" w:rsidTr="00836A40">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BA0476" w:rsidRPr="000100B7" w:rsidRDefault="00BA0476" w:rsidP="00836A40">
            <w:pPr>
              <w:spacing w:line="276" w:lineRule="auto"/>
              <w:ind w:right="-209"/>
              <w:rPr>
                <w:lang w:val="bg-BG" w:eastAsia="en-US"/>
              </w:rPr>
            </w:pPr>
            <w:r>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BA0476" w:rsidRPr="000100B7" w:rsidRDefault="00BA0476" w:rsidP="00836A40">
            <w:pPr>
              <w:spacing w:line="276" w:lineRule="auto"/>
              <w:jc w:val="center"/>
              <w:rPr>
                <w:b/>
                <w:bCs/>
                <w:lang w:val="bg-BG" w:eastAsia="en-US"/>
              </w:rPr>
            </w:pPr>
            <w:r>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BA0476" w:rsidRPr="000100B7" w:rsidRDefault="00BA0476" w:rsidP="00836A40">
            <w:pPr>
              <w:spacing w:line="276" w:lineRule="auto"/>
              <w:jc w:val="center"/>
              <w:rPr>
                <w:b/>
                <w:bCs/>
                <w:color w:val="000000"/>
                <w:lang w:val="bg-BG" w:eastAsia="en-US"/>
              </w:rPr>
            </w:pPr>
            <w:r>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BA0476" w:rsidRPr="000100B7" w:rsidRDefault="00BA0476" w:rsidP="00836A40">
            <w:pPr>
              <w:spacing w:line="276" w:lineRule="auto"/>
              <w:jc w:val="center"/>
              <w:rPr>
                <w:b/>
                <w:bCs/>
                <w:color w:val="000000"/>
                <w:lang w:val="bg-BG" w:eastAsia="en-US"/>
              </w:rPr>
            </w:pPr>
            <w:r>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BA0476" w:rsidRPr="000100B7" w:rsidRDefault="00BA0476" w:rsidP="00836A40">
            <w:pPr>
              <w:spacing w:line="276" w:lineRule="auto"/>
              <w:jc w:val="center"/>
              <w:rPr>
                <w:b/>
                <w:bCs/>
                <w:color w:val="000000"/>
                <w:lang w:val="bg-BG" w:eastAsia="en-US"/>
              </w:rPr>
            </w:pPr>
            <w:r>
              <w:rPr>
                <w:b/>
                <w:bCs/>
                <w:color w:val="000000"/>
                <w:lang w:val="bg-BG" w:eastAsia="en-US"/>
              </w:rPr>
              <w:t>Такса</w:t>
            </w:r>
          </w:p>
        </w:tc>
      </w:tr>
      <w:tr w:rsidR="00BA0476" w:rsidRPr="000100B7" w:rsidTr="00836A40">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BA0476" w:rsidRPr="000100B7" w:rsidRDefault="00BA0476" w:rsidP="00836A40">
            <w:pPr>
              <w:spacing w:line="276" w:lineRule="auto"/>
              <w:ind w:right="-209"/>
              <w:rPr>
                <w:lang w:val="bg-BG" w:eastAsia="en-US"/>
              </w:rPr>
            </w:pPr>
            <w:r>
              <w:rPr>
                <w:lang w:val="bg-BG" w:eastAsia="en-US"/>
              </w:rPr>
              <w:t>47.</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BA0476" w:rsidRPr="000100B7" w:rsidRDefault="00BA0476" w:rsidP="00836A40">
            <w:pPr>
              <w:spacing w:line="276" w:lineRule="auto"/>
              <w:rPr>
                <w:color w:val="000000"/>
                <w:lang w:val="bg-BG" w:eastAsia="en-US"/>
              </w:rPr>
            </w:pPr>
            <w:r w:rsidRPr="00BA0476">
              <w:rPr>
                <w:color w:val="000000"/>
                <w:lang w:val="bg-BG" w:eastAsia="en-US"/>
              </w:rPr>
              <w:t>Проверка за установяване на съответствието на строежа с издадените строителни книжа  и за това, че подробният устройствен план е приложен по отношение на застрояването</w:t>
            </w:r>
          </w:p>
        </w:tc>
        <w:tc>
          <w:tcPr>
            <w:tcW w:w="1909" w:type="pct"/>
            <w:tcBorders>
              <w:top w:val="single" w:sz="4" w:space="0" w:color="000000"/>
              <w:left w:val="nil"/>
              <w:bottom w:val="single" w:sz="4" w:space="0" w:color="auto"/>
              <w:right w:val="single" w:sz="4" w:space="0" w:color="auto"/>
            </w:tcBorders>
            <w:vAlign w:val="center"/>
          </w:tcPr>
          <w:p w:rsidR="00BA0476" w:rsidRPr="00BA0476" w:rsidRDefault="00BA0476" w:rsidP="00BA0476">
            <w:pPr>
              <w:tabs>
                <w:tab w:val="left" w:pos="268"/>
              </w:tabs>
              <w:spacing w:line="276" w:lineRule="auto"/>
              <w:contextualSpacing/>
              <w:rPr>
                <w:lang w:val="bg-BG" w:eastAsia="en-US"/>
              </w:rPr>
            </w:pPr>
            <w:r w:rsidRPr="00BA0476">
              <w:rPr>
                <w:lang w:val="bg-BG" w:eastAsia="en-US"/>
              </w:rPr>
              <w:t>1.</w:t>
            </w:r>
            <w:r w:rsidRPr="00BA0476">
              <w:rPr>
                <w:lang w:val="bg-BG" w:eastAsia="en-US"/>
              </w:rPr>
              <w:tab/>
              <w:t xml:space="preserve">Заявление; </w:t>
            </w:r>
          </w:p>
          <w:p w:rsidR="00BA0476" w:rsidRPr="000100B7" w:rsidRDefault="00BA0476" w:rsidP="00BA0476">
            <w:pPr>
              <w:tabs>
                <w:tab w:val="left" w:pos="268"/>
              </w:tabs>
              <w:spacing w:line="276" w:lineRule="auto"/>
              <w:contextualSpacing/>
              <w:rPr>
                <w:lang w:val="bg-BG" w:eastAsia="en-US"/>
              </w:rPr>
            </w:pPr>
            <w:r w:rsidRPr="00BA0476">
              <w:rPr>
                <w:lang w:val="bg-BG" w:eastAsia="en-US"/>
              </w:rPr>
              <w:t>2.</w:t>
            </w:r>
            <w:r w:rsidRPr="00BA0476">
              <w:rPr>
                <w:lang w:val="bg-BG" w:eastAsia="en-US"/>
              </w:rPr>
              <w:tab/>
              <w:t>Констативен акт, Приложение (обр. 3) по Наредба № 3/2003 г. на МРРБ</w:t>
            </w:r>
          </w:p>
        </w:tc>
        <w:tc>
          <w:tcPr>
            <w:tcW w:w="734" w:type="pct"/>
            <w:tcBorders>
              <w:top w:val="single" w:sz="4" w:space="0" w:color="000000"/>
              <w:left w:val="nil"/>
              <w:bottom w:val="single" w:sz="4" w:space="0" w:color="auto"/>
              <w:right w:val="single" w:sz="4" w:space="0" w:color="auto"/>
            </w:tcBorders>
            <w:vAlign w:val="center"/>
          </w:tcPr>
          <w:p w:rsidR="00BA0476" w:rsidRPr="000100B7" w:rsidRDefault="00BA0476" w:rsidP="00836A40">
            <w:pPr>
              <w:tabs>
                <w:tab w:val="left" w:pos="268"/>
              </w:tabs>
              <w:spacing w:line="276" w:lineRule="auto"/>
              <w:contextualSpacing/>
              <w:jc w:val="center"/>
              <w:rPr>
                <w:lang w:val="bg-BG" w:eastAsia="en-US"/>
              </w:rPr>
            </w:pPr>
            <w:r>
              <w:rPr>
                <w:lang w:val="bg-BG" w:eastAsia="en-US"/>
              </w:rPr>
              <w:t>3 дни</w:t>
            </w:r>
          </w:p>
        </w:tc>
        <w:tc>
          <w:tcPr>
            <w:tcW w:w="571" w:type="pct"/>
            <w:tcBorders>
              <w:top w:val="single" w:sz="4" w:space="0" w:color="000000"/>
              <w:left w:val="nil"/>
              <w:bottom w:val="single" w:sz="4" w:space="0" w:color="auto"/>
              <w:right w:val="single" w:sz="4" w:space="0" w:color="auto"/>
            </w:tcBorders>
            <w:vAlign w:val="center"/>
          </w:tcPr>
          <w:p w:rsidR="00BA0476" w:rsidRPr="000100B7" w:rsidRDefault="00BA0476" w:rsidP="00836A40">
            <w:pPr>
              <w:tabs>
                <w:tab w:val="left" w:pos="268"/>
              </w:tabs>
              <w:spacing w:line="276" w:lineRule="auto"/>
              <w:contextualSpacing/>
              <w:rPr>
                <w:lang w:val="bg-BG" w:eastAsia="en-US"/>
              </w:rPr>
            </w:pPr>
            <w:r>
              <w:rPr>
                <w:lang w:val="bg-BG" w:eastAsia="en-US"/>
              </w:rPr>
              <w:t>20 лв.</w:t>
            </w:r>
          </w:p>
        </w:tc>
      </w:tr>
    </w:tbl>
    <w:p w:rsidR="00BA0476" w:rsidRDefault="00BA0476" w:rsidP="00AA715F">
      <w:pPr>
        <w:ind w:firstLine="708"/>
        <w:jc w:val="both"/>
      </w:pPr>
    </w:p>
    <w:p w:rsidR="00BA0476" w:rsidRDefault="00BA0476" w:rsidP="00AA715F">
      <w:pPr>
        <w:ind w:firstLine="708"/>
        <w:jc w:val="both"/>
      </w:pPr>
    </w:p>
    <w:p w:rsidR="00083FF4" w:rsidRDefault="00083FF4" w:rsidP="00AA715F">
      <w:pPr>
        <w:ind w:firstLine="708"/>
        <w:jc w:val="both"/>
      </w:pPr>
    </w:p>
    <w:p w:rsidR="00083FF4" w:rsidRPr="00083FF4" w:rsidRDefault="00083FF4" w:rsidP="00083FF4">
      <w:pPr>
        <w:pStyle w:val="a5"/>
        <w:numPr>
          <w:ilvl w:val="0"/>
          <w:numId w:val="41"/>
        </w:numPr>
        <w:jc w:val="both"/>
        <w:rPr>
          <w:sz w:val="24"/>
          <w:szCs w:val="24"/>
        </w:rPr>
      </w:pPr>
      <w:r w:rsidRPr="00083FF4">
        <w:rPr>
          <w:sz w:val="24"/>
          <w:szCs w:val="24"/>
        </w:rPr>
        <w:t>Точка 49, се изменя както следва:</w:t>
      </w:r>
    </w:p>
    <w:p w:rsidR="00083FF4" w:rsidRDefault="00083FF4" w:rsidP="00AA715F">
      <w:pPr>
        <w:ind w:firstLine="708"/>
        <w:jc w:val="both"/>
      </w:pPr>
    </w:p>
    <w:tbl>
      <w:tblPr>
        <w:tblW w:w="5150" w:type="pct"/>
        <w:tblInd w:w="-315" w:type="dxa"/>
        <w:tblCellMar>
          <w:left w:w="70" w:type="dxa"/>
          <w:right w:w="70" w:type="dxa"/>
        </w:tblCellMar>
        <w:tblLook w:val="04A0" w:firstRow="1" w:lastRow="0" w:firstColumn="1" w:lastColumn="0" w:noHBand="0" w:noVBand="1"/>
      </w:tblPr>
      <w:tblGrid>
        <w:gridCol w:w="440"/>
        <w:gridCol w:w="2894"/>
        <w:gridCol w:w="3564"/>
        <w:gridCol w:w="1370"/>
        <w:gridCol w:w="1066"/>
      </w:tblGrid>
      <w:tr w:rsidR="00083FF4"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083FF4" w:rsidRPr="000100B7" w:rsidRDefault="00083FF4" w:rsidP="0012446A">
            <w:pPr>
              <w:spacing w:line="276" w:lineRule="auto"/>
              <w:ind w:right="-209"/>
              <w:rPr>
                <w:lang w:val="bg-BG" w:eastAsia="en-US"/>
              </w:rPr>
            </w:pPr>
            <w:r>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083FF4" w:rsidRPr="000100B7" w:rsidRDefault="00083FF4" w:rsidP="0012446A">
            <w:pPr>
              <w:spacing w:line="276" w:lineRule="auto"/>
              <w:jc w:val="center"/>
              <w:rPr>
                <w:b/>
                <w:bCs/>
                <w:lang w:val="bg-BG" w:eastAsia="en-US"/>
              </w:rPr>
            </w:pPr>
            <w:r>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083FF4" w:rsidRPr="000100B7" w:rsidRDefault="00083FF4" w:rsidP="0012446A">
            <w:pPr>
              <w:spacing w:line="276" w:lineRule="auto"/>
              <w:jc w:val="center"/>
              <w:rPr>
                <w:b/>
                <w:bCs/>
                <w:color w:val="000000"/>
                <w:lang w:val="bg-BG" w:eastAsia="en-US"/>
              </w:rPr>
            </w:pPr>
            <w:r>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083FF4" w:rsidRPr="000100B7" w:rsidRDefault="00083FF4" w:rsidP="0012446A">
            <w:pPr>
              <w:spacing w:line="276" w:lineRule="auto"/>
              <w:jc w:val="center"/>
              <w:rPr>
                <w:b/>
                <w:bCs/>
                <w:color w:val="000000"/>
                <w:lang w:val="bg-BG" w:eastAsia="en-US"/>
              </w:rPr>
            </w:pPr>
            <w:r>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083FF4" w:rsidRPr="000100B7" w:rsidRDefault="00083FF4" w:rsidP="0012446A">
            <w:pPr>
              <w:spacing w:line="276" w:lineRule="auto"/>
              <w:jc w:val="center"/>
              <w:rPr>
                <w:b/>
                <w:bCs/>
                <w:color w:val="000000"/>
                <w:lang w:val="bg-BG" w:eastAsia="en-US"/>
              </w:rPr>
            </w:pPr>
            <w:r>
              <w:rPr>
                <w:b/>
                <w:bCs/>
                <w:color w:val="000000"/>
                <w:lang w:val="bg-BG" w:eastAsia="en-US"/>
              </w:rPr>
              <w:t>Такса</w:t>
            </w:r>
          </w:p>
        </w:tc>
      </w:tr>
      <w:tr w:rsidR="00083FF4"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083FF4" w:rsidRPr="000100B7" w:rsidRDefault="00083FF4" w:rsidP="0012446A">
            <w:pPr>
              <w:spacing w:line="276" w:lineRule="auto"/>
              <w:ind w:right="-209"/>
              <w:rPr>
                <w:lang w:val="bg-BG" w:eastAsia="en-US"/>
              </w:rPr>
            </w:pPr>
            <w:r>
              <w:rPr>
                <w:lang w:val="bg-BG" w:eastAsia="en-US"/>
              </w:rPr>
              <w:t>49.</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083FF4" w:rsidRPr="000100B7" w:rsidRDefault="00083FF4" w:rsidP="0012446A">
            <w:pPr>
              <w:spacing w:line="276" w:lineRule="auto"/>
              <w:rPr>
                <w:color w:val="000000"/>
                <w:lang w:val="bg-BG" w:eastAsia="en-US"/>
              </w:rPr>
            </w:pPr>
            <w:r w:rsidRPr="00083FF4">
              <w:rPr>
                <w:color w:val="000000"/>
                <w:lang w:val="bg-BG" w:eastAsia="en-US"/>
              </w:rPr>
              <w:t>Одобряване на подробен устройствен план</w:t>
            </w:r>
          </w:p>
        </w:tc>
        <w:tc>
          <w:tcPr>
            <w:tcW w:w="1909" w:type="pct"/>
            <w:tcBorders>
              <w:top w:val="single" w:sz="4" w:space="0" w:color="000000"/>
              <w:left w:val="nil"/>
              <w:bottom w:val="single" w:sz="4" w:space="0" w:color="auto"/>
              <w:right w:val="single" w:sz="4" w:space="0" w:color="auto"/>
            </w:tcBorders>
            <w:vAlign w:val="center"/>
          </w:tcPr>
          <w:p w:rsidR="00083FF4" w:rsidRPr="00083FF4" w:rsidRDefault="00083FF4" w:rsidP="00083FF4">
            <w:pPr>
              <w:tabs>
                <w:tab w:val="left" w:pos="268"/>
              </w:tabs>
              <w:spacing w:line="276" w:lineRule="auto"/>
              <w:contextualSpacing/>
              <w:rPr>
                <w:lang w:val="bg-BG" w:eastAsia="en-US"/>
              </w:rPr>
            </w:pPr>
            <w:r w:rsidRPr="00083FF4">
              <w:rPr>
                <w:lang w:val="bg-BG" w:eastAsia="en-US"/>
              </w:rPr>
              <w:t>1.</w:t>
            </w:r>
            <w:r w:rsidRPr="00083FF4">
              <w:rPr>
                <w:lang w:val="bg-BG" w:eastAsia="en-US"/>
              </w:rPr>
              <w:tab/>
              <w:t xml:space="preserve">Заявление; </w:t>
            </w:r>
          </w:p>
          <w:p w:rsidR="00083FF4" w:rsidRPr="00083FF4" w:rsidRDefault="00083FF4" w:rsidP="00083FF4">
            <w:pPr>
              <w:tabs>
                <w:tab w:val="left" w:pos="268"/>
              </w:tabs>
              <w:spacing w:line="276" w:lineRule="auto"/>
              <w:contextualSpacing/>
              <w:rPr>
                <w:lang w:val="bg-BG" w:eastAsia="en-US"/>
              </w:rPr>
            </w:pPr>
            <w:r w:rsidRPr="00083FF4">
              <w:rPr>
                <w:lang w:val="bg-BG" w:eastAsia="en-US"/>
              </w:rPr>
              <w:t>2.</w:t>
            </w:r>
            <w:r w:rsidRPr="00083FF4">
              <w:rPr>
                <w:lang w:val="bg-BG" w:eastAsia="en-US"/>
              </w:rPr>
              <w:tab/>
              <w:t xml:space="preserve">Документ за собственост, </w:t>
            </w:r>
          </w:p>
          <w:p w:rsidR="00083FF4" w:rsidRPr="00083FF4" w:rsidRDefault="00083FF4" w:rsidP="00083FF4">
            <w:pPr>
              <w:tabs>
                <w:tab w:val="left" w:pos="268"/>
              </w:tabs>
              <w:spacing w:line="276" w:lineRule="auto"/>
              <w:contextualSpacing/>
              <w:rPr>
                <w:lang w:val="bg-BG" w:eastAsia="en-US"/>
              </w:rPr>
            </w:pPr>
            <w:r w:rsidRPr="00083FF4">
              <w:rPr>
                <w:lang w:val="bg-BG" w:eastAsia="en-US"/>
              </w:rPr>
              <w:t>3.</w:t>
            </w:r>
            <w:r w:rsidRPr="00083FF4">
              <w:rPr>
                <w:lang w:val="bg-BG" w:eastAsia="en-US"/>
              </w:rPr>
              <w:tab/>
              <w:t>Заповед за допускане за изготвяне на ПУП (оригинал)</w:t>
            </w:r>
          </w:p>
          <w:p w:rsidR="00083FF4" w:rsidRPr="00083FF4" w:rsidRDefault="00083FF4" w:rsidP="00083FF4">
            <w:pPr>
              <w:tabs>
                <w:tab w:val="left" w:pos="268"/>
              </w:tabs>
              <w:spacing w:line="276" w:lineRule="auto"/>
              <w:contextualSpacing/>
              <w:rPr>
                <w:lang w:val="bg-BG" w:eastAsia="en-US"/>
              </w:rPr>
            </w:pPr>
            <w:r w:rsidRPr="00083FF4">
              <w:rPr>
                <w:lang w:val="bg-BG" w:eastAsia="en-US"/>
              </w:rPr>
              <w:t>4.</w:t>
            </w:r>
            <w:r w:rsidRPr="00083FF4">
              <w:rPr>
                <w:lang w:val="bg-BG" w:eastAsia="en-US"/>
              </w:rPr>
              <w:tab/>
              <w:t>Скица (оригинал),</w:t>
            </w:r>
          </w:p>
          <w:p w:rsidR="00083FF4" w:rsidRPr="00083FF4" w:rsidRDefault="00083FF4" w:rsidP="00083FF4">
            <w:pPr>
              <w:tabs>
                <w:tab w:val="left" w:pos="268"/>
              </w:tabs>
              <w:spacing w:line="276" w:lineRule="auto"/>
              <w:contextualSpacing/>
              <w:rPr>
                <w:lang w:val="bg-BG" w:eastAsia="en-US"/>
              </w:rPr>
            </w:pPr>
            <w:r w:rsidRPr="00083FF4">
              <w:rPr>
                <w:lang w:val="bg-BG" w:eastAsia="en-US"/>
              </w:rPr>
              <w:t>5.</w:t>
            </w:r>
            <w:r w:rsidRPr="00083FF4">
              <w:rPr>
                <w:lang w:val="bg-BG" w:eastAsia="en-US"/>
              </w:rPr>
              <w:tab/>
              <w:t xml:space="preserve">Проект за изменение на ПУП в 3 </w:t>
            </w:r>
            <w:proofErr w:type="spellStart"/>
            <w:r w:rsidRPr="00083FF4">
              <w:rPr>
                <w:lang w:val="bg-BG" w:eastAsia="en-US"/>
              </w:rPr>
              <w:t>екз</w:t>
            </w:r>
            <w:proofErr w:type="spellEnd"/>
            <w:r w:rsidRPr="00083FF4">
              <w:rPr>
                <w:lang w:val="bg-BG" w:eastAsia="en-US"/>
              </w:rPr>
              <w:t xml:space="preserve">. + 1екз. в CAD формат: на оптичен или електронен носител </w:t>
            </w:r>
          </w:p>
          <w:p w:rsidR="00083FF4" w:rsidRPr="000100B7" w:rsidRDefault="00083FF4" w:rsidP="00083FF4">
            <w:pPr>
              <w:tabs>
                <w:tab w:val="left" w:pos="268"/>
              </w:tabs>
              <w:spacing w:line="276" w:lineRule="auto"/>
              <w:contextualSpacing/>
              <w:rPr>
                <w:lang w:val="bg-BG" w:eastAsia="en-US"/>
              </w:rPr>
            </w:pPr>
            <w:r w:rsidRPr="00083FF4">
              <w:rPr>
                <w:lang w:val="bg-BG" w:eastAsia="en-US"/>
              </w:rPr>
              <w:t>6.</w:t>
            </w:r>
            <w:r w:rsidRPr="00083FF4">
              <w:rPr>
                <w:lang w:val="bg-BG" w:eastAsia="en-US"/>
              </w:rPr>
              <w:tab/>
            </w:r>
            <w:proofErr w:type="spellStart"/>
            <w:r w:rsidRPr="00083FF4">
              <w:rPr>
                <w:lang w:val="bg-BG" w:eastAsia="en-US"/>
              </w:rPr>
              <w:t>Съгласувателни</w:t>
            </w:r>
            <w:proofErr w:type="spellEnd"/>
            <w:r w:rsidRPr="00083FF4">
              <w:rPr>
                <w:lang w:val="bg-BG" w:eastAsia="en-US"/>
              </w:rPr>
              <w:t xml:space="preserve"> писма и разрешителни по необходимост</w:t>
            </w:r>
          </w:p>
        </w:tc>
        <w:tc>
          <w:tcPr>
            <w:tcW w:w="734" w:type="pct"/>
            <w:tcBorders>
              <w:top w:val="single" w:sz="4" w:space="0" w:color="000000"/>
              <w:left w:val="nil"/>
              <w:bottom w:val="single" w:sz="4" w:space="0" w:color="auto"/>
              <w:right w:val="single" w:sz="4" w:space="0" w:color="auto"/>
            </w:tcBorders>
            <w:vAlign w:val="center"/>
          </w:tcPr>
          <w:p w:rsidR="00083FF4" w:rsidRPr="000100B7" w:rsidRDefault="00083FF4" w:rsidP="0012446A">
            <w:pPr>
              <w:tabs>
                <w:tab w:val="left" w:pos="268"/>
              </w:tabs>
              <w:spacing w:line="276" w:lineRule="auto"/>
              <w:contextualSpacing/>
              <w:jc w:val="center"/>
              <w:rPr>
                <w:lang w:val="bg-BG" w:eastAsia="en-US"/>
              </w:rPr>
            </w:pPr>
            <w:r>
              <w:rPr>
                <w:lang w:val="bg-BG" w:eastAsia="en-US"/>
              </w:rPr>
              <w:t>3 месеца</w:t>
            </w:r>
          </w:p>
        </w:tc>
        <w:tc>
          <w:tcPr>
            <w:tcW w:w="571" w:type="pct"/>
            <w:tcBorders>
              <w:top w:val="single" w:sz="4" w:space="0" w:color="000000"/>
              <w:left w:val="nil"/>
              <w:bottom w:val="single" w:sz="4" w:space="0" w:color="auto"/>
              <w:right w:val="single" w:sz="4" w:space="0" w:color="auto"/>
            </w:tcBorders>
            <w:vAlign w:val="center"/>
          </w:tcPr>
          <w:p w:rsidR="00083FF4" w:rsidRPr="000100B7" w:rsidRDefault="00083FF4" w:rsidP="0012446A">
            <w:pPr>
              <w:tabs>
                <w:tab w:val="left" w:pos="268"/>
              </w:tabs>
              <w:spacing w:line="276" w:lineRule="auto"/>
              <w:contextualSpacing/>
              <w:rPr>
                <w:lang w:val="bg-BG" w:eastAsia="en-US"/>
              </w:rPr>
            </w:pPr>
            <w:r>
              <w:rPr>
                <w:lang w:val="bg-BG" w:eastAsia="en-US"/>
              </w:rPr>
              <w:t>100 лв.</w:t>
            </w:r>
          </w:p>
        </w:tc>
      </w:tr>
    </w:tbl>
    <w:p w:rsidR="00083FF4" w:rsidRDefault="00083FF4" w:rsidP="00AA715F">
      <w:pPr>
        <w:ind w:firstLine="708"/>
        <w:jc w:val="both"/>
      </w:pPr>
    </w:p>
    <w:p w:rsidR="00083FF4" w:rsidRPr="003772E9" w:rsidRDefault="00083FF4" w:rsidP="00AA715F">
      <w:pPr>
        <w:ind w:firstLine="708"/>
        <w:jc w:val="both"/>
      </w:pPr>
    </w:p>
    <w:p w:rsidR="00083FF4" w:rsidRPr="003772E9" w:rsidRDefault="003772E9" w:rsidP="003772E9">
      <w:pPr>
        <w:pStyle w:val="a5"/>
        <w:numPr>
          <w:ilvl w:val="0"/>
          <w:numId w:val="41"/>
        </w:numPr>
        <w:jc w:val="both"/>
        <w:rPr>
          <w:sz w:val="24"/>
          <w:szCs w:val="24"/>
        </w:rPr>
      </w:pPr>
      <w:r w:rsidRPr="003772E9">
        <w:rPr>
          <w:sz w:val="24"/>
          <w:szCs w:val="24"/>
        </w:rPr>
        <w:t>Точка 50, се изменя както следва:</w:t>
      </w:r>
    </w:p>
    <w:p w:rsidR="00083FF4" w:rsidRDefault="00083FF4" w:rsidP="00AA715F">
      <w:pPr>
        <w:ind w:firstLine="708"/>
        <w:jc w:val="both"/>
      </w:pPr>
    </w:p>
    <w:tbl>
      <w:tblPr>
        <w:tblW w:w="5150" w:type="pct"/>
        <w:tblInd w:w="-315" w:type="dxa"/>
        <w:tblCellMar>
          <w:left w:w="70" w:type="dxa"/>
          <w:right w:w="70" w:type="dxa"/>
        </w:tblCellMar>
        <w:tblLook w:val="04A0" w:firstRow="1" w:lastRow="0" w:firstColumn="1" w:lastColumn="0" w:noHBand="0" w:noVBand="1"/>
      </w:tblPr>
      <w:tblGrid>
        <w:gridCol w:w="440"/>
        <w:gridCol w:w="2894"/>
        <w:gridCol w:w="3564"/>
        <w:gridCol w:w="1370"/>
        <w:gridCol w:w="1066"/>
      </w:tblGrid>
      <w:tr w:rsidR="003772E9" w:rsidRPr="003772E9"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3772E9" w:rsidRPr="003772E9" w:rsidRDefault="003772E9" w:rsidP="003772E9">
            <w:pPr>
              <w:spacing w:line="276" w:lineRule="auto"/>
              <w:ind w:right="-209"/>
              <w:rPr>
                <w:lang w:val="bg-BG" w:eastAsia="en-US"/>
              </w:rPr>
            </w:pPr>
            <w:r w:rsidRPr="003772E9">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3772E9" w:rsidRPr="003772E9" w:rsidRDefault="003772E9" w:rsidP="003772E9">
            <w:pPr>
              <w:spacing w:line="276" w:lineRule="auto"/>
              <w:jc w:val="center"/>
              <w:rPr>
                <w:b/>
                <w:bCs/>
                <w:lang w:val="bg-BG" w:eastAsia="en-US"/>
              </w:rPr>
            </w:pPr>
            <w:r w:rsidRPr="003772E9">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3772E9" w:rsidRPr="003772E9" w:rsidRDefault="003772E9" w:rsidP="003772E9">
            <w:pPr>
              <w:spacing w:line="276" w:lineRule="auto"/>
              <w:jc w:val="center"/>
              <w:rPr>
                <w:b/>
                <w:bCs/>
                <w:color w:val="000000"/>
                <w:lang w:val="bg-BG" w:eastAsia="en-US"/>
              </w:rPr>
            </w:pPr>
            <w:r w:rsidRPr="003772E9">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3772E9" w:rsidRPr="003772E9" w:rsidRDefault="003772E9" w:rsidP="003772E9">
            <w:pPr>
              <w:spacing w:line="276" w:lineRule="auto"/>
              <w:jc w:val="center"/>
              <w:rPr>
                <w:b/>
                <w:bCs/>
                <w:color w:val="000000"/>
                <w:lang w:val="bg-BG" w:eastAsia="en-US"/>
              </w:rPr>
            </w:pPr>
            <w:r w:rsidRPr="003772E9">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3772E9" w:rsidRPr="003772E9" w:rsidRDefault="003772E9" w:rsidP="003772E9">
            <w:pPr>
              <w:spacing w:line="276" w:lineRule="auto"/>
              <w:jc w:val="center"/>
              <w:rPr>
                <w:b/>
                <w:bCs/>
                <w:color w:val="000000"/>
                <w:lang w:val="bg-BG" w:eastAsia="en-US"/>
              </w:rPr>
            </w:pPr>
            <w:r w:rsidRPr="003772E9">
              <w:rPr>
                <w:b/>
                <w:bCs/>
                <w:color w:val="000000"/>
                <w:lang w:val="bg-BG" w:eastAsia="en-US"/>
              </w:rPr>
              <w:t>Такса</w:t>
            </w:r>
          </w:p>
        </w:tc>
      </w:tr>
      <w:tr w:rsidR="003772E9" w:rsidRPr="003772E9"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3772E9" w:rsidRPr="003772E9" w:rsidRDefault="003772E9" w:rsidP="003772E9">
            <w:pPr>
              <w:spacing w:line="276" w:lineRule="auto"/>
              <w:ind w:right="-209"/>
              <w:rPr>
                <w:lang w:val="bg-BG" w:eastAsia="en-US"/>
              </w:rPr>
            </w:pPr>
            <w:r>
              <w:rPr>
                <w:lang w:val="bg-BG" w:eastAsia="en-US"/>
              </w:rPr>
              <w:t>50.</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3772E9" w:rsidRPr="003772E9" w:rsidRDefault="003772E9" w:rsidP="003772E9">
            <w:pPr>
              <w:spacing w:line="276" w:lineRule="auto"/>
              <w:rPr>
                <w:color w:val="000000"/>
                <w:lang w:val="bg-BG" w:eastAsia="en-US"/>
              </w:rPr>
            </w:pPr>
            <w:r w:rsidRPr="003772E9">
              <w:rPr>
                <w:color w:val="000000"/>
                <w:lang w:val="bg-BG" w:eastAsia="en-US"/>
              </w:rPr>
              <w:t xml:space="preserve">Одобряване на подробен устройствен план - </w:t>
            </w:r>
          </w:p>
          <w:p w:rsidR="003772E9" w:rsidRPr="003772E9" w:rsidRDefault="003772E9" w:rsidP="003772E9">
            <w:pPr>
              <w:spacing w:line="276" w:lineRule="auto"/>
              <w:rPr>
                <w:color w:val="000000"/>
                <w:lang w:val="bg-BG" w:eastAsia="en-US"/>
              </w:rPr>
            </w:pPr>
            <w:proofErr w:type="spellStart"/>
            <w:r w:rsidRPr="003772E9">
              <w:rPr>
                <w:color w:val="000000"/>
                <w:lang w:val="bg-BG" w:eastAsia="en-US"/>
              </w:rPr>
              <w:t>парцеларни</w:t>
            </w:r>
            <w:proofErr w:type="spellEnd"/>
            <w:r w:rsidRPr="003772E9">
              <w:rPr>
                <w:color w:val="000000"/>
                <w:lang w:val="bg-BG" w:eastAsia="en-US"/>
              </w:rPr>
              <w:t xml:space="preserve"> и трасировъчни планове за елементи на техническата инфраструктура</w:t>
            </w:r>
          </w:p>
        </w:tc>
        <w:tc>
          <w:tcPr>
            <w:tcW w:w="1909" w:type="pct"/>
            <w:tcBorders>
              <w:top w:val="single" w:sz="4" w:space="0" w:color="000000"/>
              <w:left w:val="nil"/>
              <w:bottom w:val="single" w:sz="4" w:space="0" w:color="auto"/>
              <w:right w:val="single" w:sz="4" w:space="0" w:color="auto"/>
            </w:tcBorders>
            <w:vAlign w:val="center"/>
          </w:tcPr>
          <w:p w:rsidR="003772E9" w:rsidRPr="003772E9" w:rsidRDefault="003772E9" w:rsidP="003772E9">
            <w:pPr>
              <w:tabs>
                <w:tab w:val="left" w:pos="268"/>
              </w:tabs>
              <w:spacing w:line="276" w:lineRule="auto"/>
              <w:contextualSpacing/>
              <w:rPr>
                <w:lang w:val="bg-BG" w:eastAsia="en-US"/>
              </w:rPr>
            </w:pPr>
            <w:r w:rsidRPr="003772E9">
              <w:rPr>
                <w:lang w:val="bg-BG" w:eastAsia="en-US"/>
              </w:rPr>
              <w:t>1.</w:t>
            </w:r>
            <w:r w:rsidRPr="003772E9">
              <w:rPr>
                <w:lang w:val="bg-BG" w:eastAsia="en-US"/>
              </w:rPr>
              <w:tab/>
              <w:t xml:space="preserve">Заявление; </w:t>
            </w:r>
          </w:p>
          <w:p w:rsidR="003772E9" w:rsidRPr="003772E9" w:rsidRDefault="003772E9" w:rsidP="003772E9">
            <w:pPr>
              <w:tabs>
                <w:tab w:val="left" w:pos="268"/>
              </w:tabs>
              <w:spacing w:line="276" w:lineRule="auto"/>
              <w:contextualSpacing/>
              <w:rPr>
                <w:lang w:val="bg-BG" w:eastAsia="en-US"/>
              </w:rPr>
            </w:pPr>
            <w:r w:rsidRPr="003772E9">
              <w:rPr>
                <w:lang w:val="bg-BG" w:eastAsia="en-US"/>
              </w:rPr>
              <w:t>2.</w:t>
            </w:r>
            <w:r w:rsidRPr="003772E9">
              <w:rPr>
                <w:lang w:val="bg-BG" w:eastAsia="en-US"/>
              </w:rPr>
              <w:tab/>
              <w:t xml:space="preserve">Документ за собственост, </w:t>
            </w:r>
          </w:p>
          <w:p w:rsidR="003772E9" w:rsidRPr="003772E9" w:rsidRDefault="003772E9" w:rsidP="003772E9">
            <w:pPr>
              <w:tabs>
                <w:tab w:val="left" w:pos="268"/>
              </w:tabs>
              <w:spacing w:line="276" w:lineRule="auto"/>
              <w:contextualSpacing/>
              <w:rPr>
                <w:lang w:val="bg-BG" w:eastAsia="en-US"/>
              </w:rPr>
            </w:pPr>
            <w:r w:rsidRPr="003772E9">
              <w:rPr>
                <w:lang w:val="bg-BG" w:eastAsia="en-US"/>
              </w:rPr>
              <w:t>3.</w:t>
            </w:r>
            <w:r w:rsidRPr="003772E9">
              <w:rPr>
                <w:lang w:val="bg-BG" w:eastAsia="en-US"/>
              </w:rPr>
              <w:tab/>
              <w:t xml:space="preserve">Разрешение за изготвяне на ПУП, </w:t>
            </w:r>
          </w:p>
          <w:p w:rsidR="003772E9" w:rsidRPr="003772E9" w:rsidRDefault="003772E9" w:rsidP="003772E9">
            <w:pPr>
              <w:tabs>
                <w:tab w:val="left" w:pos="268"/>
              </w:tabs>
              <w:spacing w:line="276" w:lineRule="auto"/>
              <w:contextualSpacing/>
              <w:rPr>
                <w:lang w:val="bg-BG" w:eastAsia="en-US"/>
              </w:rPr>
            </w:pPr>
            <w:r w:rsidRPr="003772E9">
              <w:rPr>
                <w:lang w:val="bg-BG" w:eastAsia="en-US"/>
              </w:rPr>
              <w:t>4.</w:t>
            </w:r>
            <w:r w:rsidRPr="003772E9">
              <w:rPr>
                <w:lang w:val="bg-BG" w:eastAsia="en-US"/>
              </w:rPr>
              <w:tab/>
              <w:t xml:space="preserve">Проект в 3 </w:t>
            </w:r>
            <w:proofErr w:type="spellStart"/>
            <w:r w:rsidRPr="003772E9">
              <w:rPr>
                <w:lang w:val="bg-BG" w:eastAsia="en-US"/>
              </w:rPr>
              <w:t>екз</w:t>
            </w:r>
            <w:proofErr w:type="spellEnd"/>
            <w:r w:rsidRPr="003772E9">
              <w:rPr>
                <w:lang w:val="bg-BG" w:eastAsia="en-US"/>
              </w:rPr>
              <w:t xml:space="preserve">. + 1екз. в CAD формат: на оптичен или електронен носител </w:t>
            </w:r>
          </w:p>
          <w:p w:rsidR="003772E9" w:rsidRPr="003772E9" w:rsidRDefault="003772E9" w:rsidP="003772E9">
            <w:pPr>
              <w:tabs>
                <w:tab w:val="left" w:pos="268"/>
              </w:tabs>
              <w:spacing w:line="276" w:lineRule="auto"/>
              <w:contextualSpacing/>
              <w:rPr>
                <w:lang w:val="bg-BG" w:eastAsia="en-US"/>
              </w:rPr>
            </w:pPr>
            <w:r w:rsidRPr="003772E9">
              <w:rPr>
                <w:lang w:val="bg-BG" w:eastAsia="en-US"/>
              </w:rPr>
              <w:t>5.</w:t>
            </w:r>
            <w:r w:rsidRPr="003772E9">
              <w:rPr>
                <w:lang w:val="bg-BG" w:eastAsia="en-US"/>
              </w:rPr>
              <w:tab/>
            </w:r>
            <w:proofErr w:type="spellStart"/>
            <w:r w:rsidRPr="003772E9">
              <w:rPr>
                <w:lang w:val="bg-BG" w:eastAsia="en-US"/>
              </w:rPr>
              <w:t>Съгласувателни</w:t>
            </w:r>
            <w:proofErr w:type="spellEnd"/>
            <w:r w:rsidRPr="003772E9">
              <w:rPr>
                <w:lang w:val="bg-BG" w:eastAsia="en-US"/>
              </w:rPr>
              <w:t xml:space="preserve"> писма, договори и разрешителни по необходимост</w:t>
            </w:r>
          </w:p>
        </w:tc>
        <w:tc>
          <w:tcPr>
            <w:tcW w:w="734" w:type="pct"/>
            <w:tcBorders>
              <w:top w:val="single" w:sz="4" w:space="0" w:color="000000"/>
              <w:left w:val="nil"/>
              <w:bottom w:val="single" w:sz="4" w:space="0" w:color="auto"/>
              <w:right w:val="single" w:sz="4" w:space="0" w:color="auto"/>
            </w:tcBorders>
            <w:vAlign w:val="center"/>
          </w:tcPr>
          <w:p w:rsidR="003772E9" w:rsidRPr="003772E9" w:rsidRDefault="003772E9" w:rsidP="003772E9">
            <w:pPr>
              <w:tabs>
                <w:tab w:val="left" w:pos="268"/>
              </w:tabs>
              <w:spacing w:line="276" w:lineRule="auto"/>
              <w:contextualSpacing/>
              <w:jc w:val="center"/>
              <w:rPr>
                <w:lang w:val="bg-BG" w:eastAsia="en-US"/>
              </w:rPr>
            </w:pPr>
            <w:r>
              <w:rPr>
                <w:lang w:val="bg-BG" w:eastAsia="en-US"/>
              </w:rPr>
              <w:t>4 месеца</w:t>
            </w:r>
          </w:p>
        </w:tc>
        <w:tc>
          <w:tcPr>
            <w:tcW w:w="571" w:type="pct"/>
            <w:tcBorders>
              <w:top w:val="single" w:sz="4" w:space="0" w:color="000000"/>
              <w:left w:val="nil"/>
              <w:bottom w:val="single" w:sz="4" w:space="0" w:color="auto"/>
              <w:right w:val="single" w:sz="4" w:space="0" w:color="auto"/>
            </w:tcBorders>
            <w:vAlign w:val="center"/>
          </w:tcPr>
          <w:p w:rsidR="003772E9" w:rsidRPr="003772E9" w:rsidRDefault="003772E9" w:rsidP="003772E9">
            <w:pPr>
              <w:tabs>
                <w:tab w:val="left" w:pos="268"/>
              </w:tabs>
              <w:spacing w:line="276" w:lineRule="auto"/>
              <w:contextualSpacing/>
              <w:rPr>
                <w:lang w:val="bg-BG" w:eastAsia="en-US"/>
              </w:rPr>
            </w:pPr>
            <w:r w:rsidRPr="003772E9">
              <w:rPr>
                <w:lang w:val="bg-BG" w:eastAsia="en-US"/>
              </w:rPr>
              <w:t xml:space="preserve">До 100 </w:t>
            </w:r>
            <w:proofErr w:type="spellStart"/>
            <w:r w:rsidRPr="003772E9">
              <w:rPr>
                <w:lang w:val="bg-BG" w:eastAsia="en-US"/>
              </w:rPr>
              <w:t>м.л</w:t>
            </w:r>
            <w:proofErr w:type="spellEnd"/>
            <w:r w:rsidRPr="003772E9">
              <w:rPr>
                <w:lang w:val="bg-BG" w:eastAsia="en-US"/>
              </w:rPr>
              <w:t>. – 100 лв.,</w:t>
            </w:r>
          </w:p>
          <w:p w:rsidR="003772E9" w:rsidRPr="003772E9" w:rsidRDefault="003772E9" w:rsidP="003772E9">
            <w:pPr>
              <w:tabs>
                <w:tab w:val="left" w:pos="268"/>
              </w:tabs>
              <w:spacing w:line="276" w:lineRule="auto"/>
              <w:contextualSpacing/>
              <w:rPr>
                <w:lang w:val="bg-BG" w:eastAsia="en-US"/>
              </w:rPr>
            </w:pPr>
          </w:p>
          <w:p w:rsidR="003772E9" w:rsidRPr="003772E9" w:rsidRDefault="003772E9" w:rsidP="003772E9">
            <w:pPr>
              <w:tabs>
                <w:tab w:val="left" w:pos="268"/>
              </w:tabs>
              <w:spacing w:line="276" w:lineRule="auto"/>
              <w:contextualSpacing/>
              <w:rPr>
                <w:lang w:val="bg-BG" w:eastAsia="en-US"/>
              </w:rPr>
            </w:pPr>
            <w:r w:rsidRPr="003772E9">
              <w:rPr>
                <w:lang w:val="bg-BG" w:eastAsia="en-US"/>
              </w:rPr>
              <w:t xml:space="preserve">От 100 до 1000 </w:t>
            </w:r>
            <w:proofErr w:type="spellStart"/>
            <w:r w:rsidRPr="003772E9">
              <w:rPr>
                <w:lang w:val="bg-BG" w:eastAsia="en-US"/>
              </w:rPr>
              <w:t>м.л</w:t>
            </w:r>
            <w:proofErr w:type="spellEnd"/>
            <w:r w:rsidRPr="003772E9">
              <w:rPr>
                <w:lang w:val="bg-BG" w:eastAsia="en-US"/>
              </w:rPr>
              <w:t xml:space="preserve">. – 300 </w:t>
            </w:r>
            <w:proofErr w:type="spellStart"/>
            <w:r w:rsidRPr="003772E9">
              <w:rPr>
                <w:lang w:val="bg-BG" w:eastAsia="en-US"/>
              </w:rPr>
              <w:t>лв</w:t>
            </w:r>
            <w:proofErr w:type="spellEnd"/>
            <w:r w:rsidRPr="003772E9">
              <w:rPr>
                <w:lang w:val="bg-BG" w:eastAsia="en-US"/>
              </w:rPr>
              <w:t>,</w:t>
            </w:r>
          </w:p>
          <w:p w:rsidR="003772E9" w:rsidRPr="003772E9" w:rsidRDefault="003772E9" w:rsidP="003772E9">
            <w:pPr>
              <w:tabs>
                <w:tab w:val="left" w:pos="268"/>
              </w:tabs>
              <w:spacing w:line="276" w:lineRule="auto"/>
              <w:contextualSpacing/>
              <w:rPr>
                <w:lang w:val="bg-BG" w:eastAsia="en-US"/>
              </w:rPr>
            </w:pPr>
          </w:p>
          <w:p w:rsidR="003772E9" w:rsidRPr="003772E9" w:rsidRDefault="003772E9" w:rsidP="003772E9">
            <w:pPr>
              <w:tabs>
                <w:tab w:val="left" w:pos="268"/>
              </w:tabs>
              <w:spacing w:line="276" w:lineRule="auto"/>
              <w:contextualSpacing/>
              <w:rPr>
                <w:lang w:val="bg-BG" w:eastAsia="en-US"/>
              </w:rPr>
            </w:pPr>
            <w:r w:rsidRPr="003772E9">
              <w:rPr>
                <w:lang w:val="bg-BG" w:eastAsia="en-US"/>
              </w:rPr>
              <w:t xml:space="preserve">Над 1000 </w:t>
            </w:r>
            <w:proofErr w:type="spellStart"/>
            <w:r w:rsidRPr="003772E9">
              <w:rPr>
                <w:lang w:val="bg-BG" w:eastAsia="en-US"/>
              </w:rPr>
              <w:t>м.л</w:t>
            </w:r>
            <w:proofErr w:type="spellEnd"/>
            <w:r w:rsidRPr="003772E9">
              <w:rPr>
                <w:lang w:val="bg-BG" w:eastAsia="en-US"/>
              </w:rPr>
              <w:t>. – 500 лв.</w:t>
            </w:r>
          </w:p>
        </w:tc>
      </w:tr>
    </w:tbl>
    <w:p w:rsidR="00083FF4" w:rsidRDefault="00083FF4" w:rsidP="00AA715F">
      <w:pPr>
        <w:ind w:firstLine="708"/>
        <w:jc w:val="both"/>
      </w:pPr>
    </w:p>
    <w:p w:rsidR="00083FF4" w:rsidRDefault="00083FF4" w:rsidP="00AA715F">
      <w:pPr>
        <w:ind w:firstLine="708"/>
        <w:jc w:val="both"/>
      </w:pPr>
    </w:p>
    <w:p w:rsidR="00083FF4" w:rsidRDefault="00083FF4" w:rsidP="00AA715F">
      <w:pPr>
        <w:ind w:firstLine="708"/>
        <w:jc w:val="both"/>
      </w:pPr>
    </w:p>
    <w:p w:rsidR="00083FF4" w:rsidRPr="003772E9" w:rsidRDefault="003772E9" w:rsidP="003772E9">
      <w:pPr>
        <w:pStyle w:val="a5"/>
        <w:numPr>
          <w:ilvl w:val="0"/>
          <w:numId w:val="41"/>
        </w:numPr>
        <w:jc w:val="both"/>
        <w:rPr>
          <w:sz w:val="24"/>
          <w:szCs w:val="24"/>
        </w:rPr>
      </w:pPr>
      <w:r w:rsidRPr="003772E9">
        <w:rPr>
          <w:sz w:val="24"/>
          <w:szCs w:val="24"/>
        </w:rPr>
        <w:t>Точка 51, се изменя както следва:</w:t>
      </w:r>
    </w:p>
    <w:p w:rsidR="00083FF4" w:rsidRDefault="00083FF4" w:rsidP="00AA715F">
      <w:pPr>
        <w:ind w:firstLine="708"/>
        <w:jc w:val="both"/>
      </w:pPr>
    </w:p>
    <w:tbl>
      <w:tblPr>
        <w:tblW w:w="5150" w:type="pct"/>
        <w:tblInd w:w="-315" w:type="dxa"/>
        <w:tblCellMar>
          <w:left w:w="70" w:type="dxa"/>
          <w:right w:w="70" w:type="dxa"/>
        </w:tblCellMar>
        <w:tblLook w:val="04A0" w:firstRow="1" w:lastRow="0" w:firstColumn="1" w:lastColumn="0" w:noHBand="0" w:noVBand="1"/>
      </w:tblPr>
      <w:tblGrid>
        <w:gridCol w:w="440"/>
        <w:gridCol w:w="2894"/>
        <w:gridCol w:w="3564"/>
        <w:gridCol w:w="1370"/>
        <w:gridCol w:w="1066"/>
      </w:tblGrid>
      <w:tr w:rsidR="003772E9"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3772E9" w:rsidRPr="000100B7" w:rsidRDefault="003772E9" w:rsidP="0012446A">
            <w:pPr>
              <w:spacing w:line="276" w:lineRule="auto"/>
              <w:ind w:right="-209"/>
              <w:rPr>
                <w:lang w:val="bg-BG" w:eastAsia="en-US"/>
              </w:rPr>
            </w:pPr>
            <w:r>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3772E9" w:rsidRPr="000100B7" w:rsidRDefault="003772E9" w:rsidP="0012446A">
            <w:pPr>
              <w:spacing w:line="276" w:lineRule="auto"/>
              <w:jc w:val="center"/>
              <w:rPr>
                <w:b/>
                <w:bCs/>
                <w:lang w:val="bg-BG" w:eastAsia="en-US"/>
              </w:rPr>
            </w:pPr>
            <w:r>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3772E9" w:rsidRPr="000100B7" w:rsidRDefault="003772E9" w:rsidP="0012446A">
            <w:pPr>
              <w:spacing w:line="276" w:lineRule="auto"/>
              <w:jc w:val="center"/>
              <w:rPr>
                <w:b/>
                <w:bCs/>
                <w:color w:val="000000"/>
                <w:lang w:val="bg-BG" w:eastAsia="en-US"/>
              </w:rPr>
            </w:pPr>
            <w:r>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3772E9" w:rsidRPr="000100B7" w:rsidRDefault="003772E9" w:rsidP="0012446A">
            <w:pPr>
              <w:spacing w:line="276" w:lineRule="auto"/>
              <w:jc w:val="center"/>
              <w:rPr>
                <w:b/>
                <w:bCs/>
                <w:color w:val="000000"/>
                <w:lang w:val="bg-BG" w:eastAsia="en-US"/>
              </w:rPr>
            </w:pPr>
            <w:r>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3772E9" w:rsidRPr="000100B7" w:rsidRDefault="003772E9" w:rsidP="0012446A">
            <w:pPr>
              <w:spacing w:line="276" w:lineRule="auto"/>
              <w:jc w:val="center"/>
              <w:rPr>
                <w:b/>
                <w:bCs/>
                <w:color w:val="000000"/>
                <w:lang w:val="bg-BG" w:eastAsia="en-US"/>
              </w:rPr>
            </w:pPr>
            <w:r>
              <w:rPr>
                <w:b/>
                <w:bCs/>
                <w:color w:val="000000"/>
                <w:lang w:val="bg-BG" w:eastAsia="en-US"/>
              </w:rPr>
              <w:t>Такса</w:t>
            </w:r>
          </w:p>
        </w:tc>
      </w:tr>
      <w:tr w:rsidR="003772E9"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3772E9" w:rsidRPr="000100B7" w:rsidRDefault="003772E9" w:rsidP="0012446A">
            <w:pPr>
              <w:spacing w:line="276" w:lineRule="auto"/>
              <w:ind w:right="-209"/>
              <w:rPr>
                <w:lang w:val="bg-BG" w:eastAsia="en-US"/>
              </w:rPr>
            </w:pPr>
            <w:r>
              <w:rPr>
                <w:lang w:val="bg-BG" w:eastAsia="en-US"/>
              </w:rPr>
              <w:t>51.</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3772E9" w:rsidRPr="000100B7" w:rsidRDefault="003772E9" w:rsidP="0012446A">
            <w:pPr>
              <w:spacing w:line="276" w:lineRule="auto"/>
              <w:rPr>
                <w:color w:val="000000"/>
                <w:lang w:val="bg-BG" w:eastAsia="en-US"/>
              </w:rPr>
            </w:pPr>
            <w:r w:rsidRPr="003772E9">
              <w:rPr>
                <w:color w:val="000000"/>
                <w:lang w:val="bg-BG" w:eastAsia="en-US"/>
              </w:rPr>
              <w:t xml:space="preserve">Искане за предварителен договор за изменение на регулацията по чл.15 по ЗУТ, във връзка с промяна на границите на урегулиран поземлен </w:t>
            </w:r>
            <w:r w:rsidRPr="003772E9">
              <w:rPr>
                <w:color w:val="000000"/>
                <w:lang w:val="bg-BG" w:eastAsia="en-US"/>
              </w:rPr>
              <w:lastRenderedPageBreak/>
              <w:t>имот, засягащи имоти общинска собственост</w:t>
            </w:r>
          </w:p>
        </w:tc>
        <w:tc>
          <w:tcPr>
            <w:tcW w:w="1909" w:type="pct"/>
            <w:tcBorders>
              <w:top w:val="single" w:sz="4" w:space="0" w:color="000000"/>
              <w:left w:val="nil"/>
              <w:bottom w:val="single" w:sz="4" w:space="0" w:color="auto"/>
              <w:right w:val="single" w:sz="4" w:space="0" w:color="auto"/>
            </w:tcBorders>
            <w:vAlign w:val="center"/>
          </w:tcPr>
          <w:p w:rsidR="003772E9" w:rsidRPr="003772E9" w:rsidRDefault="003772E9" w:rsidP="003772E9">
            <w:pPr>
              <w:tabs>
                <w:tab w:val="left" w:pos="268"/>
              </w:tabs>
              <w:spacing w:line="276" w:lineRule="auto"/>
              <w:contextualSpacing/>
              <w:rPr>
                <w:lang w:val="bg-BG" w:eastAsia="en-US"/>
              </w:rPr>
            </w:pPr>
            <w:r w:rsidRPr="003772E9">
              <w:rPr>
                <w:lang w:val="bg-BG" w:eastAsia="en-US"/>
              </w:rPr>
              <w:lastRenderedPageBreak/>
              <w:t>1.</w:t>
            </w:r>
            <w:r w:rsidRPr="003772E9">
              <w:rPr>
                <w:lang w:val="bg-BG" w:eastAsia="en-US"/>
              </w:rPr>
              <w:tab/>
              <w:t xml:space="preserve">Заявление; </w:t>
            </w:r>
          </w:p>
          <w:p w:rsidR="003772E9" w:rsidRPr="003772E9" w:rsidRDefault="003772E9" w:rsidP="003772E9">
            <w:pPr>
              <w:tabs>
                <w:tab w:val="left" w:pos="268"/>
              </w:tabs>
              <w:spacing w:line="276" w:lineRule="auto"/>
              <w:contextualSpacing/>
              <w:rPr>
                <w:lang w:val="bg-BG" w:eastAsia="en-US"/>
              </w:rPr>
            </w:pPr>
            <w:r w:rsidRPr="003772E9">
              <w:rPr>
                <w:lang w:val="bg-BG" w:eastAsia="en-US"/>
              </w:rPr>
              <w:t>2.</w:t>
            </w:r>
            <w:r w:rsidRPr="003772E9">
              <w:rPr>
                <w:lang w:val="bg-BG" w:eastAsia="en-US"/>
              </w:rPr>
              <w:tab/>
              <w:t>Документ за собственост</w:t>
            </w:r>
          </w:p>
          <w:p w:rsidR="003772E9" w:rsidRPr="003772E9" w:rsidRDefault="003772E9" w:rsidP="003772E9">
            <w:pPr>
              <w:tabs>
                <w:tab w:val="left" w:pos="268"/>
              </w:tabs>
              <w:spacing w:line="276" w:lineRule="auto"/>
              <w:contextualSpacing/>
              <w:rPr>
                <w:lang w:val="bg-BG" w:eastAsia="en-US"/>
              </w:rPr>
            </w:pPr>
            <w:r w:rsidRPr="003772E9">
              <w:rPr>
                <w:lang w:val="bg-BG" w:eastAsia="en-US"/>
              </w:rPr>
              <w:t>3.</w:t>
            </w:r>
            <w:r w:rsidRPr="003772E9">
              <w:rPr>
                <w:lang w:val="bg-BG" w:eastAsia="en-US"/>
              </w:rPr>
              <w:tab/>
              <w:t>Скица на имота</w:t>
            </w:r>
          </w:p>
          <w:p w:rsidR="003772E9" w:rsidRPr="003772E9" w:rsidRDefault="003772E9" w:rsidP="003772E9">
            <w:pPr>
              <w:tabs>
                <w:tab w:val="left" w:pos="268"/>
              </w:tabs>
              <w:spacing w:line="276" w:lineRule="auto"/>
              <w:contextualSpacing/>
              <w:rPr>
                <w:lang w:val="bg-BG" w:eastAsia="en-US"/>
              </w:rPr>
            </w:pPr>
            <w:r w:rsidRPr="003772E9">
              <w:rPr>
                <w:lang w:val="bg-BG" w:eastAsia="en-US"/>
              </w:rPr>
              <w:t>4.</w:t>
            </w:r>
            <w:r w:rsidRPr="003772E9">
              <w:rPr>
                <w:lang w:val="bg-BG" w:eastAsia="en-US"/>
              </w:rPr>
              <w:tab/>
              <w:t>Скица предложение</w:t>
            </w:r>
          </w:p>
          <w:p w:rsidR="003772E9" w:rsidRPr="000100B7" w:rsidRDefault="003772E9" w:rsidP="003772E9">
            <w:pPr>
              <w:tabs>
                <w:tab w:val="left" w:pos="268"/>
              </w:tabs>
              <w:spacing w:line="276" w:lineRule="auto"/>
              <w:contextualSpacing/>
              <w:rPr>
                <w:lang w:val="bg-BG" w:eastAsia="en-US"/>
              </w:rPr>
            </w:pPr>
            <w:r w:rsidRPr="003772E9">
              <w:rPr>
                <w:lang w:val="bg-BG" w:eastAsia="en-US"/>
              </w:rPr>
              <w:t>5.</w:t>
            </w:r>
            <w:r w:rsidRPr="003772E9">
              <w:rPr>
                <w:lang w:val="bg-BG" w:eastAsia="en-US"/>
              </w:rPr>
              <w:tab/>
              <w:t xml:space="preserve">Решение на Общински съвет – Карлово за разрешаване на </w:t>
            </w:r>
            <w:proofErr w:type="spellStart"/>
            <w:r w:rsidRPr="003772E9">
              <w:rPr>
                <w:lang w:val="bg-BG" w:eastAsia="en-US"/>
              </w:rPr>
              <w:t>измение</w:t>
            </w:r>
            <w:proofErr w:type="spellEnd"/>
            <w:r w:rsidRPr="003772E9">
              <w:rPr>
                <w:lang w:val="bg-BG" w:eastAsia="en-US"/>
              </w:rPr>
              <w:t xml:space="preserve"> на ПУП</w:t>
            </w:r>
          </w:p>
        </w:tc>
        <w:tc>
          <w:tcPr>
            <w:tcW w:w="734" w:type="pct"/>
            <w:tcBorders>
              <w:top w:val="single" w:sz="4" w:space="0" w:color="000000"/>
              <w:left w:val="nil"/>
              <w:bottom w:val="single" w:sz="4" w:space="0" w:color="auto"/>
              <w:right w:val="single" w:sz="4" w:space="0" w:color="auto"/>
            </w:tcBorders>
            <w:vAlign w:val="center"/>
          </w:tcPr>
          <w:p w:rsidR="003772E9" w:rsidRPr="000100B7" w:rsidRDefault="003772E9" w:rsidP="0012446A">
            <w:pPr>
              <w:tabs>
                <w:tab w:val="left" w:pos="268"/>
              </w:tabs>
              <w:spacing w:line="276" w:lineRule="auto"/>
              <w:contextualSpacing/>
              <w:jc w:val="center"/>
              <w:rPr>
                <w:lang w:val="bg-BG" w:eastAsia="en-US"/>
              </w:rPr>
            </w:pPr>
            <w:r>
              <w:rPr>
                <w:lang w:val="bg-BG" w:eastAsia="en-US"/>
              </w:rPr>
              <w:t>1 месец</w:t>
            </w:r>
          </w:p>
        </w:tc>
        <w:tc>
          <w:tcPr>
            <w:tcW w:w="571" w:type="pct"/>
            <w:tcBorders>
              <w:top w:val="single" w:sz="4" w:space="0" w:color="000000"/>
              <w:left w:val="nil"/>
              <w:bottom w:val="single" w:sz="4" w:space="0" w:color="auto"/>
              <w:right w:val="single" w:sz="4" w:space="0" w:color="auto"/>
            </w:tcBorders>
            <w:vAlign w:val="center"/>
          </w:tcPr>
          <w:p w:rsidR="003772E9" w:rsidRPr="000100B7" w:rsidRDefault="003772E9" w:rsidP="0012446A">
            <w:pPr>
              <w:tabs>
                <w:tab w:val="left" w:pos="268"/>
              </w:tabs>
              <w:spacing w:line="276" w:lineRule="auto"/>
              <w:contextualSpacing/>
              <w:rPr>
                <w:lang w:val="bg-BG" w:eastAsia="en-US"/>
              </w:rPr>
            </w:pPr>
            <w:r>
              <w:rPr>
                <w:lang w:val="bg-BG" w:eastAsia="en-US"/>
              </w:rPr>
              <w:t>50 лв.</w:t>
            </w:r>
          </w:p>
        </w:tc>
      </w:tr>
    </w:tbl>
    <w:p w:rsidR="00083FF4" w:rsidRDefault="00083FF4" w:rsidP="00AA715F">
      <w:pPr>
        <w:ind w:firstLine="708"/>
        <w:jc w:val="both"/>
      </w:pPr>
    </w:p>
    <w:p w:rsidR="00083FF4" w:rsidRDefault="00083FF4" w:rsidP="00AA715F">
      <w:pPr>
        <w:ind w:firstLine="708"/>
        <w:jc w:val="both"/>
      </w:pPr>
    </w:p>
    <w:p w:rsidR="00083FF4" w:rsidRPr="005C52EA" w:rsidRDefault="005C52EA" w:rsidP="005C52EA">
      <w:pPr>
        <w:pStyle w:val="a5"/>
        <w:numPr>
          <w:ilvl w:val="0"/>
          <w:numId w:val="41"/>
        </w:numPr>
        <w:jc w:val="both"/>
        <w:rPr>
          <w:sz w:val="24"/>
          <w:szCs w:val="24"/>
        </w:rPr>
      </w:pPr>
      <w:r w:rsidRPr="005C52EA">
        <w:rPr>
          <w:sz w:val="24"/>
          <w:szCs w:val="24"/>
        </w:rPr>
        <w:t>Точка 52, се изменя както следва:</w:t>
      </w:r>
    </w:p>
    <w:p w:rsidR="00083FF4" w:rsidRDefault="00083FF4" w:rsidP="00AA715F">
      <w:pPr>
        <w:ind w:firstLine="708"/>
        <w:jc w:val="both"/>
      </w:pPr>
    </w:p>
    <w:tbl>
      <w:tblPr>
        <w:tblW w:w="5150" w:type="pct"/>
        <w:tblInd w:w="-315" w:type="dxa"/>
        <w:tblCellMar>
          <w:left w:w="70" w:type="dxa"/>
          <w:right w:w="70" w:type="dxa"/>
        </w:tblCellMar>
        <w:tblLook w:val="04A0" w:firstRow="1" w:lastRow="0" w:firstColumn="1" w:lastColumn="0" w:noHBand="0" w:noVBand="1"/>
      </w:tblPr>
      <w:tblGrid>
        <w:gridCol w:w="440"/>
        <w:gridCol w:w="2894"/>
        <w:gridCol w:w="3564"/>
        <w:gridCol w:w="1370"/>
        <w:gridCol w:w="1066"/>
      </w:tblGrid>
      <w:tr w:rsidR="005C52EA"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5C52EA" w:rsidRPr="000100B7" w:rsidRDefault="005C52EA" w:rsidP="0012446A">
            <w:pPr>
              <w:spacing w:line="276" w:lineRule="auto"/>
              <w:ind w:right="-209"/>
              <w:rPr>
                <w:lang w:val="bg-BG" w:eastAsia="en-US"/>
              </w:rPr>
            </w:pPr>
            <w:r>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5C52EA" w:rsidRPr="000100B7" w:rsidRDefault="005C52EA" w:rsidP="0012446A">
            <w:pPr>
              <w:spacing w:line="276" w:lineRule="auto"/>
              <w:jc w:val="center"/>
              <w:rPr>
                <w:b/>
                <w:bCs/>
                <w:lang w:val="bg-BG" w:eastAsia="en-US"/>
              </w:rPr>
            </w:pPr>
            <w:r>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5C52EA" w:rsidRPr="000100B7" w:rsidRDefault="005C52EA" w:rsidP="0012446A">
            <w:pPr>
              <w:spacing w:line="276" w:lineRule="auto"/>
              <w:jc w:val="center"/>
              <w:rPr>
                <w:b/>
                <w:bCs/>
                <w:color w:val="000000"/>
                <w:lang w:val="bg-BG" w:eastAsia="en-US"/>
              </w:rPr>
            </w:pPr>
            <w:r>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5C52EA" w:rsidRPr="000100B7" w:rsidRDefault="005C52EA" w:rsidP="0012446A">
            <w:pPr>
              <w:spacing w:line="276" w:lineRule="auto"/>
              <w:jc w:val="center"/>
              <w:rPr>
                <w:b/>
                <w:bCs/>
                <w:color w:val="000000"/>
                <w:lang w:val="bg-BG" w:eastAsia="en-US"/>
              </w:rPr>
            </w:pPr>
            <w:r>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5C52EA" w:rsidRPr="000100B7" w:rsidRDefault="005C52EA" w:rsidP="0012446A">
            <w:pPr>
              <w:spacing w:line="276" w:lineRule="auto"/>
              <w:jc w:val="center"/>
              <w:rPr>
                <w:b/>
                <w:bCs/>
                <w:color w:val="000000"/>
                <w:lang w:val="bg-BG" w:eastAsia="en-US"/>
              </w:rPr>
            </w:pPr>
            <w:r>
              <w:rPr>
                <w:b/>
                <w:bCs/>
                <w:color w:val="000000"/>
                <w:lang w:val="bg-BG" w:eastAsia="en-US"/>
              </w:rPr>
              <w:t>Такса</w:t>
            </w:r>
          </w:p>
        </w:tc>
      </w:tr>
      <w:tr w:rsidR="005C52EA"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5C52EA" w:rsidRPr="000100B7" w:rsidRDefault="005C52EA" w:rsidP="0012446A">
            <w:pPr>
              <w:spacing w:line="276" w:lineRule="auto"/>
              <w:ind w:right="-209"/>
              <w:rPr>
                <w:lang w:val="bg-BG" w:eastAsia="en-US"/>
              </w:rPr>
            </w:pPr>
            <w:r>
              <w:rPr>
                <w:lang w:val="bg-BG" w:eastAsia="en-US"/>
              </w:rPr>
              <w:t>52.</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5C52EA" w:rsidRPr="000100B7" w:rsidRDefault="005C52EA" w:rsidP="0012446A">
            <w:pPr>
              <w:spacing w:line="276" w:lineRule="auto"/>
              <w:rPr>
                <w:color w:val="000000"/>
                <w:lang w:val="bg-BG" w:eastAsia="en-US"/>
              </w:rPr>
            </w:pPr>
            <w:r w:rsidRPr="005C52EA">
              <w:rPr>
                <w:color w:val="000000"/>
                <w:lang w:val="bg-BG" w:eastAsia="en-US"/>
              </w:rPr>
              <w:t>Комбинирана скица за общински имоти</w:t>
            </w:r>
          </w:p>
        </w:tc>
        <w:tc>
          <w:tcPr>
            <w:tcW w:w="1909" w:type="pct"/>
            <w:tcBorders>
              <w:top w:val="single" w:sz="4" w:space="0" w:color="000000"/>
              <w:left w:val="nil"/>
              <w:bottom w:val="single" w:sz="4" w:space="0" w:color="auto"/>
              <w:right w:val="single" w:sz="4" w:space="0" w:color="auto"/>
            </w:tcBorders>
            <w:vAlign w:val="center"/>
          </w:tcPr>
          <w:p w:rsidR="005C52EA" w:rsidRPr="005C52EA" w:rsidRDefault="005C52EA" w:rsidP="005C52EA">
            <w:pPr>
              <w:tabs>
                <w:tab w:val="left" w:pos="268"/>
              </w:tabs>
              <w:spacing w:line="276" w:lineRule="auto"/>
              <w:contextualSpacing/>
              <w:rPr>
                <w:lang w:val="bg-BG" w:eastAsia="en-US"/>
              </w:rPr>
            </w:pPr>
            <w:r>
              <w:rPr>
                <w:lang w:val="bg-BG" w:eastAsia="en-US"/>
              </w:rPr>
              <w:t>1.</w:t>
            </w:r>
            <w:r w:rsidRPr="005C52EA">
              <w:rPr>
                <w:lang w:val="bg-BG" w:eastAsia="en-US"/>
              </w:rPr>
              <w:tab/>
              <w:t xml:space="preserve">Заявление; </w:t>
            </w:r>
          </w:p>
          <w:p w:rsidR="005C52EA" w:rsidRPr="000100B7" w:rsidRDefault="005C52EA" w:rsidP="005C52EA">
            <w:pPr>
              <w:tabs>
                <w:tab w:val="left" w:pos="268"/>
              </w:tabs>
              <w:spacing w:line="276" w:lineRule="auto"/>
              <w:contextualSpacing/>
              <w:rPr>
                <w:lang w:val="bg-BG" w:eastAsia="en-US"/>
              </w:rPr>
            </w:pPr>
            <w:r w:rsidRPr="005C52EA">
              <w:rPr>
                <w:lang w:val="bg-BG" w:eastAsia="en-US"/>
              </w:rPr>
              <w:t>2.</w:t>
            </w:r>
            <w:r w:rsidRPr="005C52EA">
              <w:rPr>
                <w:lang w:val="bg-BG" w:eastAsia="en-US"/>
              </w:rPr>
              <w:tab/>
              <w:t>Документ за собственост</w:t>
            </w:r>
          </w:p>
        </w:tc>
        <w:tc>
          <w:tcPr>
            <w:tcW w:w="734" w:type="pct"/>
            <w:tcBorders>
              <w:top w:val="single" w:sz="4" w:space="0" w:color="000000"/>
              <w:left w:val="nil"/>
              <w:bottom w:val="single" w:sz="4" w:space="0" w:color="auto"/>
              <w:right w:val="single" w:sz="4" w:space="0" w:color="auto"/>
            </w:tcBorders>
            <w:vAlign w:val="center"/>
          </w:tcPr>
          <w:p w:rsidR="005C52EA" w:rsidRPr="000100B7" w:rsidRDefault="005C52EA" w:rsidP="0012446A">
            <w:pPr>
              <w:tabs>
                <w:tab w:val="left" w:pos="268"/>
              </w:tabs>
              <w:spacing w:line="276" w:lineRule="auto"/>
              <w:contextualSpacing/>
              <w:jc w:val="center"/>
              <w:rPr>
                <w:lang w:val="bg-BG" w:eastAsia="en-US"/>
              </w:rPr>
            </w:pPr>
            <w:r>
              <w:rPr>
                <w:lang w:val="bg-BG" w:eastAsia="en-US"/>
              </w:rPr>
              <w:t>30 дни</w:t>
            </w:r>
          </w:p>
        </w:tc>
        <w:tc>
          <w:tcPr>
            <w:tcW w:w="571" w:type="pct"/>
            <w:tcBorders>
              <w:top w:val="single" w:sz="4" w:space="0" w:color="000000"/>
              <w:left w:val="nil"/>
              <w:bottom w:val="single" w:sz="4" w:space="0" w:color="auto"/>
              <w:right w:val="single" w:sz="4" w:space="0" w:color="auto"/>
            </w:tcBorders>
            <w:vAlign w:val="center"/>
          </w:tcPr>
          <w:p w:rsidR="005C52EA" w:rsidRPr="000100B7" w:rsidRDefault="005C52EA" w:rsidP="0012446A">
            <w:pPr>
              <w:tabs>
                <w:tab w:val="left" w:pos="268"/>
              </w:tabs>
              <w:spacing w:line="276" w:lineRule="auto"/>
              <w:contextualSpacing/>
              <w:rPr>
                <w:lang w:val="bg-BG" w:eastAsia="en-US"/>
              </w:rPr>
            </w:pPr>
            <w:r>
              <w:rPr>
                <w:lang w:val="bg-BG" w:eastAsia="en-US"/>
              </w:rPr>
              <w:t>30 лв.</w:t>
            </w:r>
          </w:p>
        </w:tc>
      </w:tr>
    </w:tbl>
    <w:p w:rsidR="00083FF4" w:rsidRDefault="00083FF4" w:rsidP="00AA715F">
      <w:pPr>
        <w:ind w:firstLine="708"/>
        <w:jc w:val="both"/>
      </w:pPr>
    </w:p>
    <w:p w:rsidR="00083FF4" w:rsidRPr="00501ED7" w:rsidRDefault="00501ED7" w:rsidP="00501ED7">
      <w:pPr>
        <w:pStyle w:val="a5"/>
        <w:numPr>
          <w:ilvl w:val="0"/>
          <w:numId w:val="41"/>
        </w:numPr>
        <w:jc w:val="both"/>
        <w:rPr>
          <w:sz w:val="24"/>
          <w:szCs w:val="24"/>
        </w:rPr>
      </w:pPr>
      <w:r w:rsidRPr="00501ED7">
        <w:rPr>
          <w:sz w:val="24"/>
          <w:szCs w:val="24"/>
        </w:rPr>
        <w:t>Точка 53, се изменя както следва:</w:t>
      </w:r>
    </w:p>
    <w:p w:rsidR="00083FF4" w:rsidRDefault="00083FF4" w:rsidP="00AA715F">
      <w:pPr>
        <w:ind w:firstLine="708"/>
        <w:jc w:val="both"/>
      </w:pPr>
    </w:p>
    <w:tbl>
      <w:tblPr>
        <w:tblW w:w="5150" w:type="pct"/>
        <w:tblInd w:w="-315" w:type="dxa"/>
        <w:tblCellMar>
          <w:left w:w="70" w:type="dxa"/>
          <w:right w:w="70" w:type="dxa"/>
        </w:tblCellMar>
        <w:tblLook w:val="04A0" w:firstRow="1" w:lastRow="0" w:firstColumn="1" w:lastColumn="0" w:noHBand="0" w:noVBand="1"/>
      </w:tblPr>
      <w:tblGrid>
        <w:gridCol w:w="440"/>
        <w:gridCol w:w="2833"/>
        <w:gridCol w:w="3533"/>
        <w:gridCol w:w="1340"/>
        <w:gridCol w:w="1188"/>
      </w:tblGrid>
      <w:tr w:rsidR="00501ED7"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501ED7" w:rsidRPr="000100B7" w:rsidRDefault="00501ED7" w:rsidP="0012446A">
            <w:pPr>
              <w:spacing w:line="276" w:lineRule="auto"/>
              <w:ind w:right="-209"/>
              <w:rPr>
                <w:lang w:val="bg-BG" w:eastAsia="en-US"/>
              </w:rPr>
            </w:pPr>
            <w:r>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501ED7" w:rsidRPr="000100B7" w:rsidRDefault="00501ED7" w:rsidP="0012446A">
            <w:pPr>
              <w:spacing w:line="276" w:lineRule="auto"/>
              <w:jc w:val="center"/>
              <w:rPr>
                <w:b/>
                <w:bCs/>
                <w:lang w:val="bg-BG" w:eastAsia="en-US"/>
              </w:rPr>
            </w:pPr>
            <w:r>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501ED7" w:rsidRPr="000100B7" w:rsidRDefault="00501ED7" w:rsidP="0012446A">
            <w:pPr>
              <w:spacing w:line="276" w:lineRule="auto"/>
              <w:jc w:val="center"/>
              <w:rPr>
                <w:b/>
                <w:bCs/>
                <w:color w:val="000000"/>
                <w:lang w:val="bg-BG" w:eastAsia="en-US"/>
              </w:rPr>
            </w:pPr>
            <w:r>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501ED7" w:rsidRPr="000100B7" w:rsidRDefault="00501ED7" w:rsidP="0012446A">
            <w:pPr>
              <w:spacing w:line="276" w:lineRule="auto"/>
              <w:jc w:val="center"/>
              <w:rPr>
                <w:b/>
                <w:bCs/>
                <w:color w:val="000000"/>
                <w:lang w:val="bg-BG" w:eastAsia="en-US"/>
              </w:rPr>
            </w:pPr>
            <w:r>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501ED7" w:rsidRPr="000100B7" w:rsidRDefault="00501ED7" w:rsidP="0012446A">
            <w:pPr>
              <w:spacing w:line="276" w:lineRule="auto"/>
              <w:jc w:val="center"/>
              <w:rPr>
                <w:b/>
                <w:bCs/>
                <w:color w:val="000000"/>
                <w:lang w:val="bg-BG" w:eastAsia="en-US"/>
              </w:rPr>
            </w:pPr>
            <w:r>
              <w:rPr>
                <w:b/>
                <w:bCs/>
                <w:color w:val="000000"/>
                <w:lang w:val="bg-BG" w:eastAsia="en-US"/>
              </w:rPr>
              <w:t>Такса</w:t>
            </w:r>
          </w:p>
        </w:tc>
      </w:tr>
      <w:tr w:rsidR="00501ED7"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501ED7" w:rsidRPr="000100B7" w:rsidRDefault="00501ED7" w:rsidP="0012446A">
            <w:pPr>
              <w:spacing w:line="276" w:lineRule="auto"/>
              <w:ind w:right="-209"/>
              <w:rPr>
                <w:lang w:val="bg-BG" w:eastAsia="en-US"/>
              </w:rPr>
            </w:pPr>
            <w:r>
              <w:rPr>
                <w:lang w:val="bg-BG" w:eastAsia="en-US"/>
              </w:rPr>
              <w:t>53.</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501ED7" w:rsidRPr="000100B7" w:rsidRDefault="00501ED7" w:rsidP="0012446A">
            <w:pPr>
              <w:spacing w:line="276" w:lineRule="auto"/>
              <w:rPr>
                <w:color w:val="000000"/>
                <w:lang w:val="bg-BG" w:eastAsia="en-US"/>
              </w:rPr>
            </w:pPr>
            <w:r w:rsidRPr="00501ED7">
              <w:rPr>
                <w:color w:val="000000"/>
                <w:lang w:val="bg-BG" w:eastAsia="en-US"/>
              </w:rPr>
              <w:t>Отразяване на промени в разписния списък към кадастрален план</w:t>
            </w:r>
          </w:p>
        </w:tc>
        <w:tc>
          <w:tcPr>
            <w:tcW w:w="1909" w:type="pct"/>
            <w:tcBorders>
              <w:top w:val="single" w:sz="4" w:space="0" w:color="000000"/>
              <w:left w:val="nil"/>
              <w:bottom w:val="single" w:sz="4" w:space="0" w:color="auto"/>
              <w:right w:val="single" w:sz="4" w:space="0" w:color="auto"/>
            </w:tcBorders>
            <w:vAlign w:val="center"/>
          </w:tcPr>
          <w:p w:rsidR="00501ED7" w:rsidRPr="00501ED7" w:rsidRDefault="00501ED7" w:rsidP="00501ED7">
            <w:pPr>
              <w:tabs>
                <w:tab w:val="left" w:pos="268"/>
              </w:tabs>
              <w:spacing w:line="276" w:lineRule="auto"/>
              <w:contextualSpacing/>
              <w:rPr>
                <w:lang w:val="bg-BG" w:eastAsia="en-US"/>
              </w:rPr>
            </w:pPr>
            <w:r w:rsidRPr="00501ED7">
              <w:rPr>
                <w:lang w:val="bg-BG" w:eastAsia="en-US"/>
              </w:rPr>
              <w:t>1.</w:t>
            </w:r>
            <w:r w:rsidRPr="00501ED7">
              <w:rPr>
                <w:lang w:val="bg-BG" w:eastAsia="en-US"/>
              </w:rPr>
              <w:tab/>
              <w:t xml:space="preserve">Заявление; </w:t>
            </w:r>
          </w:p>
          <w:p w:rsidR="00501ED7" w:rsidRPr="000100B7" w:rsidRDefault="00501ED7" w:rsidP="00501ED7">
            <w:pPr>
              <w:tabs>
                <w:tab w:val="left" w:pos="268"/>
              </w:tabs>
              <w:spacing w:line="276" w:lineRule="auto"/>
              <w:contextualSpacing/>
              <w:rPr>
                <w:lang w:val="bg-BG" w:eastAsia="en-US"/>
              </w:rPr>
            </w:pPr>
            <w:r w:rsidRPr="00501ED7">
              <w:rPr>
                <w:lang w:val="bg-BG" w:eastAsia="en-US"/>
              </w:rPr>
              <w:t>2.</w:t>
            </w:r>
            <w:r w:rsidRPr="00501ED7">
              <w:rPr>
                <w:lang w:val="bg-BG" w:eastAsia="en-US"/>
              </w:rPr>
              <w:tab/>
              <w:t>Документ за собственост</w:t>
            </w:r>
          </w:p>
        </w:tc>
        <w:tc>
          <w:tcPr>
            <w:tcW w:w="734" w:type="pct"/>
            <w:tcBorders>
              <w:top w:val="single" w:sz="4" w:space="0" w:color="000000"/>
              <w:left w:val="nil"/>
              <w:bottom w:val="single" w:sz="4" w:space="0" w:color="auto"/>
              <w:right w:val="single" w:sz="4" w:space="0" w:color="auto"/>
            </w:tcBorders>
            <w:vAlign w:val="center"/>
          </w:tcPr>
          <w:p w:rsidR="00501ED7" w:rsidRPr="000100B7" w:rsidRDefault="0082493A" w:rsidP="0012446A">
            <w:pPr>
              <w:tabs>
                <w:tab w:val="left" w:pos="268"/>
              </w:tabs>
              <w:spacing w:line="276" w:lineRule="auto"/>
              <w:contextualSpacing/>
              <w:jc w:val="center"/>
              <w:rPr>
                <w:lang w:val="bg-BG" w:eastAsia="en-US"/>
              </w:rPr>
            </w:pPr>
            <w:r>
              <w:rPr>
                <w:lang w:val="bg-BG" w:eastAsia="en-US"/>
              </w:rPr>
              <w:t>7 дни</w:t>
            </w:r>
          </w:p>
        </w:tc>
        <w:tc>
          <w:tcPr>
            <w:tcW w:w="571" w:type="pct"/>
            <w:tcBorders>
              <w:top w:val="single" w:sz="4" w:space="0" w:color="000000"/>
              <w:left w:val="nil"/>
              <w:bottom w:val="single" w:sz="4" w:space="0" w:color="auto"/>
              <w:right w:val="single" w:sz="4" w:space="0" w:color="auto"/>
            </w:tcBorders>
            <w:vAlign w:val="center"/>
          </w:tcPr>
          <w:p w:rsidR="00501ED7" w:rsidRPr="000100B7" w:rsidRDefault="0082493A" w:rsidP="0012446A">
            <w:pPr>
              <w:tabs>
                <w:tab w:val="left" w:pos="268"/>
              </w:tabs>
              <w:spacing w:line="276" w:lineRule="auto"/>
              <w:contextualSpacing/>
              <w:rPr>
                <w:lang w:val="bg-BG" w:eastAsia="en-US"/>
              </w:rPr>
            </w:pPr>
            <w:r>
              <w:rPr>
                <w:lang w:val="bg-BG" w:eastAsia="en-US"/>
              </w:rPr>
              <w:t>Безплатно</w:t>
            </w:r>
          </w:p>
        </w:tc>
      </w:tr>
    </w:tbl>
    <w:p w:rsidR="00501ED7" w:rsidRDefault="00501ED7" w:rsidP="00AA715F">
      <w:pPr>
        <w:ind w:firstLine="708"/>
        <w:jc w:val="both"/>
      </w:pPr>
    </w:p>
    <w:p w:rsidR="00501ED7" w:rsidRDefault="00501ED7" w:rsidP="00AA715F">
      <w:pPr>
        <w:ind w:firstLine="708"/>
        <w:jc w:val="both"/>
      </w:pPr>
    </w:p>
    <w:p w:rsidR="00F060B5" w:rsidRDefault="00F060B5" w:rsidP="00F060B5">
      <w:pPr>
        <w:pStyle w:val="a5"/>
        <w:numPr>
          <w:ilvl w:val="0"/>
          <w:numId w:val="41"/>
        </w:numPr>
        <w:jc w:val="both"/>
      </w:pPr>
      <w:r>
        <w:t>Точка 54, се изменя както следва:</w:t>
      </w:r>
    </w:p>
    <w:p w:rsidR="00F060B5" w:rsidRPr="00F060B5" w:rsidRDefault="00F060B5" w:rsidP="00F060B5">
      <w:pPr>
        <w:pStyle w:val="a5"/>
        <w:ind w:left="1068"/>
        <w:jc w:val="both"/>
      </w:pPr>
    </w:p>
    <w:tbl>
      <w:tblPr>
        <w:tblW w:w="5150" w:type="pct"/>
        <w:tblInd w:w="-315" w:type="dxa"/>
        <w:tblCellMar>
          <w:left w:w="70" w:type="dxa"/>
          <w:right w:w="70" w:type="dxa"/>
        </w:tblCellMar>
        <w:tblLook w:val="04A0" w:firstRow="1" w:lastRow="0" w:firstColumn="1" w:lastColumn="0" w:noHBand="0" w:noVBand="1"/>
      </w:tblPr>
      <w:tblGrid>
        <w:gridCol w:w="440"/>
        <w:gridCol w:w="2894"/>
        <w:gridCol w:w="3564"/>
        <w:gridCol w:w="1370"/>
        <w:gridCol w:w="1066"/>
      </w:tblGrid>
      <w:tr w:rsidR="00F060B5" w:rsidRPr="000100B7" w:rsidTr="00836A40">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F060B5" w:rsidRPr="000100B7" w:rsidRDefault="00F060B5" w:rsidP="00836A40">
            <w:pPr>
              <w:spacing w:line="276" w:lineRule="auto"/>
              <w:ind w:right="-209"/>
              <w:rPr>
                <w:lang w:val="bg-BG" w:eastAsia="en-US"/>
              </w:rPr>
            </w:pPr>
            <w:r>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F060B5" w:rsidRPr="000100B7" w:rsidRDefault="00F060B5" w:rsidP="00836A40">
            <w:pPr>
              <w:spacing w:line="276" w:lineRule="auto"/>
              <w:jc w:val="center"/>
              <w:rPr>
                <w:b/>
                <w:bCs/>
                <w:lang w:val="bg-BG" w:eastAsia="en-US"/>
              </w:rPr>
            </w:pPr>
            <w:r>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F060B5" w:rsidRPr="000100B7" w:rsidRDefault="00F060B5" w:rsidP="00836A40">
            <w:pPr>
              <w:spacing w:line="276" w:lineRule="auto"/>
              <w:jc w:val="center"/>
              <w:rPr>
                <w:b/>
                <w:bCs/>
                <w:color w:val="000000"/>
                <w:lang w:val="bg-BG" w:eastAsia="en-US"/>
              </w:rPr>
            </w:pPr>
            <w:r>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F060B5" w:rsidRPr="000100B7" w:rsidRDefault="00F060B5" w:rsidP="00836A40">
            <w:pPr>
              <w:spacing w:line="276" w:lineRule="auto"/>
              <w:jc w:val="center"/>
              <w:rPr>
                <w:b/>
                <w:bCs/>
                <w:color w:val="000000"/>
                <w:lang w:val="bg-BG" w:eastAsia="en-US"/>
              </w:rPr>
            </w:pPr>
            <w:r>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F060B5" w:rsidRPr="000100B7" w:rsidRDefault="00F060B5" w:rsidP="00836A40">
            <w:pPr>
              <w:spacing w:line="276" w:lineRule="auto"/>
              <w:jc w:val="center"/>
              <w:rPr>
                <w:b/>
                <w:bCs/>
                <w:color w:val="000000"/>
                <w:lang w:val="bg-BG" w:eastAsia="en-US"/>
              </w:rPr>
            </w:pPr>
            <w:r>
              <w:rPr>
                <w:b/>
                <w:bCs/>
                <w:color w:val="000000"/>
                <w:lang w:val="bg-BG" w:eastAsia="en-US"/>
              </w:rPr>
              <w:t>Такса</w:t>
            </w:r>
          </w:p>
        </w:tc>
      </w:tr>
      <w:tr w:rsidR="00F060B5" w:rsidRPr="000100B7" w:rsidTr="00836A40">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F060B5" w:rsidRPr="000100B7" w:rsidRDefault="00F060B5" w:rsidP="00F060B5">
            <w:pPr>
              <w:spacing w:line="276" w:lineRule="auto"/>
              <w:ind w:right="-209"/>
              <w:rPr>
                <w:lang w:val="bg-BG" w:eastAsia="en-US"/>
              </w:rPr>
            </w:pPr>
            <w:r>
              <w:rPr>
                <w:lang w:val="bg-BG" w:eastAsia="en-US"/>
              </w:rPr>
              <w:t>54.</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F060B5" w:rsidRPr="000100B7" w:rsidRDefault="00F060B5" w:rsidP="00836A40">
            <w:pPr>
              <w:spacing w:line="276" w:lineRule="auto"/>
              <w:rPr>
                <w:color w:val="000000"/>
                <w:lang w:val="bg-BG" w:eastAsia="en-US"/>
              </w:rPr>
            </w:pPr>
            <w:r w:rsidRPr="00F060B5">
              <w:rPr>
                <w:color w:val="000000"/>
                <w:lang w:val="bg-BG" w:eastAsia="en-US"/>
              </w:rPr>
              <w:t>Издаване на разрешение за поставяне на рекламно-информационни елементи</w:t>
            </w:r>
          </w:p>
        </w:tc>
        <w:tc>
          <w:tcPr>
            <w:tcW w:w="1909" w:type="pct"/>
            <w:tcBorders>
              <w:top w:val="single" w:sz="4" w:space="0" w:color="000000"/>
              <w:left w:val="nil"/>
              <w:bottom w:val="single" w:sz="4" w:space="0" w:color="auto"/>
              <w:right w:val="single" w:sz="4" w:space="0" w:color="auto"/>
            </w:tcBorders>
            <w:vAlign w:val="center"/>
          </w:tcPr>
          <w:p w:rsidR="00F060B5" w:rsidRPr="00F060B5" w:rsidRDefault="00F060B5" w:rsidP="00F060B5">
            <w:pPr>
              <w:tabs>
                <w:tab w:val="left" w:pos="268"/>
              </w:tabs>
              <w:spacing w:line="276" w:lineRule="auto"/>
              <w:contextualSpacing/>
              <w:rPr>
                <w:lang w:val="bg-BG" w:eastAsia="en-US"/>
              </w:rPr>
            </w:pPr>
            <w:r w:rsidRPr="00F060B5">
              <w:rPr>
                <w:lang w:val="bg-BG" w:eastAsia="en-US"/>
              </w:rPr>
              <w:t>1.</w:t>
            </w:r>
            <w:r w:rsidRPr="00F060B5">
              <w:rPr>
                <w:lang w:val="bg-BG" w:eastAsia="en-US"/>
              </w:rPr>
              <w:tab/>
              <w:t xml:space="preserve">Заявление, </w:t>
            </w:r>
          </w:p>
          <w:p w:rsidR="00F060B5" w:rsidRPr="00F060B5" w:rsidRDefault="00F060B5" w:rsidP="00F060B5">
            <w:pPr>
              <w:tabs>
                <w:tab w:val="left" w:pos="268"/>
              </w:tabs>
              <w:spacing w:line="276" w:lineRule="auto"/>
              <w:contextualSpacing/>
              <w:rPr>
                <w:lang w:val="bg-BG" w:eastAsia="en-US"/>
              </w:rPr>
            </w:pPr>
            <w:r w:rsidRPr="00F060B5">
              <w:rPr>
                <w:lang w:val="bg-BG" w:eastAsia="en-US"/>
              </w:rPr>
              <w:t>2.</w:t>
            </w:r>
            <w:r w:rsidRPr="00F060B5">
              <w:rPr>
                <w:lang w:val="bg-BG" w:eastAsia="en-US"/>
              </w:rPr>
              <w:tab/>
              <w:t>Одобрени схеми за разположението на съоръженията</w:t>
            </w:r>
          </w:p>
          <w:p w:rsidR="00F060B5" w:rsidRPr="00F060B5" w:rsidRDefault="00F060B5" w:rsidP="00F060B5">
            <w:pPr>
              <w:tabs>
                <w:tab w:val="left" w:pos="268"/>
              </w:tabs>
              <w:spacing w:line="276" w:lineRule="auto"/>
              <w:contextualSpacing/>
              <w:rPr>
                <w:lang w:val="bg-BG" w:eastAsia="en-US"/>
              </w:rPr>
            </w:pPr>
            <w:r w:rsidRPr="00F060B5">
              <w:rPr>
                <w:lang w:val="bg-BG" w:eastAsia="en-US"/>
              </w:rPr>
              <w:t>3.</w:t>
            </w:r>
            <w:r w:rsidRPr="00F060B5">
              <w:rPr>
                <w:lang w:val="bg-BG" w:eastAsia="en-US"/>
              </w:rPr>
              <w:tab/>
              <w:t>Конструктивно становище и визуализация</w:t>
            </w:r>
          </w:p>
          <w:p w:rsidR="00F060B5" w:rsidRPr="00F060B5" w:rsidRDefault="00F060B5" w:rsidP="00F060B5">
            <w:pPr>
              <w:tabs>
                <w:tab w:val="left" w:pos="268"/>
              </w:tabs>
              <w:spacing w:line="276" w:lineRule="auto"/>
              <w:contextualSpacing/>
              <w:rPr>
                <w:lang w:val="bg-BG" w:eastAsia="en-US"/>
              </w:rPr>
            </w:pPr>
            <w:r w:rsidRPr="00F060B5">
              <w:rPr>
                <w:lang w:val="bg-BG" w:eastAsia="en-US"/>
              </w:rPr>
              <w:t>4.</w:t>
            </w:r>
            <w:r w:rsidRPr="00F060B5">
              <w:rPr>
                <w:lang w:val="bg-BG" w:eastAsia="en-US"/>
              </w:rPr>
              <w:tab/>
              <w:t xml:space="preserve">Документ за собственост и скица на имота в случаите за частна собственост. </w:t>
            </w:r>
          </w:p>
          <w:p w:rsidR="00F060B5" w:rsidRPr="000100B7" w:rsidRDefault="00F060B5" w:rsidP="00F060B5">
            <w:pPr>
              <w:tabs>
                <w:tab w:val="left" w:pos="268"/>
              </w:tabs>
              <w:spacing w:line="276" w:lineRule="auto"/>
              <w:contextualSpacing/>
              <w:rPr>
                <w:lang w:val="bg-BG" w:eastAsia="en-US"/>
              </w:rPr>
            </w:pPr>
            <w:r w:rsidRPr="00F060B5">
              <w:rPr>
                <w:lang w:val="bg-BG" w:eastAsia="en-US"/>
              </w:rPr>
              <w:t>5.</w:t>
            </w:r>
            <w:r w:rsidRPr="00F060B5">
              <w:rPr>
                <w:lang w:val="bg-BG" w:eastAsia="en-US"/>
              </w:rPr>
              <w:tab/>
              <w:t>Одобрен проект за съоръжението (при необходимост) - работна ситуация, съгласуване с експлоатационните д-ва и КАТ</w:t>
            </w:r>
          </w:p>
        </w:tc>
        <w:tc>
          <w:tcPr>
            <w:tcW w:w="734" w:type="pct"/>
            <w:tcBorders>
              <w:top w:val="single" w:sz="4" w:space="0" w:color="000000"/>
              <w:left w:val="nil"/>
              <w:bottom w:val="single" w:sz="4" w:space="0" w:color="auto"/>
              <w:right w:val="single" w:sz="4" w:space="0" w:color="auto"/>
            </w:tcBorders>
            <w:vAlign w:val="center"/>
          </w:tcPr>
          <w:p w:rsidR="00F060B5" w:rsidRPr="000100B7" w:rsidRDefault="00F060B5" w:rsidP="00836A40">
            <w:pPr>
              <w:tabs>
                <w:tab w:val="left" w:pos="268"/>
              </w:tabs>
              <w:spacing w:line="276" w:lineRule="auto"/>
              <w:contextualSpacing/>
              <w:jc w:val="center"/>
              <w:rPr>
                <w:lang w:val="bg-BG" w:eastAsia="en-US"/>
              </w:rPr>
            </w:pPr>
            <w:r>
              <w:rPr>
                <w:lang w:val="bg-BG" w:eastAsia="en-US"/>
              </w:rPr>
              <w:t>14 дни</w:t>
            </w:r>
          </w:p>
        </w:tc>
        <w:tc>
          <w:tcPr>
            <w:tcW w:w="571" w:type="pct"/>
            <w:tcBorders>
              <w:top w:val="single" w:sz="4" w:space="0" w:color="000000"/>
              <w:left w:val="nil"/>
              <w:bottom w:val="single" w:sz="4" w:space="0" w:color="auto"/>
              <w:right w:val="single" w:sz="4" w:space="0" w:color="auto"/>
            </w:tcBorders>
            <w:vAlign w:val="center"/>
          </w:tcPr>
          <w:p w:rsidR="00F060B5" w:rsidRPr="000100B7" w:rsidRDefault="00F060B5" w:rsidP="00836A40">
            <w:pPr>
              <w:tabs>
                <w:tab w:val="left" w:pos="268"/>
              </w:tabs>
              <w:spacing w:line="276" w:lineRule="auto"/>
              <w:contextualSpacing/>
              <w:rPr>
                <w:lang w:val="bg-BG" w:eastAsia="en-US"/>
              </w:rPr>
            </w:pPr>
            <w:r>
              <w:rPr>
                <w:lang w:val="bg-BG" w:eastAsia="en-US"/>
              </w:rPr>
              <w:t>50 лв.</w:t>
            </w:r>
          </w:p>
        </w:tc>
      </w:tr>
    </w:tbl>
    <w:p w:rsidR="00F060B5" w:rsidRDefault="00F060B5" w:rsidP="00AA715F">
      <w:pPr>
        <w:ind w:firstLine="708"/>
        <w:jc w:val="both"/>
      </w:pPr>
    </w:p>
    <w:p w:rsidR="00F060B5" w:rsidRDefault="00F060B5" w:rsidP="00AA715F">
      <w:pPr>
        <w:ind w:firstLine="708"/>
        <w:jc w:val="both"/>
      </w:pPr>
    </w:p>
    <w:p w:rsidR="00501ED7" w:rsidRPr="004C0DEE" w:rsidRDefault="004C0DEE" w:rsidP="004C0DEE">
      <w:pPr>
        <w:pStyle w:val="a5"/>
        <w:numPr>
          <w:ilvl w:val="0"/>
          <w:numId w:val="41"/>
        </w:numPr>
        <w:jc w:val="both"/>
        <w:rPr>
          <w:sz w:val="24"/>
          <w:szCs w:val="24"/>
        </w:rPr>
      </w:pPr>
      <w:r w:rsidRPr="004C0DEE">
        <w:rPr>
          <w:sz w:val="24"/>
          <w:szCs w:val="24"/>
        </w:rPr>
        <w:t>Точка 55, се изменя както следва:</w:t>
      </w:r>
    </w:p>
    <w:p w:rsidR="00501ED7" w:rsidRDefault="00501ED7" w:rsidP="00AA715F">
      <w:pPr>
        <w:ind w:firstLine="708"/>
        <w:jc w:val="both"/>
      </w:pPr>
    </w:p>
    <w:tbl>
      <w:tblPr>
        <w:tblW w:w="5150" w:type="pct"/>
        <w:tblInd w:w="-315" w:type="dxa"/>
        <w:tblCellMar>
          <w:left w:w="70" w:type="dxa"/>
          <w:right w:w="70" w:type="dxa"/>
        </w:tblCellMar>
        <w:tblLook w:val="04A0" w:firstRow="1" w:lastRow="0" w:firstColumn="1" w:lastColumn="0" w:noHBand="0" w:noVBand="1"/>
      </w:tblPr>
      <w:tblGrid>
        <w:gridCol w:w="440"/>
        <w:gridCol w:w="2894"/>
        <w:gridCol w:w="3564"/>
        <w:gridCol w:w="1370"/>
        <w:gridCol w:w="1066"/>
      </w:tblGrid>
      <w:tr w:rsidR="004C0DEE"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4C0DEE" w:rsidRPr="000100B7" w:rsidRDefault="004C0DEE" w:rsidP="0012446A">
            <w:pPr>
              <w:spacing w:line="276" w:lineRule="auto"/>
              <w:ind w:right="-209"/>
              <w:rPr>
                <w:lang w:val="bg-BG" w:eastAsia="en-US"/>
              </w:rPr>
            </w:pPr>
            <w:r>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4C0DEE" w:rsidRPr="000100B7" w:rsidRDefault="004C0DEE" w:rsidP="0012446A">
            <w:pPr>
              <w:spacing w:line="276" w:lineRule="auto"/>
              <w:jc w:val="center"/>
              <w:rPr>
                <w:b/>
                <w:bCs/>
                <w:lang w:val="bg-BG" w:eastAsia="en-US"/>
              </w:rPr>
            </w:pPr>
            <w:r>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4C0DEE" w:rsidRPr="000100B7" w:rsidRDefault="004C0DEE" w:rsidP="0012446A">
            <w:pPr>
              <w:spacing w:line="276" w:lineRule="auto"/>
              <w:jc w:val="center"/>
              <w:rPr>
                <w:b/>
                <w:bCs/>
                <w:color w:val="000000"/>
                <w:lang w:val="bg-BG" w:eastAsia="en-US"/>
              </w:rPr>
            </w:pPr>
            <w:r>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4C0DEE" w:rsidRPr="000100B7" w:rsidRDefault="004C0DEE" w:rsidP="0012446A">
            <w:pPr>
              <w:spacing w:line="276" w:lineRule="auto"/>
              <w:jc w:val="center"/>
              <w:rPr>
                <w:b/>
                <w:bCs/>
                <w:color w:val="000000"/>
                <w:lang w:val="bg-BG" w:eastAsia="en-US"/>
              </w:rPr>
            </w:pPr>
            <w:r>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4C0DEE" w:rsidRPr="000100B7" w:rsidRDefault="004C0DEE" w:rsidP="0012446A">
            <w:pPr>
              <w:spacing w:line="276" w:lineRule="auto"/>
              <w:jc w:val="center"/>
              <w:rPr>
                <w:b/>
                <w:bCs/>
                <w:color w:val="000000"/>
                <w:lang w:val="bg-BG" w:eastAsia="en-US"/>
              </w:rPr>
            </w:pPr>
            <w:r>
              <w:rPr>
                <w:b/>
                <w:bCs/>
                <w:color w:val="000000"/>
                <w:lang w:val="bg-BG" w:eastAsia="en-US"/>
              </w:rPr>
              <w:t>Такса</w:t>
            </w:r>
          </w:p>
        </w:tc>
      </w:tr>
      <w:tr w:rsidR="004C0DEE"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4C0DEE" w:rsidRPr="000100B7" w:rsidRDefault="004C0DEE" w:rsidP="0012446A">
            <w:pPr>
              <w:spacing w:line="276" w:lineRule="auto"/>
              <w:ind w:right="-209"/>
              <w:rPr>
                <w:lang w:val="bg-BG" w:eastAsia="en-US"/>
              </w:rPr>
            </w:pPr>
            <w:r>
              <w:rPr>
                <w:lang w:val="bg-BG" w:eastAsia="en-US"/>
              </w:rPr>
              <w:t>55.</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4C0DEE" w:rsidRPr="000100B7" w:rsidRDefault="004C0DEE" w:rsidP="0012446A">
            <w:pPr>
              <w:spacing w:line="276" w:lineRule="auto"/>
              <w:rPr>
                <w:color w:val="000000"/>
                <w:lang w:val="bg-BG" w:eastAsia="en-US"/>
              </w:rPr>
            </w:pPr>
            <w:r w:rsidRPr="004C0DEE">
              <w:rPr>
                <w:color w:val="000000"/>
                <w:lang w:val="bg-BG" w:eastAsia="en-US"/>
              </w:rPr>
              <w:t xml:space="preserve">Вписване в регистър на технически паспорти    </w:t>
            </w:r>
          </w:p>
        </w:tc>
        <w:tc>
          <w:tcPr>
            <w:tcW w:w="1909" w:type="pct"/>
            <w:tcBorders>
              <w:top w:val="single" w:sz="4" w:space="0" w:color="000000"/>
              <w:left w:val="nil"/>
              <w:bottom w:val="single" w:sz="4" w:space="0" w:color="auto"/>
              <w:right w:val="single" w:sz="4" w:space="0" w:color="auto"/>
            </w:tcBorders>
            <w:vAlign w:val="center"/>
          </w:tcPr>
          <w:p w:rsidR="004C0DEE" w:rsidRPr="004C0DEE" w:rsidRDefault="004C0DEE" w:rsidP="004C0DEE">
            <w:pPr>
              <w:tabs>
                <w:tab w:val="left" w:pos="268"/>
              </w:tabs>
              <w:spacing w:line="276" w:lineRule="auto"/>
              <w:contextualSpacing/>
              <w:rPr>
                <w:lang w:val="bg-BG" w:eastAsia="en-US"/>
              </w:rPr>
            </w:pPr>
            <w:r w:rsidRPr="004C0DEE">
              <w:rPr>
                <w:lang w:val="bg-BG" w:eastAsia="en-US"/>
              </w:rPr>
              <w:t xml:space="preserve">1. Заявление </w:t>
            </w:r>
          </w:p>
          <w:p w:rsidR="004C0DEE" w:rsidRPr="000100B7" w:rsidRDefault="004C0DEE" w:rsidP="004C0DEE">
            <w:pPr>
              <w:tabs>
                <w:tab w:val="left" w:pos="268"/>
              </w:tabs>
              <w:spacing w:line="276" w:lineRule="auto"/>
              <w:contextualSpacing/>
              <w:rPr>
                <w:lang w:val="bg-BG" w:eastAsia="en-US"/>
              </w:rPr>
            </w:pPr>
            <w:r w:rsidRPr="004C0DEE">
              <w:rPr>
                <w:lang w:val="bg-BG" w:eastAsia="en-US"/>
              </w:rPr>
              <w:t xml:space="preserve">2. Технически паспорт за строежа  - 2 </w:t>
            </w:r>
            <w:proofErr w:type="spellStart"/>
            <w:r w:rsidRPr="004C0DEE">
              <w:rPr>
                <w:lang w:val="bg-BG" w:eastAsia="en-US"/>
              </w:rPr>
              <w:t>екз</w:t>
            </w:r>
            <w:proofErr w:type="spellEnd"/>
            <w:r w:rsidRPr="004C0DEE">
              <w:rPr>
                <w:lang w:val="bg-BG" w:eastAsia="en-US"/>
              </w:rPr>
              <w:t xml:space="preserve">. + 1 </w:t>
            </w:r>
            <w:proofErr w:type="spellStart"/>
            <w:r w:rsidRPr="004C0DEE">
              <w:rPr>
                <w:lang w:val="bg-BG" w:eastAsia="en-US"/>
              </w:rPr>
              <w:t>екз</w:t>
            </w:r>
            <w:proofErr w:type="spellEnd"/>
            <w:r w:rsidRPr="004C0DEE">
              <w:rPr>
                <w:lang w:val="bg-BG" w:eastAsia="en-US"/>
              </w:rPr>
              <w:t xml:space="preserve">. на оптичен носител, придружен с </w:t>
            </w:r>
            <w:r w:rsidRPr="004C0DEE">
              <w:rPr>
                <w:lang w:val="bg-BG" w:eastAsia="en-US"/>
              </w:rPr>
              <w:lastRenderedPageBreak/>
              <w:t>енергиен паспорт при необходимост</w:t>
            </w:r>
          </w:p>
        </w:tc>
        <w:tc>
          <w:tcPr>
            <w:tcW w:w="734" w:type="pct"/>
            <w:tcBorders>
              <w:top w:val="single" w:sz="4" w:space="0" w:color="000000"/>
              <w:left w:val="nil"/>
              <w:bottom w:val="single" w:sz="4" w:space="0" w:color="auto"/>
              <w:right w:val="single" w:sz="4" w:space="0" w:color="auto"/>
            </w:tcBorders>
            <w:vAlign w:val="center"/>
          </w:tcPr>
          <w:p w:rsidR="004C0DEE" w:rsidRPr="000100B7" w:rsidRDefault="004C0DEE" w:rsidP="0012446A">
            <w:pPr>
              <w:tabs>
                <w:tab w:val="left" w:pos="268"/>
              </w:tabs>
              <w:spacing w:line="276" w:lineRule="auto"/>
              <w:contextualSpacing/>
              <w:jc w:val="center"/>
              <w:rPr>
                <w:lang w:val="bg-BG" w:eastAsia="en-US"/>
              </w:rPr>
            </w:pPr>
            <w:r>
              <w:rPr>
                <w:lang w:val="bg-BG" w:eastAsia="en-US"/>
              </w:rPr>
              <w:lastRenderedPageBreak/>
              <w:t>3 дни</w:t>
            </w:r>
          </w:p>
        </w:tc>
        <w:tc>
          <w:tcPr>
            <w:tcW w:w="571" w:type="pct"/>
            <w:tcBorders>
              <w:top w:val="single" w:sz="4" w:space="0" w:color="000000"/>
              <w:left w:val="nil"/>
              <w:bottom w:val="single" w:sz="4" w:space="0" w:color="auto"/>
              <w:right w:val="single" w:sz="4" w:space="0" w:color="auto"/>
            </w:tcBorders>
            <w:vAlign w:val="center"/>
          </w:tcPr>
          <w:p w:rsidR="004C0DEE" w:rsidRPr="000100B7" w:rsidRDefault="004C0DEE" w:rsidP="0012446A">
            <w:pPr>
              <w:tabs>
                <w:tab w:val="left" w:pos="268"/>
              </w:tabs>
              <w:spacing w:line="276" w:lineRule="auto"/>
              <w:contextualSpacing/>
              <w:rPr>
                <w:lang w:val="bg-BG" w:eastAsia="en-US"/>
              </w:rPr>
            </w:pPr>
            <w:r>
              <w:rPr>
                <w:lang w:val="bg-BG" w:eastAsia="en-US"/>
              </w:rPr>
              <w:t>30 лв.</w:t>
            </w:r>
          </w:p>
        </w:tc>
      </w:tr>
    </w:tbl>
    <w:p w:rsidR="00501ED7" w:rsidRDefault="00501ED7" w:rsidP="00AA715F">
      <w:pPr>
        <w:ind w:firstLine="708"/>
        <w:jc w:val="both"/>
      </w:pPr>
    </w:p>
    <w:p w:rsidR="00501ED7" w:rsidRDefault="00501ED7" w:rsidP="00AA715F">
      <w:pPr>
        <w:ind w:firstLine="708"/>
        <w:jc w:val="both"/>
      </w:pPr>
    </w:p>
    <w:p w:rsidR="00501ED7" w:rsidRPr="00634585" w:rsidRDefault="00634585" w:rsidP="00634585">
      <w:pPr>
        <w:pStyle w:val="a5"/>
        <w:numPr>
          <w:ilvl w:val="0"/>
          <w:numId w:val="41"/>
        </w:numPr>
        <w:jc w:val="both"/>
        <w:rPr>
          <w:sz w:val="24"/>
          <w:szCs w:val="24"/>
        </w:rPr>
      </w:pPr>
      <w:r w:rsidRPr="00634585">
        <w:rPr>
          <w:sz w:val="24"/>
          <w:szCs w:val="24"/>
        </w:rPr>
        <w:t>Точка 56, се изменя както следва:</w:t>
      </w:r>
    </w:p>
    <w:p w:rsidR="00501ED7" w:rsidRDefault="00501ED7" w:rsidP="00AA715F">
      <w:pPr>
        <w:ind w:firstLine="708"/>
        <w:jc w:val="both"/>
      </w:pPr>
    </w:p>
    <w:tbl>
      <w:tblPr>
        <w:tblW w:w="5150" w:type="pct"/>
        <w:tblInd w:w="-315" w:type="dxa"/>
        <w:tblCellMar>
          <w:left w:w="70" w:type="dxa"/>
          <w:right w:w="70" w:type="dxa"/>
        </w:tblCellMar>
        <w:tblLook w:val="04A0" w:firstRow="1" w:lastRow="0" w:firstColumn="1" w:lastColumn="0" w:noHBand="0" w:noVBand="1"/>
      </w:tblPr>
      <w:tblGrid>
        <w:gridCol w:w="440"/>
        <w:gridCol w:w="2894"/>
        <w:gridCol w:w="3564"/>
        <w:gridCol w:w="1370"/>
        <w:gridCol w:w="1066"/>
      </w:tblGrid>
      <w:tr w:rsidR="00634585"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634585" w:rsidRPr="000100B7" w:rsidRDefault="00634585" w:rsidP="0012446A">
            <w:pPr>
              <w:spacing w:line="276" w:lineRule="auto"/>
              <w:ind w:right="-209"/>
              <w:rPr>
                <w:lang w:val="bg-BG" w:eastAsia="en-US"/>
              </w:rPr>
            </w:pPr>
            <w:r>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634585" w:rsidRPr="000100B7" w:rsidRDefault="00634585" w:rsidP="0012446A">
            <w:pPr>
              <w:spacing w:line="276" w:lineRule="auto"/>
              <w:jc w:val="center"/>
              <w:rPr>
                <w:b/>
                <w:bCs/>
                <w:lang w:val="bg-BG" w:eastAsia="en-US"/>
              </w:rPr>
            </w:pPr>
            <w:r>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634585" w:rsidRPr="000100B7" w:rsidRDefault="00634585" w:rsidP="0012446A">
            <w:pPr>
              <w:spacing w:line="276" w:lineRule="auto"/>
              <w:jc w:val="center"/>
              <w:rPr>
                <w:b/>
                <w:bCs/>
                <w:color w:val="000000"/>
                <w:lang w:val="bg-BG" w:eastAsia="en-US"/>
              </w:rPr>
            </w:pPr>
            <w:r>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634585" w:rsidRPr="000100B7" w:rsidRDefault="00634585" w:rsidP="0012446A">
            <w:pPr>
              <w:spacing w:line="276" w:lineRule="auto"/>
              <w:jc w:val="center"/>
              <w:rPr>
                <w:b/>
                <w:bCs/>
                <w:color w:val="000000"/>
                <w:lang w:val="bg-BG" w:eastAsia="en-US"/>
              </w:rPr>
            </w:pPr>
            <w:r>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634585" w:rsidRPr="000100B7" w:rsidRDefault="00634585" w:rsidP="0012446A">
            <w:pPr>
              <w:spacing w:line="276" w:lineRule="auto"/>
              <w:jc w:val="center"/>
              <w:rPr>
                <w:b/>
                <w:bCs/>
                <w:color w:val="000000"/>
                <w:lang w:val="bg-BG" w:eastAsia="en-US"/>
              </w:rPr>
            </w:pPr>
            <w:r>
              <w:rPr>
                <w:b/>
                <w:bCs/>
                <w:color w:val="000000"/>
                <w:lang w:val="bg-BG" w:eastAsia="en-US"/>
              </w:rPr>
              <w:t>Такса</w:t>
            </w:r>
          </w:p>
        </w:tc>
      </w:tr>
      <w:tr w:rsidR="00634585"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634585" w:rsidRPr="000100B7" w:rsidRDefault="00634585" w:rsidP="0012446A">
            <w:pPr>
              <w:spacing w:line="276" w:lineRule="auto"/>
              <w:ind w:right="-209"/>
              <w:rPr>
                <w:lang w:val="bg-BG" w:eastAsia="en-US"/>
              </w:rPr>
            </w:pPr>
            <w:r>
              <w:rPr>
                <w:lang w:val="bg-BG" w:eastAsia="en-US"/>
              </w:rPr>
              <w:t>56.</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634585" w:rsidRPr="000100B7" w:rsidRDefault="00634585" w:rsidP="0012446A">
            <w:pPr>
              <w:spacing w:line="276" w:lineRule="auto"/>
              <w:rPr>
                <w:color w:val="000000"/>
                <w:lang w:val="bg-BG" w:eastAsia="en-US"/>
              </w:rPr>
            </w:pPr>
            <w:r w:rsidRPr="00634585">
              <w:rPr>
                <w:color w:val="000000"/>
                <w:lang w:val="bg-BG" w:eastAsia="en-US"/>
              </w:rPr>
              <w:t>Разглеждане на инвестиционни проекти, предложения за изменения на подробни устройствени планове и схеми за разрешения за поставяне в ЕСУТ при Община Карлово</w:t>
            </w:r>
          </w:p>
        </w:tc>
        <w:tc>
          <w:tcPr>
            <w:tcW w:w="1909" w:type="pct"/>
            <w:tcBorders>
              <w:top w:val="single" w:sz="4" w:space="0" w:color="000000"/>
              <w:left w:val="nil"/>
              <w:bottom w:val="single" w:sz="4" w:space="0" w:color="auto"/>
              <w:right w:val="single" w:sz="4" w:space="0" w:color="auto"/>
            </w:tcBorders>
            <w:vAlign w:val="center"/>
          </w:tcPr>
          <w:p w:rsidR="00634585" w:rsidRPr="00634585" w:rsidRDefault="00634585" w:rsidP="00634585">
            <w:pPr>
              <w:tabs>
                <w:tab w:val="left" w:pos="268"/>
              </w:tabs>
              <w:spacing w:line="276" w:lineRule="auto"/>
              <w:contextualSpacing/>
              <w:rPr>
                <w:lang w:val="bg-BG" w:eastAsia="en-US"/>
              </w:rPr>
            </w:pPr>
            <w:r w:rsidRPr="00634585">
              <w:rPr>
                <w:lang w:val="bg-BG" w:eastAsia="en-US"/>
              </w:rPr>
              <w:t>1. Заявление,</w:t>
            </w:r>
          </w:p>
          <w:p w:rsidR="00634585" w:rsidRPr="00634585" w:rsidRDefault="00634585" w:rsidP="00634585">
            <w:pPr>
              <w:tabs>
                <w:tab w:val="left" w:pos="268"/>
              </w:tabs>
              <w:spacing w:line="276" w:lineRule="auto"/>
              <w:contextualSpacing/>
              <w:rPr>
                <w:lang w:val="bg-BG" w:eastAsia="en-US"/>
              </w:rPr>
            </w:pPr>
            <w:r w:rsidRPr="00634585">
              <w:rPr>
                <w:lang w:val="bg-BG" w:eastAsia="en-US"/>
              </w:rPr>
              <w:t xml:space="preserve">2. Документ за собственост </w:t>
            </w:r>
          </w:p>
          <w:p w:rsidR="00634585" w:rsidRPr="00634585" w:rsidRDefault="00634585" w:rsidP="00634585">
            <w:pPr>
              <w:tabs>
                <w:tab w:val="left" w:pos="268"/>
              </w:tabs>
              <w:spacing w:line="276" w:lineRule="auto"/>
              <w:contextualSpacing/>
              <w:rPr>
                <w:lang w:val="bg-BG" w:eastAsia="en-US"/>
              </w:rPr>
            </w:pPr>
            <w:r w:rsidRPr="00634585">
              <w:rPr>
                <w:lang w:val="bg-BG" w:eastAsia="en-US"/>
              </w:rPr>
              <w:t>3. В зависимост от предмета за разглеждане в ОЕСУТ:</w:t>
            </w:r>
          </w:p>
          <w:p w:rsidR="00634585" w:rsidRPr="00634585" w:rsidRDefault="00634585" w:rsidP="00634585">
            <w:pPr>
              <w:tabs>
                <w:tab w:val="left" w:pos="268"/>
              </w:tabs>
              <w:spacing w:line="276" w:lineRule="auto"/>
              <w:contextualSpacing/>
              <w:rPr>
                <w:lang w:val="bg-BG" w:eastAsia="en-US"/>
              </w:rPr>
            </w:pPr>
            <w:r w:rsidRPr="00634585">
              <w:rPr>
                <w:lang w:val="bg-BG" w:eastAsia="en-US"/>
              </w:rPr>
              <w:t xml:space="preserve">- </w:t>
            </w:r>
            <w:proofErr w:type="spellStart"/>
            <w:r w:rsidRPr="00634585">
              <w:rPr>
                <w:lang w:val="bg-BG" w:eastAsia="en-US"/>
              </w:rPr>
              <w:t>Коплектован</w:t>
            </w:r>
            <w:proofErr w:type="spellEnd"/>
            <w:r w:rsidRPr="00634585">
              <w:rPr>
                <w:lang w:val="bg-BG" w:eastAsia="en-US"/>
              </w:rPr>
              <w:t xml:space="preserve"> ИТП, с необходимите </w:t>
            </w:r>
            <w:proofErr w:type="spellStart"/>
            <w:r w:rsidRPr="00634585">
              <w:rPr>
                <w:lang w:val="bg-BG" w:eastAsia="en-US"/>
              </w:rPr>
              <w:t>съгласувателни</w:t>
            </w:r>
            <w:proofErr w:type="spellEnd"/>
            <w:r w:rsidRPr="00634585">
              <w:rPr>
                <w:lang w:val="bg-BG" w:eastAsia="en-US"/>
              </w:rPr>
              <w:t xml:space="preserve"> писма и разрешителни; </w:t>
            </w:r>
          </w:p>
          <w:p w:rsidR="00634585" w:rsidRPr="00634585" w:rsidRDefault="00634585" w:rsidP="00634585">
            <w:pPr>
              <w:tabs>
                <w:tab w:val="left" w:pos="268"/>
              </w:tabs>
              <w:spacing w:line="276" w:lineRule="auto"/>
              <w:contextualSpacing/>
              <w:rPr>
                <w:lang w:val="bg-BG" w:eastAsia="en-US"/>
              </w:rPr>
            </w:pPr>
            <w:r w:rsidRPr="00634585">
              <w:rPr>
                <w:lang w:val="bg-BG" w:eastAsia="en-US"/>
              </w:rPr>
              <w:t>- Предложение за изменение на ПУП;</w:t>
            </w:r>
          </w:p>
          <w:p w:rsidR="00634585" w:rsidRPr="000100B7" w:rsidRDefault="00634585" w:rsidP="00634585">
            <w:pPr>
              <w:tabs>
                <w:tab w:val="left" w:pos="268"/>
              </w:tabs>
              <w:spacing w:line="276" w:lineRule="auto"/>
              <w:contextualSpacing/>
              <w:rPr>
                <w:lang w:val="bg-BG" w:eastAsia="en-US"/>
              </w:rPr>
            </w:pPr>
            <w:r w:rsidRPr="00634585">
              <w:rPr>
                <w:lang w:val="bg-BG" w:eastAsia="en-US"/>
              </w:rPr>
              <w:t xml:space="preserve">- Схема за поставяне на </w:t>
            </w:r>
            <w:proofErr w:type="spellStart"/>
            <w:r w:rsidRPr="00634585">
              <w:rPr>
                <w:lang w:val="bg-BG" w:eastAsia="en-US"/>
              </w:rPr>
              <w:t>преместваем</w:t>
            </w:r>
            <w:proofErr w:type="spellEnd"/>
            <w:r w:rsidRPr="00634585">
              <w:rPr>
                <w:lang w:val="bg-BG" w:eastAsia="en-US"/>
              </w:rPr>
              <w:t xml:space="preserve"> обект или РИЕ.</w:t>
            </w:r>
          </w:p>
        </w:tc>
        <w:tc>
          <w:tcPr>
            <w:tcW w:w="734" w:type="pct"/>
            <w:tcBorders>
              <w:top w:val="single" w:sz="4" w:space="0" w:color="000000"/>
              <w:left w:val="nil"/>
              <w:bottom w:val="single" w:sz="4" w:space="0" w:color="auto"/>
              <w:right w:val="single" w:sz="4" w:space="0" w:color="auto"/>
            </w:tcBorders>
            <w:vAlign w:val="center"/>
          </w:tcPr>
          <w:p w:rsidR="00634585" w:rsidRPr="000100B7" w:rsidRDefault="00634585" w:rsidP="0012446A">
            <w:pPr>
              <w:tabs>
                <w:tab w:val="left" w:pos="268"/>
              </w:tabs>
              <w:spacing w:line="276" w:lineRule="auto"/>
              <w:contextualSpacing/>
              <w:jc w:val="center"/>
              <w:rPr>
                <w:lang w:val="bg-BG" w:eastAsia="en-US"/>
              </w:rPr>
            </w:pPr>
            <w:r>
              <w:rPr>
                <w:lang w:val="bg-BG" w:eastAsia="en-US"/>
              </w:rPr>
              <w:t>45 дни</w:t>
            </w:r>
          </w:p>
        </w:tc>
        <w:tc>
          <w:tcPr>
            <w:tcW w:w="571" w:type="pct"/>
            <w:tcBorders>
              <w:top w:val="single" w:sz="4" w:space="0" w:color="000000"/>
              <w:left w:val="nil"/>
              <w:bottom w:val="single" w:sz="4" w:space="0" w:color="auto"/>
              <w:right w:val="single" w:sz="4" w:space="0" w:color="auto"/>
            </w:tcBorders>
            <w:vAlign w:val="center"/>
          </w:tcPr>
          <w:p w:rsidR="00634585" w:rsidRPr="000100B7" w:rsidRDefault="00634585" w:rsidP="0012446A">
            <w:pPr>
              <w:tabs>
                <w:tab w:val="left" w:pos="268"/>
              </w:tabs>
              <w:spacing w:line="276" w:lineRule="auto"/>
              <w:contextualSpacing/>
              <w:rPr>
                <w:lang w:val="bg-BG" w:eastAsia="en-US"/>
              </w:rPr>
            </w:pPr>
            <w:r>
              <w:rPr>
                <w:lang w:val="bg-BG" w:eastAsia="en-US"/>
              </w:rPr>
              <w:t>100 лв.</w:t>
            </w:r>
          </w:p>
        </w:tc>
      </w:tr>
    </w:tbl>
    <w:p w:rsidR="00501ED7" w:rsidRDefault="00501ED7" w:rsidP="00AA715F">
      <w:pPr>
        <w:ind w:firstLine="708"/>
        <w:jc w:val="both"/>
      </w:pPr>
    </w:p>
    <w:p w:rsidR="00501ED7" w:rsidRDefault="00501ED7" w:rsidP="00AA715F">
      <w:pPr>
        <w:ind w:firstLine="708"/>
        <w:jc w:val="both"/>
      </w:pPr>
    </w:p>
    <w:p w:rsidR="00501ED7" w:rsidRPr="005A2BF9" w:rsidRDefault="005A2BF9" w:rsidP="005A2BF9">
      <w:pPr>
        <w:pStyle w:val="a5"/>
        <w:numPr>
          <w:ilvl w:val="0"/>
          <w:numId w:val="41"/>
        </w:numPr>
        <w:jc w:val="both"/>
        <w:rPr>
          <w:sz w:val="24"/>
          <w:szCs w:val="24"/>
        </w:rPr>
      </w:pPr>
      <w:r w:rsidRPr="005A2BF9">
        <w:rPr>
          <w:sz w:val="24"/>
          <w:szCs w:val="24"/>
        </w:rPr>
        <w:t>Точка 58 се отменя.</w:t>
      </w:r>
    </w:p>
    <w:p w:rsidR="00501ED7" w:rsidRDefault="00501ED7" w:rsidP="00AA715F">
      <w:pPr>
        <w:ind w:firstLine="708"/>
        <w:jc w:val="both"/>
      </w:pPr>
    </w:p>
    <w:p w:rsidR="00501ED7" w:rsidRPr="005A2BF9" w:rsidRDefault="005A2BF9" w:rsidP="005A2BF9">
      <w:pPr>
        <w:pStyle w:val="a5"/>
        <w:numPr>
          <w:ilvl w:val="0"/>
          <w:numId w:val="41"/>
        </w:numPr>
        <w:jc w:val="both"/>
        <w:rPr>
          <w:sz w:val="24"/>
          <w:szCs w:val="24"/>
        </w:rPr>
      </w:pPr>
      <w:r w:rsidRPr="005A2BF9">
        <w:rPr>
          <w:sz w:val="24"/>
          <w:szCs w:val="24"/>
        </w:rPr>
        <w:t>Създава се нова точка 61:</w:t>
      </w:r>
    </w:p>
    <w:p w:rsidR="00083FF4" w:rsidRDefault="00083FF4" w:rsidP="00AA715F">
      <w:pPr>
        <w:ind w:firstLine="708"/>
        <w:jc w:val="both"/>
      </w:pPr>
    </w:p>
    <w:tbl>
      <w:tblPr>
        <w:tblW w:w="5150" w:type="pct"/>
        <w:tblInd w:w="-315" w:type="dxa"/>
        <w:tblCellMar>
          <w:left w:w="70" w:type="dxa"/>
          <w:right w:w="70" w:type="dxa"/>
        </w:tblCellMar>
        <w:tblLook w:val="04A0" w:firstRow="1" w:lastRow="0" w:firstColumn="1" w:lastColumn="0" w:noHBand="0" w:noVBand="1"/>
      </w:tblPr>
      <w:tblGrid>
        <w:gridCol w:w="440"/>
        <w:gridCol w:w="2833"/>
        <w:gridCol w:w="3533"/>
        <w:gridCol w:w="1340"/>
        <w:gridCol w:w="1188"/>
      </w:tblGrid>
      <w:tr w:rsidR="005A2BF9"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5A2BF9" w:rsidRPr="000100B7" w:rsidRDefault="005A2BF9" w:rsidP="0012446A">
            <w:pPr>
              <w:spacing w:line="276" w:lineRule="auto"/>
              <w:ind w:right="-209"/>
              <w:rPr>
                <w:lang w:val="bg-BG" w:eastAsia="en-US"/>
              </w:rPr>
            </w:pPr>
            <w:r>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5A2BF9" w:rsidRPr="000100B7" w:rsidRDefault="005A2BF9" w:rsidP="0012446A">
            <w:pPr>
              <w:spacing w:line="276" w:lineRule="auto"/>
              <w:jc w:val="center"/>
              <w:rPr>
                <w:b/>
                <w:bCs/>
                <w:lang w:val="bg-BG" w:eastAsia="en-US"/>
              </w:rPr>
            </w:pPr>
            <w:r>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5A2BF9" w:rsidRPr="000100B7" w:rsidRDefault="005A2BF9" w:rsidP="0012446A">
            <w:pPr>
              <w:spacing w:line="276" w:lineRule="auto"/>
              <w:jc w:val="center"/>
              <w:rPr>
                <w:b/>
                <w:bCs/>
                <w:color w:val="000000"/>
                <w:lang w:val="bg-BG" w:eastAsia="en-US"/>
              </w:rPr>
            </w:pPr>
            <w:r>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5A2BF9" w:rsidRPr="000100B7" w:rsidRDefault="005A2BF9" w:rsidP="0012446A">
            <w:pPr>
              <w:spacing w:line="276" w:lineRule="auto"/>
              <w:jc w:val="center"/>
              <w:rPr>
                <w:b/>
                <w:bCs/>
                <w:color w:val="000000"/>
                <w:lang w:val="bg-BG" w:eastAsia="en-US"/>
              </w:rPr>
            </w:pPr>
            <w:r>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5A2BF9" w:rsidRPr="000100B7" w:rsidRDefault="005A2BF9" w:rsidP="0012446A">
            <w:pPr>
              <w:spacing w:line="276" w:lineRule="auto"/>
              <w:jc w:val="center"/>
              <w:rPr>
                <w:b/>
                <w:bCs/>
                <w:color w:val="000000"/>
                <w:lang w:val="bg-BG" w:eastAsia="en-US"/>
              </w:rPr>
            </w:pPr>
            <w:r>
              <w:rPr>
                <w:b/>
                <w:bCs/>
                <w:color w:val="000000"/>
                <w:lang w:val="bg-BG" w:eastAsia="en-US"/>
              </w:rPr>
              <w:t>Такса</w:t>
            </w:r>
          </w:p>
        </w:tc>
      </w:tr>
      <w:tr w:rsidR="005A2BF9"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5A2BF9" w:rsidRPr="000100B7" w:rsidRDefault="005A2BF9" w:rsidP="0012446A">
            <w:pPr>
              <w:spacing w:line="276" w:lineRule="auto"/>
              <w:ind w:right="-209"/>
              <w:rPr>
                <w:lang w:val="bg-BG" w:eastAsia="en-US"/>
              </w:rPr>
            </w:pPr>
            <w:r>
              <w:rPr>
                <w:lang w:val="bg-BG" w:eastAsia="en-US"/>
              </w:rPr>
              <w:t>61.</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5A2BF9" w:rsidRPr="000100B7" w:rsidRDefault="005A2BF9" w:rsidP="0012446A">
            <w:pPr>
              <w:spacing w:line="276" w:lineRule="auto"/>
              <w:rPr>
                <w:color w:val="000000"/>
                <w:lang w:val="bg-BG" w:eastAsia="en-US"/>
              </w:rPr>
            </w:pPr>
            <w:proofErr w:type="spellStart"/>
            <w:r w:rsidRPr="005A2BF9">
              <w:rPr>
                <w:color w:val="000000"/>
                <w:lang w:val="bg-BG" w:eastAsia="en-US"/>
              </w:rPr>
              <w:t>Презаверяване</w:t>
            </w:r>
            <w:proofErr w:type="spellEnd"/>
            <w:r w:rsidRPr="005A2BF9">
              <w:rPr>
                <w:color w:val="000000"/>
                <w:lang w:val="bg-BG" w:eastAsia="en-US"/>
              </w:rPr>
              <w:t xml:space="preserve"> на скица за недвижим имот, за която са изтекли 6 месеца от издаването ѝ</w:t>
            </w:r>
          </w:p>
        </w:tc>
        <w:tc>
          <w:tcPr>
            <w:tcW w:w="1909" w:type="pct"/>
            <w:tcBorders>
              <w:top w:val="single" w:sz="4" w:space="0" w:color="000000"/>
              <w:left w:val="nil"/>
              <w:bottom w:val="single" w:sz="4" w:space="0" w:color="auto"/>
              <w:right w:val="single" w:sz="4" w:space="0" w:color="auto"/>
            </w:tcBorders>
            <w:vAlign w:val="center"/>
          </w:tcPr>
          <w:p w:rsidR="005A2BF9" w:rsidRPr="005A2BF9" w:rsidRDefault="005A2BF9" w:rsidP="005A2BF9">
            <w:pPr>
              <w:tabs>
                <w:tab w:val="left" w:pos="268"/>
              </w:tabs>
              <w:spacing w:line="276" w:lineRule="auto"/>
              <w:contextualSpacing/>
              <w:rPr>
                <w:lang w:val="bg-BG" w:eastAsia="en-US"/>
              </w:rPr>
            </w:pPr>
            <w:r w:rsidRPr="005A2BF9">
              <w:rPr>
                <w:lang w:val="bg-BG" w:eastAsia="en-US"/>
              </w:rPr>
              <w:t>1.</w:t>
            </w:r>
            <w:r w:rsidRPr="005A2BF9">
              <w:rPr>
                <w:lang w:val="bg-BG" w:eastAsia="en-US"/>
              </w:rPr>
              <w:tab/>
              <w:t xml:space="preserve">Заявление; </w:t>
            </w:r>
          </w:p>
          <w:p w:rsidR="005A2BF9" w:rsidRPr="005A2BF9" w:rsidRDefault="005A2BF9" w:rsidP="005A2BF9">
            <w:pPr>
              <w:tabs>
                <w:tab w:val="left" w:pos="268"/>
              </w:tabs>
              <w:spacing w:line="276" w:lineRule="auto"/>
              <w:contextualSpacing/>
              <w:rPr>
                <w:lang w:val="bg-BG" w:eastAsia="en-US"/>
              </w:rPr>
            </w:pPr>
            <w:r w:rsidRPr="005A2BF9">
              <w:rPr>
                <w:lang w:val="bg-BG" w:eastAsia="en-US"/>
              </w:rPr>
              <w:t>2.</w:t>
            </w:r>
            <w:r w:rsidRPr="005A2BF9">
              <w:rPr>
                <w:lang w:val="bg-BG" w:eastAsia="en-US"/>
              </w:rPr>
              <w:tab/>
              <w:t>Документи за собственост;</w:t>
            </w:r>
          </w:p>
          <w:p w:rsidR="005A2BF9" w:rsidRPr="000100B7" w:rsidRDefault="005A2BF9" w:rsidP="005A2BF9">
            <w:pPr>
              <w:tabs>
                <w:tab w:val="left" w:pos="268"/>
              </w:tabs>
              <w:spacing w:line="276" w:lineRule="auto"/>
              <w:contextualSpacing/>
              <w:rPr>
                <w:lang w:val="bg-BG" w:eastAsia="en-US"/>
              </w:rPr>
            </w:pPr>
            <w:r w:rsidRPr="005A2BF9">
              <w:rPr>
                <w:lang w:val="bg-BG" w:eastAsia="en-US"/>
              </w:rPr>
              <w:t>3.</w:t>
            </w:r>
            <w:r w:rsidRPr="005A2BF9">
              <w:rPr>
                <w:lang w:val="bg-BG" w:eastAsia="en-US"/>
              </w:rPr>
              <w:tab/>
              <w:t>Скица – оригинал;</w:t>
            </w:r>
          </w:p>
        </w:tc>
        <w:tc>
          <w:tcPr>
            <w:tcW w:w="734" w:type="pct"/>
            <w:tcBorders>
              <w:top w:val="single" w:sz="4" w:space="0" w:color="000000"/>
              <w:left w:val="nil"/>
              <w:bottom w:val="single" w:sz="4" w:space="0" w:color="auto"/>
              <w:right w:val="single" w:sz="4" w:space="0" w:color="auto"/>
            </w:tcBorders>
            <w:vAlign w:val="center"/>
          </w:tcPr>
          <w:p w:rsidR="005A2BF9" w:rsidRPr="000100B7" w:rsidRDefault="002B18FD" w:rsidP="0012446A">
            <w:pPr>
              <w:tabs>
                <w:tab w:val="left" w:pos="268"/>
              </w:tabs>
              <w:spacing w:line="276" w:lineRule="auto"/>
              <w:contextualSpacing/>
              <w:jc w:val="center"/>
              <w:rPr>
                <w:lang w:val="bg-BG" w:eastAsia="en-US"/>
              </w:rPr>
            </w:pPr>
            <w:r>
              <w:rPr>
                <w:lang w:val="bg-BG" w:eastAsia="en-US"/>
              </w:rPr>
              <w:t>7 дни</w:t>
            </w:r>
          </w:p>
        </w:tc>
        <w:tc>
          <w:tcPr>
            <w:tcW w:w="571" w:type="pct"/>
            <w:tcBorders>
              <w:top w:val="single" w:sz="4" w:space="0" w:color="000000"/>
              <w:left w:val="nil"/>
              <w:bottom w:val="single" w:sz="4" w:space="0" w:color="auto"/>
              <w:right w:val="single" w:sz="4" w:space="0" w:color="auto"/>
            </w:tcBorders>
            <w:vAlign w:val="center"/>
          </w:tcPr>
          <w:p w:rsidR="005A2BF9" w:rsidRPr="000100B7" w:rsidRDefault="002B18FD" w:rsidP="0012446A">
            <w:pPr>
              <w:tabs>
                <w:tab w:val="left" w:pos="268"/>
              </w:tabs>
              <w:spacing w:line="276" w:lineRule="auto"/>
              <w:contextualSpacing/>
              <w:rPr>
                <w:lang w:val="bg-BG" w:eastAsia="en-US"/>
              </w:rPr>
            </w:pPr>
            <w:r>
              <w:rPr>
                <w:lang w:val="bg-BG" w:eastAsia="en-US"/>
              </w:rPr>
              <w:t>Безплатно</w:t>
            </w:r>
          </w:p>
        </w:tc>
      </w:tr>
    </w:tbl>
    <w:p w:rsidR="00083FF4" w:rsidRPr="00243841" w:rsidRDefault="00243841" w:rsidP="00243841">
      <w:pPr>
        <w:pStyle w:val="a5"/>
        <w:numPr>
          <w:ilvl w:val="0"/>
          <w:numId w:val="41"/>
        </w:numPr>
        <w:jc w:val="both"/>
        <w:rPr>
          <w:sz w:val="24"/>
          <w:szCs w:val="24"/>
        </w:rPr>
      </w:pPr>
      <w:r w:rsidRPr="00243841">
        <w:rPr>
          <w:sz w:val="24"/>
          <w:szCs w:val="24"/>
        </w:rPr>
        <w:t>Създава се нова точка 62:</w:t>
      </w:r>
    </w:p>
    <w:p w:rsidR="005A2BF9" w:rsidRDefault="005A2BF9" w:rsidP="00AA715F">
      <w:pPr>
        <w:ind w:firstLine="708"/>
        <w:jc w:val="both"/>
      </w:pPr>
    </w:p>
    <w:tbl>
      <w:tblPr>
        <w:tblW w:w="5150" w:type="pct"/>
        <w:tblInd w:w="-315" w:type="dxa"/>
        <w:tblCellMar>
          <w:left w:w="70" w:type="dxa"/>
          <w:right w:w="70" w:type="dxa"/>
        </w:tblCellMar>
        <w:tblLook w:val="04A0" w:firstRow="1" w:lastRow="0" w:firstColumn="1" w:lastColumn="0" w:noHBand="0" w:noVBand="1"/>
      </w:tblPr>
      <w:tblGrid>
        <w:gridCol w:w="440"/>
        <w:gridCol w:w="2833"/>
        <w:gridCol w:w="3533"/>
        <w:gridCol w:w="1340"/>
        <w:gridCol w:w="1188"/>
      </w:tblGrid>
      <w:tr w:rsidR="00243841" w:rsidRPr="00243841"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243841" w:rsidRPr="00243841" w:rsidRDefault="00243841" w:rsidP="00243841">
            <w:pPr>
              <w:spacing w:line="276" w:lineRule="auto"/>
              <w:ind w:right="-209"/>
              <w:rPr>
                <w:lang w:val="bg-BG" w:eastAsia="en-US"/>
              </w:rPr>
            </w:pPr>
            <w:r w:rsidRPr="00243841">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243841" w:rsidRPr="00243841" w:rsidRDefault="00243841" w:rsidP="00243841">
            <w:pPr>
              <w:spacing w:line="276" w:lineRule="auto"/>
              <w:jc w:val="center"/>
              <w:rPr>
                <w:b/>
                <w:bCs/>
                <w:lang w:val="bg-BG" w:eastAsia="en-US"/>
              </w:rPr>
            </w:pPr>
            <w:r w:rsidRPr="00243841">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243841" w:rsidRPr="00243841" w:rsidRDefault="00243841" w:rsidP="00243841">
            <w:pPr>
              <w:spacing w:line="276" w:lineRule="auto"/>
              <w:jc w:val="center"/>
              <w:rPr>
                <w:b/>
                <w:bCs/>
                <w:color w:val="000000"/>
                <w:lang w:val="bg-BG" w:eastAsia="en-US"/>
              </w:rPr>
            </w:pPr>
            <w:r w:rsidRPr="00243841">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243841" w:rsidRPr="00243841" w:rsidRDefault="00243841" w:rsidP="00243841">
            <w:pPr>
              <w:spacing w:line="276" w:lineRule="auto"/>
              <w:jc w:val="center"/>
              <w:rPr>
                <w:b/>
                <w:bCs/>
                <w:color w:val="000000"/>
                <w:lang w:val="bg-BG" w:eastAsia="en-US"/>
              </w:rPr>
            </w:pPr>
            <w:r w:rsidRPr="00243841">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243841" w:rsidRPr="00243841" w:rsidRDefault="00243841" w:rsidP="00243841">
            <w:pPr>
              <w:spacing w:line="276" w:lineRule="auto"/>
              <w:jc w:val="center"/>
              <w:rPr>
                <w:b/>
                <w:bCs/>
                <w:color w:val="000000"/>
                <w:lang w:val="bg-BG" w:eastAsia="en-US"/>
              </w:rPr>
            </w:pPr>
            <w:r w:rsidRPr="00243841">
              <w:rPr>
                <w:b/>
                <w:bCs/>
                <w:color w:val="000000"/>
                <w:lang w:val="bg-BG" w:eastAsia="en-US"/>
              </w:rPr>
              <w:t>Такса</w:t>
            </w:r>
          </w:p>
        </w:tc>
      </w:tr>
      <w:tr w:rsidR="00243841" w:rsidRPr="00243841"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243841" w:rsidRPr="00243841" w:rsidRDefault="00243841" w:rsidP="00243841">
            <w:pPr>
              <w:spacing w:line="276" w:lineRule="auto"/>
              <w:ind w:right="-209"/>
              <w:rPr>
                <w:lang w:val="bg-BG" w:eastAsia="en-US"/>
              </w:rPr>
            </w:pPr>
            <w:r>
              <w:rPr>
                <w:lang w:val="bg-BG" w:eastAsia="en-US"/>
              </w:rPr>
              <w:t>62.</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243841" w:rsidRPr="00243841" w:rsidRDefault="00243841" w:rsidP="00243841">
            <w:pPr>
              <w:spacing w:line="276" w:lineRule="auto"/>
              <w:rPr>
                <w:color w:val="000000"/>
                <w:lang w:val="bg-BG" w:eastAsia="en-US"/>
              </w:rPr>
            </w:pPr>
            <w:r w:rsidRPr="00243841">
              <w:rPr>
                <w:color w:val="000000"/>
                <w:lang w:val="bg-BG" w:eastAsia="en-US"/>
              </w:rPr>
              <w:t>Учредяване на еднократно право на прокарване и/или преминаване на съоръжение на техническата инфраструктура през имот общинска собственост</w:t>
            </w:r>
          </w:p>
        </w:tc>
        <w:tc>
          <w:tcPr>
            <w:tcW w:w="1909" w:type="pct"/>
            <w:tcBorders>
              <w:top w:val="single" w:sz="4" w:space="0" w:color="000000"/>
              <w:left w:val="nil"/>
              <w:bottom w:val="single" w:sz="4" w:space="0" w:color="auto"/>
              <w:right w:val="single" w:sz="4" w:space="0" w:color="auto"/>
            </w:tcBorders>
            <w:vAlign w:val="center"/>
          </w:tcPr>
          <w:p w:rsidR="00243841" w:rsidRPr="00243841" w:rsidRDefault="00243841" w:rsidP="00243841">
            <w:pPr>
              <w:tabs>
                <w:tab w:val="left" w:pos="268"/>
              </w:tabs>
              <w:spacing w:line="276" w:lineRule="auto"/>
              <w:contextualSpacing/>
              <w:rPr>
                <w:lang w:val="bg-BG" w:eastAsia="en-US"/>
              </w:rPr>
            </w:pPr>
            <w:r>
              <w:rPr>
                <w:lang w:val="bg-BG" w:eastAsia="en-US"/>
              </w:rPr>
              <w:t>1.</w:t>
            </w:r>
            <w:r w:rsidRPr="00243841">
              <w:rPr>
                <w:lang w:val="bg-BG" w:eastAsia="en-US"/>
              </w:rPr>
              <w:tab/>
              <w:t xml:space="preserve">Заявление; </w:t>
            </w:r>
          </w:p>
          <w:p w:rsidR="00243841" w:rsidRPr="00243841" w:rsidRDefault="00243841" w:rsidP="00243841">
            <w:pPr>
              <w:tabs>
                <w:tab w:val="left" w:pos="268"/>
              </w:tabs>
              <w:spacing w:line="276" w:lineRule="auto"/>
              <w:contextualSpacing/>
              <w:rPr>
                <w:lang w:val="bg-BG" w:eastAsia="en-US"/>
              </w:rPr>
            </w:pPr>
            <w:r>
              <w:rPr>
                <w:lang w:val="bg-BG" w:eastAsia="en-US"/>
              </w:rPr>
              <w:t>2</w:t>
            </w:r>
            <w:r w:rsidRPr="00243841">
              <w:rPr>
                <w:lang w:val="bg-BG" w:eastAsia="en-US"/>
              </w:rPr>
              <w:t>.</w:t>
            </w:r>
            <w:r w:rsidRPr="00243841">
              <w:rPr>
                <w:lang w:val="bg-BG" w:eastAsia="en-US"/>
              </w:rPr>
              <w:tab/>
              <w:t>Документ за собственост;</w:t>
            </w:r>
          </w:p>
          <w:p w:rsidR="00243841" w:rsidRPr="00243841" w:rsidRDefault="00243841" w:rsidP="00243841">
            <w:pPr>
              <w:tabs>
                <w:tab w:val="left" w:pos="268"/>
              </w:tabs>
              <w:spacing w:line="276" w:lineRule="auto"/>
              <w:contextualSpacing/>
              <w:rPr>
                <w:lang w:val="bg-BG" w:eastAsia="en-US"/>
              </w:rPr>
            </w:pPr>
            <w:r>
              <w:rPr>
                <w:lang w:val="bg-BG" w:eastAsia="en-US"/>
              </w:rPr>
              <w:t>3</w:t>
            </w:r>
            <w:r w:rsidRPr="00243841">
              <w:rPr>
                <w:lang w:val="bg-BG" w:eastAsia="en-US"/>
              </w:rPr>
              <w:t>.</w:t>
            </w:r>
            <w:r w:rsidRPr="00243841">
              <w:rPr>
                <w:lang w:val="bg-BG" w:eastAsia="en-US"/>
              </w:rPr>
              <w:tab/>
              <w:t xml:space="preserve">Скица; </w:t>
            </w:r>
          </w:p>
          <w:p w:rsidR="00243841" w:rsidRPr="00243841" w:rsidRDefault="00243841" w:rsidP="00243841">
            <w:pPr>
              <w:tabs>
                <w:tab w:val="left" w:pos="268"/>
              </w:tabs>
              <w:spacing w:line="276" w:lineRule="auto"/>
              <w:contextualSpacing/>
              <w:rPr>
                <w:lang w:val="bg-BG" w:eastAsia="en-US"/>
              </w:rPr>
            </w:pPr>
            <w:r>
              <w:rPr>
                <w:lang w:val="bg-BG" w:eastAsia="en-US"/>
              </w:rPr>
              <w:t>4</w:t>
            </w:r>
            <w:r w:rsidRPr="00243841">
              <w:rPr>
                <w:lang w:val="bg-BG" w:eastAsia="en-US"/>
              </w:rPr>
              <w:t>.</w:t>
            </w:r>
            <w:r w:rsidRPr="00243841">
              <w:rPr>
                <w:lang w:val="bg-BG" w:eastAsia="en-US"/>
              </w:rPr>
              <w:tab/>
              <w:t xml:space="preserve">Трасировъчен план; </w:t>
            </w:r>
          </w:p>
          <w:p w:rsidR="00243841" w:rsidRPr="00243841" w:rsidRDefault="00243841" w:rsidP="00243841">
            <w:pPr>
              <w:tabs>
                <w:tab w:val="left" w:pos="268"/>
              </w:tabs>
              <w:spacing w:line="276" w:lineRule="auto"/>
              <w:contextualSpacing/>
              <w:rPr>
                <w:lang w:val="bg-BG" w:eastAsia="en-US"/>
              </w:rPr>
            </w:pPr>
            <w:r>
              <w:rPr>
                <w:lang w:val="bg-BG" w:eastAsia="en-US"/>
              </w:rPr>
              <w:t>5</w:t>
            </w:r>
            <w:r w:rsidRPr="00243841">
              <w:rPr>
                <w:lang w:val="bg-BG" w:eastAsia="en-US"/>
              </w:rPr>
              <w:t>.</w:t>
            </w:r>
            <w:r w:rsidRPr="00243841">
              <w:rPr>
                <w:lang w:val="bg-BG" w:eastAsia="en-US"/>
              </w:rPr>
              <w:tab/>
              <w:t>Решение на Общински съвет – Карлово</w:t>
            </w:r>
          </w:p>
        </w:tc>
        <w:tc>
          <w:tcPr>
            <w:tcW w:w="734" w:type="pct"/>
            <w:tcBorders>
              <w:top w:val="single" w:sz="4" w:space="0" w:color="000000"/>
              <w:left w:val="nil"/>
              <w:bottom w:val="single" w:sz="4" w:space="0" w:color="auto"/>
              <w:right w:val="single" w:sz="4" w:space="0" w:color="auto"/>
            </w:tcBorders>
            <w:vAlign w:val="center"/>
          </w:tcPr>
          <w:p w:rsidR="00243841" w:rsidRPr="00243841" w:rsidRDefault="00243841" w:rsidP="00243841">
            <w:pPr>
              <w:tabs>
                <w:tab w:val="left" w:pos="268"/>
              </w:tabs>
              <w:spacing w:line="276" w:lineRule="auto"/>
              <w:contextualSpacing/>
              <w:jc w:val="center"/>
              <w:rPr>
                <w:lang w:val="bg-BG" w:eastAsia="en-US"/>
              </w:rPr>
            </w:pPr>
            <w:r>
              <w:rPr>
                <w:lang w:val="bg-BG" w:eastAsia="en-US"/>
              </w:rPr>
              <w:t>3 месеца</w:t>
            </w:r>
          </w:p>
        </w:tc>
        <w:tc>
          <w:tcPr>
            <w:tcW w:w="571" w:type="pct"/>
            <w:tcBorders>
              <w:top w:val="single" w:sz="4" w:space="0" w:color="000000"/>
              <w:left w:val="nil"/>
              <w:bottom w:val="single" w:sz="4" w:space="0" w:color="auto"/>
              <w:right w:val="single" w:sz="4" w:space="0" w:color="auto"/>
            </w:tcBorders>
            <w:vAlign w:val="center"/>
          </w:tcPr>
          <w:p w:rsidR="00243841" w:rsidRPr="00243841" w:rsidRDefault="00243841" w:rsidP="00243841">
            <w:pPr>
              <w:tabs>
                <w:tab w:val="left" w:pos="268"/>
              </w:tabs>
              <w:spacing w:line="276" w:lineRule="auto"/>
              <w:contextualSpacing/>
              <w:rPr>
                <w:lang w:val="bg-BG" w:eastAsia="en-US"/>
              </w:rPr>
            </w:pPr>
            <w:r>
              <w:rPr>
                <w:lang w:val="bg-BG" w:eastAsia="en-US"/>
              </w:rPr>
              <w:t>Безплатно</w:t>
            </w:r>
          </w:p>
        </w:tc>
      </w:tr>
    </w:tbl>
    <w:p w:rsidR="005A2BF9" w:rsidRDefault="005A2BF9" w:rsidP="00AA715F">
      <w:pPr>
        <w:ind w:firstLine="708"/>
        <w:jc w:val="both"/>
      </w:pPr>
    </w:p>
    <w:p w:rsidR="005A2BF9" w:rsidRDefault="005A2BF9" w:rsidP="00AA715F">
      <w:pPr>
        <w:ind w:firstLine="708"/>
        <w:jc w:val="both"/>
      </w:pPr>
    </w:p>
    <w:p w:rsidR="005A2BF9" w:rsidRPr="00243841" w:rsidRDefault="00243841" w:rsidP="00243841">
      <w:pPr>
        <w:pStyle w:val="a5"/>
        <w:numPr>
          <w:ilvl w:val="0"/>
          <w:numId w:val="41"/>
        </w:numPr>
        <w:jc w:val="both"/>
        <w:rPr>
          <w:sz w:val="24"/>
          <w:szCs w:val="24"/>
        </w:rPr>
      </w:pPr>
      <w:r w:rsidRPr="00243841">
        <w:rPr>
          <w:sz w:val="24"/>
          <w:szCs w:val="24"/>
        </w:rPr>
        <w:t>Създава се нова точка 63:</w:t>
      </w:r>
    </w:p>
    <w:p w:rsidR="005A2BF9" w:rsidRDefault="005A2BF9" w:rsidP="00AA715F">
      <w:pPr>
        <w:ind w:firstLine="708"/>
        <w:jc w:val="both"/>
      </w:pPr>
    </w:p>
    <w:tbl>
      <w:tblPr>
        <w:tblW w:w="5150" w:type="pct"/>
        <w:tblInd w:w="-315" w:type="dxa"/>
        <w:tblCellMar>
          <w:left w:w="70" w:type="dxa"/>
          <w:right w:w="70" w:type="dxa"/>
        </w:tblCellMar>
        <w:tblLook w:val="04A0" w:firstRow="1" w:lastRow="0" w:firstColumn="1" w:lastColumn="0" w:noHBand="0" w:noVBand="1"/>
      </w:tblPr>
      <w:tblGrid>
        <w:gridCol w:w="440"/>
        <w:gridCol w:w="2894"/>
        <w:gridCol w:w="3564"/>
        <w:gridCol w:w="1370"/>
        <w:gridCol w:w="1066"/>
      </w:tblGrid>
      <w:tr w:rsidR="00243841"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243841" w:rsidRPr="000100B7" w:rsidRDefault="00243841" w:rsidP="0012446A">
            <w:pPr>
              <w:spacing w:line="276" w:lineRule="auto"/>
              <w:ind w:right="-209"/>
              <w:rPr>
                <w:lang w:val="bg-BG" w:eastAsia="en-US"/>
              </w:rPr>
            </w:pPr>
            <w:r>
              <w:rPr>
                <w:lang w:val="bg-BG" w:eastAsia="en-US"/>
              </w:rPr>
              <w:lastRenderedPageBreak/>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243841" w:rsidRPr="000100B7" w:rsidRDefault="00243841" w:rsidP="0012446A">
            <w:pPr>
              <w:spacing w:line="276" w:lineRule="auto"/>
              <w:jc w:val="center"/>
              <w:rPr>
                <w:b/>
                <w:bCs/>
                <w:lang w:val="bg-BG" w:eastAsia="en-US"/>
              </w:rPr>
            </w:pPr>
            <w:r>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243841" w:rsidRPr="000100B7" w:rsidRDefault="00243841" w:rsidP="0012446A">
            <w:pPr>
              <w:spacing w:line="276" w:lineRule="auto"/>
              <w:jc w:val="center"/>
              <w:rPr>
                <w:b/>
                <w:bCs/>
                <w:color w:val="000000"/>
                <w:lang w:val="bg-BG" w:eastAsia="en-US"/>
              </w:rPr>
            </w:pPr>
            <w:r>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243841" w:rsidRPr="000100B7" w:rsidRDefault="00243841" w:rsidP="0012446A">
            <w:pPr>
              <w:spacing w:line="276" w:lineRule="auto"/>
              <w:jc w:val="center"/>
              <w:rPr>
                <w:b/>
                <w:bCs/>
                <w:color w:val="000000"/>
                <w:lang w:val="bg-BG" w:eastAsia="en-US"/>
              </w:rPr>
            </w:pPr>
            <w:r>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243841" w:rsidRPr="000100B7" w:rsidRDefault="00243841" w:rsidP="0012446A">
            <w:pPr>
              <w:spacing w:line="276" w:lineRule="auto"/>
              <w:jc w:val="center"/>
              <w:rPr>
                <w:b/>
                <w:bCs/>
                <w:color w:val="000000"/>
                <w:lang w:val="bg-BG" w:eastAsia="en-US"/>
              </w:rPr>
            </w:pPr>
            <w:r>
              <w:rPr>
                <w:b/>
                <w:bCs/>
                <w:color w:val="000000"/>
                <w:lang w:val="bg-BG" w:eastAsia="en-US"/>
              </w:rPr>
              <w:t>Такса</w:t>
            </w:r>
          </w:p>
        </w:tc>
      </w:tr>
      <w:tr w:rsidR="00243841"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243841" w:rsidRPr="000100B7" w:rsidRDefault="00243841" w:rsidP="0012446A">
            <w:pPr>
              <w:spacing w:line="276" w:lineRule="auto"/>
              <w:ind w:right="-209"/>
              <w:rPr>
                <w:lang w:val="bg-BG" w:eastAsia="en-US"/>
              </w:rPr>
            </w:pPr>
            <w:r>
              <w:rPr>
                <w:lang w:val="bg-BG" w:eastAsia="en-US"/>
              </w:rPr>
              <w:t>63.</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243841" w:rsidRPr="000100B7" w:rsidRDefault="00243841" w:rsidP="0012446A">
            <w:pPr>
              <w:spacing w:line="276" w:lineRule="auto"/>
              <w:rPr>
                <w:color w:val="000000"/>
                <w:lang w:val="bg-BG" w:eastAsia="en-US"/>
              </w:rPr>
            </w:pPr>
            <w:r w:rsidRPr="00243841">
              <w:rPr>
                <w:color w:val="000000"/>
                <w:lang w:val="bg-BG" w:eastAsia="en-US"/>
              </w:rPr>
              <w:t>Издаване на заповед за учредяване на право на преминаване през чужди имоти в урбанизирани територии</w:t>
            </w:r>
          </w:p>
        </w:tc>
        <w:tc>
          <w:tcPr>
            <w:tcW w:w="1909" w:type="pct"/>
            <w:tcBorders>
              <w:top w:val="single" w:sz="4" w:space="0" w:color="000000"/>
              <w:left w:val="nil"/>
              <w:bottom w:val="single" w:sz="4" w:space="0" w:color="auto"/>
              <w:right w:val="single" w:sz="4" w:space="0" w:color="auto"/>
            </w:tcBorders>
            <w:vAlign w:val="center"/>
          </w:tcPr>
          <w:p w:rsidR="00243841" w:rsidRPr="00243841" w:rsidRDefault="00243841" w:rsidP="00243841">
            <w:pPr>
              <w:tabs>
                <w:tab w:val="left" w:pos="268"/>
              </w:tabs>
              <w:spacing w:line="276" w:lineRule="auto"/>
              <w:contextualSpacing/>
              <w:rPr>
                <w:lang w:val="bg-BG" w:eastAsia="en-US"/>
              </w:rPr>
            </w:pPr>
            <w:r w:rsidRPr="00243841">
              <w:rPr>
                <w:lang w:val="bg-BG" w:eastAsia="en-US"/>
              </w:rPr>
              <w:t>1.</w:t>
            </w:r>
            <w:r w:rsidRPr="00243841">
              <w:rPr>
                <w:lang w:val="bg-BG" w:eastAsia="en-US"/>
              </w:rPr>
              <w:tab/>
              <w:t xml:space="preserve">Заявление; </w:t>
            </w:r>
          </w:p>
          <w:p w:rsidR="00243841" w:rsidRPr="00243841" w:rsidRDefault="00243841" w:rsidP="00243841">
            <w:pPr>
              <w:tabs>
                <w:tab w:val="left" w:pos="268"/>
              </w:tabs>
              <w:spacing w:line="276" w:lineRule="auto"/>
              <w:contextualSpacing/>
              <w:rPr>
                <w:lang w:val="bg-BG" w:eastAsia="en-US"/>
              </w:rPr>
            </w:pPr>
            <w:r w:rsidRPr="00243841">
              <w:rPr>
                <w:lang w:val="bg-BG" w:eastAsia="en-US"/>
              </w:rPr>
              <w:t>2.</w:t>
            </w:r>
            <w:r w:rsidRPr="00243841">
              <w:rPr>
                <w:lang w:val="bg-BG" w:eastAsia="en-US"/>
              </w:rPr>
              <w:tab/>
              <w:t>Документ за собственост;</w:t>
            </w:r>
          </w:p>
          <w:p w:rsidR="00243841" w:rsidRPr="00243841" w:rsidRDefault="00243841" w:rsidP="00243841">
            <w:pPr>
              <w:tabs>
                <w:tab w:val="left" w:pos="268"/>
              </w:tabs>
              <w:spacing w:line="276" w:lineRule="auto"/>
              <w:contextualSpacing/>
              <w:rPr>
                <w:lang w:val="bg-BG" w:eastAsia="en-US"/>
              </w:rPr>
            </w:pPr>
            <w:r w:rsidRPr="00243841">
              <w:rPr>
                <w:lang w:val="bg-BG" w:eastAsia="en-US"/>
              </w:rPr>
              <w:t>3.</w:t>
            </w:r>
            <w:r w:rsidRPr="00243841">
              <w:rPr>
                <w:lang w:val="bg-BG" w:eastAsia="en-US"/>
              </w:rPr>
              <w:tab/>
              <w:t xml:space="preserve">Скица; </w:t>
            </w:r>
          </w:p>
          <w:p w:rsidR="00243841" w:rsidRPr="00243841" w:rsidRDefault="00243841" w:rsidP="00243841">
            <w:pPr>
              <w:tabs>
                <w:tab w:val="left" w:pos="268"/>
              </w:tabs>
              <w:spacing w:line="276" w:lineRule="auto"/>
              <w:contextualSpacing/>
              <w:rPr>
                <w:lang w:val="bg-BG" w:eastAsia="en-US"/>
              </w:rPr>
            </w:pPr>
            <w:r w:rsidRPr="00243841">
              <w:rPr>
                <w:lang w:val="bg-BG" w:eastAsia="en-US"/>
              </w:rPr>
              <w:t>4.</w:t>
            </w:r>
            <w:r w:rsidRPr="00243841">
              <w:rPr>
                <w:lang w:val="bg-BG" w:eastAsia="en-US"/>
              </w:rPr>
              <w:tab/>
              <w:t>Специализирана план-схема</w:t>
            </w:r>
          </w:p>
          <w:p w:rsidR="00243841" w:rsidRPr="000100B7" w:rsidRDefault="00243841" w:rsidP="00243841">
            <w:pPr>
              <w:tabs>
                <w:tab w:val="left" w:pos="268"/>
              </w:tabs>
              <w:spacing w:line="276" w:lineRule="auto"/>
              <w:contextualSpacing/>
              <w:rPr>
                <w:lang w:val="bg-BG" w:eastAsia="en-US"/>
              </w:rPr>
            </w:pPr>
            <w:r w:rsidRPr="00243841">
              <w:rPr>
                <w:lang w:val="bg-BG" w:eastAsia="en-US"/>
              </w:rPr>
              <w:t>5.</w:t>
            </w:r>
            <w:r w:rsidRPr="00243841">
              <w:rPr>
                <w:lang w:val="bg-BG" w:eastAsia="en-US"/>
              </w:rPr>
              <w:tab/>
              <w:t>Доказателство за непостигнато съгласие между собствениците на поземлените имоти</w:t>
            </w:r>
          </w:p>
        </w:tc>
        <w:tc>
          <w:tcPr>
            <w:tcW w:w="734" w:type="pct"/>
            <w:tcBorders>
              <w:top w:val="single" w:sz="4" w:space="0" w:color="000000"/>
              <w:left w:val="nil"/>
              <w:bottom w:val="single" w:sz="4" w:space="0" w:color="auto"/>
              <w:right w:val="single" w:sz="4" w:space="0" w:color="auto"/>
            </w:tcBorders>
            <w:vAlign w:val="center"/>
          </w:tcPr>
          <w:p w:rsidR="00243841" w:rsidRPr="000100B7" w:rsidRDefault="00243841" w:rsidP="0012446A">
            <w:pPr>
              <w:tabs>
                <w:tab w:val="left" w:pos="268"/>
              </w:tabs>
              <w:spacing w:line="276" w:lineRule="auto"/>
              <w:contextualSpacing/>
              <w:jc w:val="center"/>
              <w:rPr>
                <w:lang w:val="bg-BG" w:eastAsia="en-US"/>
              </w:rPr>
            </w:pPr>
            <w:r>
              <w:rPr>
                <w:lang w:val="bg-BG" w:eastAsia="en-US"/>
              </w:rPr>
              <w:t>3 месеца</w:t>
            </w:r>
          </w:p>
        </w:tc>
        <w:tc>
          <w:tcPr>
            <w:tcW w:w="571" w:type="pct"/>
            <w:tcBorders>
              <w:top w:val="single" w:sz="4" w:space="0" w:color="000000"/>
              <w:left w:val="nil"/>
              <w:bottom w:val="single" w:sz="4" w:space="0" w:color="auto"/>
              <w:right w:val="single" w:sz="4" w:space="0" w:color="auto"/>
            </w:tcBorders>
            <w:vAlign w:val="center"/>
          </w:tcPr>
          <w:p w:rsidR="00243841" w:rsidRPr="000100B7" w:rsidRDefault="00243841" w:rsidP="0012446A">
            <w:pPr>
              <w:tabs>
                <w:tab w:val="left" w:pos="268"/>
              </w:tabs>
              <w:spacing w:line="276" w:lineRule="auto"/>
              <w:contextualSpacing/>
              <w:rPr>
                <w:lang w:val="bg-BG" w:eastAsia="en-US"/>
              </w:rPr>
            </w:pPr>
            <w:r>
              <w:rPr>
                <w:lang w:val="bg-BG" w:eastAsia="en-US"/>
              </w:rPr>
              <w:t>200 лв.</w:t>
            </w:r>
          </w:p>
        </w:tc>
      </w:tr>
    </w:tbl>
    <w:p w:rsidR="005A2BF9" w:rsidRDefault="005A2BF9" w:rsidP="00AA715F">
      <w:pPr>
        <w:ind w:firstLine="708"/>
        <w:jc w:val="both"/>
      </w:pPr>
    </w:p>
    <w:p w:rsidR="005A2BF9" w:rsidRDefault="005A2BF9" w:rsidP="00AA715F">
      <w:pPr>
        <w:ind w:firstLine="708"/>
        <w:jc w:val="both"/>
      </w:pPr>
    </w:p>
    <w:p w:rsidR="005A2BF9" w:rsidRPr="00F42EC5" w:rsidRDefault="00F42EC5" w:rsidP="00F42EC5">
      <w:pPr>
        <w:pStyle w:val="a5"/>
        <w:numPr>
          <w:ilvl w:val="0"/>
          <w:numId w:val="41"/>
        </w:numPr>
        <w:jc w:val="both"/>
        <w:rPr>
          <w:sz w:val="24"/>
          <w:szCs w:val="24"/>
        </w:rPr>
      </w:pPr>
      <w:r w:rsidRPr="00F42EC5">
        <w:rPr>
          <w:sz w:val="24"/>
          <w:szCs w:val="24"/>
        </w:rPr>
        <w:t>Създава се нова точка 64:</w:t>
      </w:r>
    </w:p>
    <w:p w:rsidR="005A2BF9" w:rsidRDefault="005A2BF9" w:rsidP="00AA715F">
      <w:pPr>
        <w:ind w:firstLine="708"/>
        <w:jc w:val="both"/>
      </w:pPr>
    </w:p>
    <w:tbl>
      <w:tblPr>
        <w:tblW w:w="5150" w:type="pct"/>
        <w:tblInd w:w="-315" w:type="dxa"/>
        <w:tblCellMar>
          <w:left w:w="70" w:type="dxa"/>
          <w:right w:w="70" w:type="dxa"/>
        </w:tblCellMar>
        <w:tblLook w:val="04A0" w:firstRow="1" w:lastRow="0" w:firstColumn="1" w:lastColumn="0" w:noHBand="0" w:noVBand="1"/>
      </w:tblPr>
      <w:tblGrid>
        <w:gridCol w:w="440"/>
        <w:gridCol w:w="2894"/>
        <w:gridCol w:w="3564"/>
        <w:gridCol w:w="1370"/>
        <w:gridCol w:w="1066"/>
      </w:tblGrid>
      <w:tr w:rsidR="00F42EC5"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F42EC5" w:rsidRPr="000100B7" w:rsidRDefault="00F42EC5" w:rsidP="0012446A">
            <w:pPr>
              <w:spacing w:line="276" w:lineRule="auto"/>
              <w:ind w:right="-209"/>
              <w:rPr>
                <w:lang w:val="bg-BG" w:eastAsia="en-US"/>
              </w:rPr>
            </w:pPr>
            <w:r>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F42EC5" w:rsidRPr="000100B7" w:rsidRDefault="00F42EC5" w:rsidP="0012446A">
            <w:pPr>
              <w:spacing w:line="276" w:lineRule="auto"/>
              <w:jc w:val="center"/>
              <w:rPr>
                <w:b/>
                <w:bCs/>
                <w:lang w:val="bg-BG" w:eastAsia="en-US"/>
              </w:rPr>
            </w:pPr>
            <w:r>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F42EC5" w:rsidRPr="000100B7" w:rsidRDefault="00F42EC5" w:rsidP="0012446A">
            <w:pPr>
              <w:spacing w:line="276" w:lineRule="auto"/>
              <w:jc w:val="center"/>
              <w:rPr>
                <w:b/>
                <w:bCs/>
                <w:color w:val="000000"/>
                <w:lang w:val="bg-BG" w:eastAsia="en-US"/>
              </w:rPr>
            </w:pPr>
            <w:r>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F42EC5" w:rsidRPr="000100B7" w:rsidRDefault="00F42EC5" w:rsidP="0012446A">
            <w:pPr>
              <w:spacing w:line="276" w:lineRule="auto"/>
              <w:jc w:val="center"/>
              <w:rPr>
                <w:b/>
                <w:bCs/>
                <w:color w:val="000000"/>
                <w:lang w:val="bg-BG" w:eastAsia="en-US"/>
              </w:rPr>
            </w:pPr>
            <w:r>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F42EC5" w:rsidRPr="000100B7" w:rsidRDefault="00F42EC5" w:rsidP="0012446A">
            <w:pPr>
              <w:spacing w:line="276" w:lineRule="auto"/>
              <w:jc w:val="center"/>
              <w:rPr>
                <w:b/>
                <w:bCs/>
                <w:color w:val="000000"/>
                <w:lang w:val="bg-BG" w:eastAsia="en-US"/>
              </w:rPr>
            </w:pPr>
            <w:r>
              <w:rPr>
                <w:b/>
                <w:bCs/>
                <w:color w:val="000000"/>
                <w:lang w:val="bg-BG" w:eastAsia="en-US"/>
              </w:rPr>
              <w:t>Такса</w:t>
            </w:r>
          </w:p>
        </w:tc>
      </w:tr>
      <w:tr w:rsidR="00F42EC5"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F42EC5" w:rsidRPr="000100B7" w:rsidRDefault="00F42EC5" w:rsidP="0012446A">
            <w:pPr>
              <w:spacing w:line="276" w:lineRule="auto"/>
              <w:ind w:right="-209"/>
              <w:rPr>
                <w:lang w:val="bg-BG" w:eastAsia="en-US"/>
              </w:rPr>
            </w:pPr>
            <w:r>
              <w:rPr>
                <w:lang w:val="bg-BG" w:eastAsia="en-US"/>
              </w:rPr>
              <w:t>64.</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F42EC5" w:rsidRPr="000100B7" w:rsidRDefault="00F42EC5" w:rsidP="0012446A">
            <w:pPr>
              <w:spacing w:line="276" w:lineRule="auto"/>
              <w:rPr>
                <w:color w:val="000000"/>
                <w:lang w:val="bg-BG" w:eastAsia="en-US"/>
              </w:rPr>
            </w:pPr>
            <w:r w:rsidRPr="00F42EC5">
              <w:rPr>
                <w:color w:val="000000"/>
                <w:lang w:val="bg-BG" w:eastAsia="en-US"/>
              </w:rPr>
              <w:t xml:space="preserve">Заверка на екзекутивна документация        </w:t>
            </w:r>
          </w:p>
        </w:tc>
        <w:tc>
          <w:tcPr>
            <w:tcW w:w="1909" w:type="pct"/>
            <w:tcBorders>
              <w:top w:val="single" w:sz="4" w:space="0" w:color="000000"/>
              <w:left w:val="nil"/>
              <w:bottom w:val="single" w:sz="4" w:space="0" w:color="auto"/>
              <w:right w:val="single" w:sz="4" w:space="0" w:color="auto"/>
            </w:tcBorders>
            <w:vAlign w:val="center"/>
          </w:tcPr>
          <w:p w:rsidR="00F42EC5" w:rsidRPr="00F42EC5" w:rsidRDefault="00F42EC5" w:rsidP="00F42EC5">
            <w:pPr>
              <w:tabs>
                <w:tab w:val="left" w:pos="268"/>
              </w:tabs>
              <w:spacing w:line="276" w:lineRule="auto"/>
              <w:contextualSpacing/>
              <w:rPr>
                <w:lang w:val="bg-BG" w:eastAsia="en-US"/>
              </w:rPr>
            </w:pPr>
            <w:r w:rsidRPr="00F42EC5">
              <w:rPr>
                <w:lang w:val="bg-BG" w:eastAsia="en-US"/>
              </w:rPr>
              <w:t>1.</w:t>
            </w:r>
            <w:r w:rsidRPr="00F42EC5">
              <w:rPr>
                <w:lang w:val="bg-BG" w:eastAsia="en-US"/>
              </w:rPr>
              <w:tab/>
              <w:t>Заявление;</w:t>
            </w:r>
          </w:p>
          <w:p w:rsidR="00F42EC5" w:rsidRPr="000100B7" w:rsidRDefault="00F42EC5" w:rsidP="00F42EC5">
            <w:pPr>
              <w:tabs>
                <w:tab w:val="left" w:pos="268"/>
              </w:tabs>
              <w:spacing w:line="276" w:lineRule="auto"/>
              <w:contextualSpacing/>
              <w:rPr>
                <w:lang w:val="bg-BG" w:eastAsia="en-US"/>
              </w:rPr>
            </w:pPr>
            <w:r w:rsidRPr="00F42EC5">
              <w:rPr>
                <w:lang w:val="bg-BG" w:eastAsia="en-US"/>
              </w:rPr>
              <w:t>2.</w:t>
            </w:r>
            <w:r w:rsidRPr="00F42EC5">
              <w:rPr>
                <w:lang w:val="bg-BG" w:eastAsia="en-US"/>
              </w:rPr>
              <w:tab/>
              <w:t xml:space="preserve">Екзекутивна документация – мин. 2 </w:t>
            </w:r>
            <w:proofErr w:type="spellStart"/>
            <w:r w:rsidRPr="00F42EC5">
              <w:rPr>
                <w:lang w:val="bg-BG" w:eastAsia="en-US"/>
              </w:rPr>
              <w:t>екз</w:t>
            </w:r>
            <w:proofErr w:type="spellEnd"/>
            <w:r w:rsidRPr="00F42EC5">
              <w:rPr>
                <w:lang w:val="bg-BG" w:eastAsia="en-US"/>
              </w:rPr>
              <w:t>.</w:t>
            </w:r>
          </w:p>
        </w:tc>
        <w:tc>
          <w:tcPr>
            <w:tcW w:w="734" w:type="pct"/>
            <w:tcBorders>
              <w:top w:val="single" w:sz="4" w:space="0" w:color="000000"/>
              <w:left w:val="nil"/>
              <w:bottom w:val="single" w:sz="4" w:space="0" w:color="auto"/>
              <w:right w:val="single" w:sz="4" w:space="0" w:color="auto"/>
            </w:tcBorders>
            <w:vAlign w:val="center"/>
          </w:tcPr>
          <w:p w:rsidR="00F42EC5" w:rsidRPr="000100B7" w:rsidRDefault="00F42EC5" w:rsidP="0012446A">
            <w:pPr>
              <w:tabs>
                <w:tab w:val="left" w:pos="268"/>
              </w:tabs>
              <w:spacing w:line="276" w:lineRule="auto"/>
              <w:contextualSpacing/>
              <w:jc w:val="center"/>
              <w:rPr>
                <w:lang w:val="bg-BG" w:eastAsia="en-US"/>
              </w:rPr>
            </w:pPr>
            <w:r>
              <w:rPr>
                <w:lang w:val="bg-BG" w:eastAsia="en-US"/>
              </w:rPr>
              <w:t>20 дни</w:t>
            </w:r>
          </w:p>
        </w:tc>
        <w:tc>
          <w:tcPr>
            <w:tcW w:w="571" w:type="pct"/>
            <w:tcBorders>
              <w:top w:val="single" w:sz="4" w:space="0" w:color="000000"/>
              <w:left w:val="nil"/>
              <w:bottom w:val="single" w:sz="4" w:space="0" w:color="auto"/>
              <w:right w:val="single" w:sz="4" w:space="0" w:color="auto"/>
            </w:tcBorders>
            <w:vAlign w:val="center"/>
          </w:tcPr>
          <w:p w:rsidR="00F42EC5" w:rsidRPr="000100B7" w:rsidRDefault="00F42EC5" w:rsidP="0012446A">
            <w:pPr>
              <w:tabs>
                <w:tab w:val="left" w:pos="268"/>
              </w:tabs>
              <w:spacing w:line="276" w:lineRule="auto"/>
              <w:contextualSpacing/>
              <w:rPr>
                <w:lang w:val="bg-BG" w:eastAsia="en-US"/>
              </w:rPr>
            </w:pPr>
            <w:r>
              <w:rPr>
                <w:lang w:val="bg-BG" w:eastAsia="en-US"/>
              </w:rPr>
              <w:t>50 лв.</w:t>
            </w:r>
          </w:p>
        </w:tc>
      </w:tr>
    </w:tbl>
    <w:p w:rsidR="005A2BF9" w:rsidRDefault="005A2BF9" w:rsidP="00AA715F">
      <w:pPr>
        <w:ind w:firstLine="708"/>
        <w:jc w:val="both"/>
      </w:pPr>
    </w:p>
    <w:p w:rsidR="005A2BF9" w:rsidRDefault="005A2BF9" w:rsidP="00AA715F">
      <w:pPr>
        <w:ind w:firstLine="708"/>
        <w:jc w:val="both"/>
        <w:rPr>
          <w:lang w:val="bg-BG"/>
        </w:rPr>
      </w:pPr>
    </w:p>
    <w:p w:rsidR="00CE681A" w:rsidRPr="00CE681A" w:rsidRDefault="00CE681A" w:rsidP="00CE681A">
      <w:pPr>
        <w:pStyle w:val="a5"/>
        <w:numPr>
          <w:ilvl w:val="0"/>
          <w:numId w:val="41"/>
        </w:numPr>
        <w:jc w:val="both"/>
        <w:rPr>
          <w:sz w:val="24"/>
          <w:szCs w:val="24"/>
        </w:rPr>
      </w:pPr>
      <w:r w:rsidRPr="00CE681A">
        <w:rPr>
          <w:sz w:val="24"/>
          <w:szCs w:val="24"/>
        </w:rPr>
        <w:t>Създава се нова точка 65:</w:t>
      </w:r>
    </w:p>
    <w:p w:rsidR="00CE681A" w:rsidRDefault="00CE681A" w:rsidP="00AA715F">
      <w:pPr>
        <w:ind w:firstLine="708"/>
        <w:jc w:val="both"/>
        <w:rPr>
          <w:lang w:val="bg-BG"/>
        </w:rPr>
      </w:pPr>
    </w:p>
    <w:tbl>
      <w:tblPr>
        <w:tblW w:w="5150" w:type="pct"/>
        <w:tblInd w:w="-315" w:type="dxa"/>
        <w:tblCellMar>
          <w:left w:w="70" w:type="dxa"/>
          <w:right w:w="70" w:type="dxa"/>
        </w:tblCellMar>
        <w:tblLook w:val="04A0" w:firstRow="1" w:lastRow="0" w:firstColumn="1" w:lastColumn="0" w:noHBand="0" w:noVBand="1"/>
      </w:tblPr>
      <w:tblGrid>
        <w:gridCol w:w="440"/>
        <w:gridCol w:w="2894"/>
        <w:gridCol w:w="3564"/>
        <w:gridCol w:w="1370"/>
        <w:gridCol w:w="1066"/>
      </w:tblGrid>
      <w:tr w:rsidR="00CE681A"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CE681A" w:rsidRPr="000100B7" w:rsidRDefault="00CE681A" w:rsidP="0012446A">
            <w:pPr>
              <w:spacing w:line="276" w:lineRule="auto"/>
              <w:ind w:right="-209"/>
              <w:rPr>
                <w:lang w:val="bg-BG" w:eastAsia="en-US"/>
              </w:rPr>
            </w:pPr>
            <w:r>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CE681A" w:rsidRPr="000100B7" w:rsidRDefault="00CE681A" w:rsidP="0012446A">
            <w:pPr>
              <w:spacing w:line="276" w:lineRule="auto"/>
              <w:jc w:val="center"/>
              <w:rPr>
                <w:b/>
                <w:bCs/>
                <w:lang w:val="bg-BG" w:eastAsia="en-US"/>
              </w:rPr>
            </w:pPr>
            <w:r>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CE681A" w:rsidRPr="000100B7" w:rsidRDefault="00CE681A" w:rsidP="0012446A">
            <w:pPr>
              <w:spacing w:line="276" w:lineRule="auto"/>
              <w:jc w:val="center"/>
              <w:rPr>
                <w:b/>
                <w:bCs/>
                <w:color w:val="000000"/>
                <w:lang w:val="bg-BG" w:eastAsia="en-US"/>
              </w:rPr>
            </w:pPr>
            <w:r>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CE681A" w:rsidRPr="000100B7" w:rsidRDefault="00CE681A" w:rsidP="0012446A">
            <w:pPr>
              <w:spacing w:line="276" w:lineRule="auto"/>
              <w:jc w:val="center"/>
              <w:rPr>
                <w:b/>
                <w:bCs/>
                <w:color w:val="000000"/>
                <w:lang w:val="bg-BG" w:eastAsia="en-US"/>
              </w:rPr>
            </w:pPr>
            <w:r>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CE681A" w:rsidRPr="000100B7" w:rsidRDefault="00CE681A" w:rsidP="0012446A">
            <w:pPr>
              <w:spacing w:line="276" w:lineRule="auto"/>
              <w:jc w:val="center"/>
              <w:rPr>
                <w:b/>
                <w:bCs/>
                <w:color w:val="000000"/>
                <w:lang w:val="bg-BG" w:eastAsia="en-US"/>
              </w:rPr>
            </w:pPr>
            <w:r>
              <w:rPr>
                <w:b/>
                <w:bCs/>
                <w:color w:val="000000"/>
                <w:lang w:val="bg-BG" w:eastAsia="en-US"/>
              </w:rPr>
              <w:t>Такса</w:t>
            </w:r>
          </w:p>
        </w:tc>
      </w:tr>
      <w:tr w:rsidR="00CE681A"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CE681A" w:rsidRPr="000100B7" w:rsidRDefault="00CE681A" w:rsidP="0012446A">
            <w:pPr>
              <w:spacing w:line="276" w:lineRule="auto"/>
              <w:ind w:right="-209"/>
              <w:rPr>
                <w:lang w:val="bg-BG" w:eastAsia="en-US"/>
              </w:rPr>
            </w:pPr>
            <w:r>
              <w:rPr>
                <w:lang w:val="bg-BG" w:eastAsia="en-US"/>
              </w:rPr>
              <w:t>65.</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CE681A" w:rsidRPr="000100B7" w:rsidRDefault="00CE681A" w:rsidP="0012446A">
            <w:pPr>
              <w:spacing w:line="276" w:lineRule="auto"/>
              <w:rPr>
                <w:color w:val="000000"/>
                <w:lang w:val="bg-BG" w:eastAsia="en-US"/>
              </w:rPr>
            </w:pPr>
            <w:r w:rsidRPr="00CE681A">
              <w:rPr>
                <w:color w:val="000000"/>
                <w:lang w:val="bg-BG" w:eastAsia="en-US"/>
              </w:rPr>
              <w:t>Одобряване на План за управление на строителните отпадъци и/или План за безопасност и здраве</w:t>
            </w:r>
          </w:p>
        </w:tc>
        <w:tc>
          <w:tcPr>
            <w:tcW w:w="1909" w:type="pct"/>
            <w:tcBorders>
              <w:top w:val="single" w:sz="4" w:space="0" w:color="000000"/>
              <w:left w:val="nil"/>
              <w:bottom w:val="single" w:sz="4" w:space="0" w:color="auto"/>
              <w:right w:val="single" w:sz="4" w:space="0" w:color="auto"/>
            </w:tcBorders>
            <w:vAlign w:val="center"/>
          </w:tcPr>
          <w:p w:rsidR="00CE681A" w:rsidRPr="00CE681A" w:rsidRDefault="00CE681A" w:rsidP="00CE681A">
            <w:pPr>
              <w:tabs>
                <w:tab w:val="left" w:pos="268"/>
              </w:tabs>
              <w:spacing w:line="276" w:lineRule="auto"/>
              <w:contextualSpacing/>
              <w:rPr>
                <w:lang w:val="bg-BG" w:eastAsia="en-US"/>
              </w:rPr>
            </w:pPr>
            <w:r w:rsidRPr="00CE681A">
              <w:rPr>
                <w:lang w:val="bg-BG" w:eastAsia="en-US"/>
              </w:rPr>
              <w:t>1.</w:t>
            </w:r>
            <w:r w:rsidRPr="00CE681A">
              <w:rPr>
                <w:lang w:val="bg-BG" w:eastAsia="en-US"/>
              </w:rPr>
              <w:tab/>
              <w:t>Заявление</w:t>
            </w:r>
          </w:p>
          <w:p w:rsidR="00CE681A" w:rsidRPr="00CE681A" w:rsidRDefault="00CE681A" w:rsidP="00CE681A">
            <w:pPr>
              <w:tabs>
                <w:tab w:val="left" w:pos="268"/>
              </w:tabs>
              <w:spacing w:line="276" w:lineRule="auto"/>
              <w:contextualSpacing/>
              <w:rPr>
                <w:lang w:val="bg-BG" w:eastAsia="en-US"/>
              </w:rPr>
            </w:pPr>
            <w:r w:rsidRPr="00CE681A">
              <w:rPr>
                <w:lang w:val="bg-BG" w:eastAsia="en-US"/>
              </w:rPr>
              <w:t>2.</w:t>
            </w:r>
            <w:r w:rsidRPr="00CE681A">
              <w:rPr>
                <w:lang w:val="bg-BG" w:eastAsia="en-US"/>
              </w:rPr>
              <w:tab/>
              <w:t xml:space="preserve">Проект ПУСО – 3 </w:t>
            </w:r>
            <w:proofErr w:type="spellStart"/>
            <w:r w:rsidRPr="00CE681A">
              <w:rPr>
                <w:lang w:val="bg-BG" w:eastAsia="en-US"/>
              </w:rPr>
              <w:t>екз</w:t>
            </w:r>
            <w:proofErr w:type="spellEnd"/>
            <w:r w:rsidRPr="00CE681A">
              <w:rPr>
                <w:lang w:val="bg-BG" w:eastAsia="en-US"/>
              </w:rPr>
              <w:t xml:space="preserve"> </w:t>
            </w:r>
          </w:p>
          <w:p w:rsidR="00CE681A" w:rsidRPr="000100B7" w:rsidRDefault="00CE681A" w:rsidP="00CE681A">
            <w:pPr>
              <w:tabs>
                <w:tab w:val="left" w:pos="268"/>
              </w:tabs>
              <w:spacing w:line="276" w:lineRule="auto"/>
              <w:contextualSpacing/>
              <w:rPr>
                <w:lang w:val="bg-BG" w:eastAsia="en-US"/>
              </w:rPr>
            </w:pPr>
            <w:r w:rsidRPr="00CE681A">
              <w:rPr>
                <w:lang w:val="bg-BG" w:eastAsia="en-US"/>
              </w:rPr>
              <w:t>3.</w:t>
            </w:r>
            <w:r w:rsidRPr="00CE681A">
              <w:rPr>
                <w:lang w:val="bg-BG" w:eastAsia="en-US"/>
              </w:rPr>
              <w:tab/>
              <w:t xml:space="preserve">Проект ПБЗ – 3 </w:t>
            </w:r>
            <w:proofErr w:type="spellStart"/>
            <w:r w:rsidRPr="00CE681A">
              <w:rPr>
                <w:lang w:val="bg-BG" w:eastAsia="en-US"/>
              </w:rPr>
              <w:t>екз</w:t>
            </w:r>
            <w:proofErr w:type="spellEnd"/>
            <w:r w:rsidRPr="00CE681A">
              <w:rPr>
                <w:lang w:val="bg-BG" w:eastAsia="en-US"/>
              </w:rPr>
              <w:t>.</w:t>
            </w:r>
          </w:p>
        </w:tc>
        <w:tc>
          <w:tcPr>
            <w:tcW w:w="734" w:type="pct"/>
            <w:tcBorders>
              <w:top w:val="single" w:sz="4" w:space="0" w:color="000000"/>
              <w:left w:val="nil"/>
              <w:bottom w:val="single" w:sz="4" w:space="0" w:color="auto"/>
              <w:right w:val="single" w:sz="4" w:space="0" w:color="auto"/>
            </w:tcBorders>
            <w:vAlign w:val="center"/>
          </w:tcPr>
          <w:p w:rsidR="00CE681A" w:rsidRPr="000100B7" w:rsidRDefault="00CE681A" w:rsidP="0012446A">
            <w:pPr>
              <w:tabs>
                <w:tab w:val="left" w:pos="268"/>
              </w:tabs>
              <w:spacing w:line="276" w:lineRule="auto"/>
              <w:contextualSpacing/>
              <w:jc w:val="center"/>
              <w:rPr>
                <w:lang w:val="bg-BG" w:eastAsia="en-US"/>
              </w:rPr>
            </w:pPr>
            <w:r>
              <w:rPr>
                <w:lang w:val="bg-BG" w:eastAsia="en-US"/>
              </w:rPr>
              <w:t>14 дни</w:t>
            </w:r>
          </w:p>
        </w:tc>
        <w:tc>
          <w:tcPr>
            <w:tcW w:w="571" w:type="pct"/>
            <w:tcBorders>
              <w:top w:val="single" w:sz="4" w:space="0" w:color="000000"/>
              <w:left w:val="nil"/>
              <w:bottom w:val="single" w:sz="4" w:space="0" w:color="auto"/>
              <w:right w:val="single" w:sz="4" w:space="0" w:color="auto"/>
            </w:tcBorders>
            <w:vAlign w:val="center"/>
          </w:tcPr>
          <w:p w:rsidR="00CE681A" w:rsidRPr="000100B7" w:rsidRDefault="00CE681A" w:rsidP="0012446A">
            <w:pPr>
              <w:tabs>
                <w:tab w:val="left" w:pos="268"/>
              </w:tabs>
              <w:spacing w:line="276" w:lineRule="auto"/>
              <w:contextualSpacing/>
              <w:rPr>
                <w:lang w:val="bg-BG" w:eastAsia="en-US"/>
              </w:rPr>
            </w:pPr>
            <w:r>
              <w:rPr>
                <w:lang w:val="bg-BG" w:eastAsia="en-US"/>
              </w:rPr>
              <w:t>50 лв.</w:t>
            </w:r>
          </w:p>
        </w:tc>
      </w:tr>
    </w:tbl>
    <w:p w:rsidR="00CE681A" w:rsidRDefault="00CE681A" w:rsidP="00AA715F">
      <w:pPr>
        <w:ind w:firstLine="708"/>
        <w:jc w:val="both"/>
        <w:rPr>
          <w:lang w:val="bg-BG"/>
        </w:rPr>
      </w:pPr>
    </w:p>
    <w:p w:rsidR="00CE681A" w:rsidRPr="00B76542" w:rsidRDefault="00B76542" w:rsidP="00B76542">
      <w:pPr>
        <w:pStyle w:val="a5"/>
        <w:numPr>
          <w:ilvl w:val="0"/>
          <w:numId w:val="41"/>
        </w:numPr>
        <w:jc w:val="both"/>
        <w:rPr>
          <w:sz w:val="24"/>
          <w:szCs w:val="24"/>
        </w:rPr>
      </w:pPr>
      <w:r w:rsidRPr="00B76542">
        <w:rPr>
          <w:sz w:val="24"/>
          <w:szCs w:val="24"/>
        </w:rPr>
        <w:t>Създава се нова точка 66:</w:t>
      </w:r>
    </w:p>
    <w:p w:rsidR="00CE681A" w:rsidRDefault="00CE681A" w:rsidP="00AA715F">
      <w:pPr>
        <w:ind w:firstLine="708"/>
        <w:jc w:val="both"/>
        <w:rPr>
          <w:lang w:val="bg-BG"/>
        </w:rPr>
      </w:pPr>
    </w:p>
    <w:tbl>
      <w:tblPr>
        <w:tblW w:w="5150" w:type="pct"/>
        <w:tblInd w:w="-315" w:type="dxa"/>
        <w:tblCellMar>
          <w:left w:w="70" w:type="dxa"/>
          <w:right w:w="70" w:type="dxa"/>
        </w:tblCellMar>
        <w:tblLook w:val="04A0" w:firstRow="1" w:lastRow="0" w:firstColumn="1" w:lastColumn="0" w:noHBand="0" w:noVBand="1"/>
      </w:tblPr>
      <w:tblGrid>
        <w:gridCol w:w="440"/>
        <w:gridCol w:w="2894"/>
        <w:gridCol w:w="3564"/>
        <w:gridCol w:w="1370"/>
        <w:gridCol w:w="1066"/>
      </w:tblGrid>
      <w:tr w:rsidR="00B76542"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B76542" w:rsidRPr="000100B7" w:rsidRDefault="00B76542" w:rsidP="0012446A">
            <w:pPr>
              <w:spacing w:line="276" w:lineRule="auto"/>
              <w:ind w:right="-209"/>
              <w:rPr>
                <w:lang w:val="bg-BG" w:eastAsia="en-US"/>
              </w:rPr>
            </w:pPr>
            <w:r>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B76542" w:rsidRPr="000100B7" w:rsidRDefault="00B76542" w:rsidP="0012446A">
            <w:pPr>
              <w:spacing w:line="276" w:lineRule="auto"/>
              <w:jc w:val="center"/>
              <w:rPr>
                <w:b/>
                <w:bCs/>
                <w:lang w:val="bg-BG" w:eastAsia="en-US"/>
              </w:rPr>
            </w:pPr>
            <w:r>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B76542" w:rsidRPr="000100B7" w:rsidRDefault="00B76542" w:rsidP="0012446A">
            <w:pPr>
              <w:spacing w:line="276" w:lineRule="auto"/>
              <w:jc w:val="center"/>
              <w:rPr>
                <w:b/>
                <w:bCs/>
                <w:color w:val="000000"/>
                <w:lang w:val="bg-BG" w:eastAsia="en-US"/>
              </w:rPr>
            </w:pPr>
            <w:r>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B76542" w:rsidRPr="000100B7" w:rsidRDefault="00B76542" w:rsidP="0012446A">
            <w:pPr>
              <w:spacing w:line="276" w:lineRule="auto"/>
              <w:jc w:val="center"/>
              <w:rPr>
                <w:b/>
                <w:bCs/>
                <w:color w:val="000000"/>
                <w:lang w:val="bg-BG" w:eastAsia="en-US"/>
              </w:rPr>
            </w:pPr>
            <w:r>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B76542" w:rsidRPr="000100B7" w:rsidRDefault="00B76542" w:rsidP="0012446A">
            <w:pPr>
              <w:spacing w:line="276" w:lineRule="auto"/>
              <w:jc w:val="center"/>
              <w:rPr>
                <w:b/>
                <w:bCs/>
                <w:color w:val="000000"/>
                <w:lang w:val="bg-BG" w:eastAsia="en-US"/>
              </w:rPr>
            </w:pPr>
            <w:r>
              <w:rPr>
                <w:b/>
                <w:bCs/>
                <w:color w:val="000000"/>
                <w:lang w:val="bg-BG" w:eastAsia="en-US"/>
              </w:rPr>
              <w:t>Такса</w:t>
            </w:r>
          </w:p>
        </w:tc>
      </w:tr>
      <w:tr w:rsidR="00B76542"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B76542" w:rsidRPr="000100B7" w:rsidRDefault="00B76542" w:rsidP="0012446A">
            <w:pPr>
              <w:spacing w:line="276" w:lineRule="auto"/>
              <w:ind w:right="-209"/>
              <w:rPr>
                <w:lang w:val="bg-BG" w:eastAsia="en-US"/>
              </w:rPr>
            </w:pPr>
            <w:r>
              <w:rPr>
                <w:lang w:val="bg-BG" w:eastAsia="en-US"/>
              </w:rPr>
              <w:t>66.</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B76542" w:rsidRPr="000100B7" w:rsidRDefault="00B76542" w:rsidP="0012446A">
            <w:pPr>
              <w:spacing w:line="276" w:lineRule="auto"/>
              <w:rPr>
                <w:color w:val="000000"/>
                <w:lang w:val="bg-BG" w:eastAsia="en-US"/>
              </w:rPr>
            </w:pPr>
            <w:r w:rsidRPr="00B76542">
              <w:rPr>
                <w:color w:val="000000"/>
                <w:lang w:val="bg-BG" w:eastAsia="en-US"/>
              </w:rPr>
              <w:t>Разрешение за промяна предназначението по чл. 147а от ЗУТ</w:t>
            </w:r>
          </w:p>
        </w:tc>
        <w:tc>
          <w:tcPr>
            <w:tcW w:w="1909" w:type="pct"/>
            <w:tcBorders>
              <w:top w:val="single" w:sz="4" w:space="0" w:color="000000"/>
              <w:left w:val="nil"/>
              <w:bottom w:val="single" w:sz="4" w:space="0" w:color="auto"/>
              <w:right w:val="single" w:sz="4" w:space="0" w:color="auto"/>
            </w:tcBorders>
            <w:vAlign w:val="center"/>
          </w:tcPr>
          <w:p w:rsidR="00B76542" w:rsidRPr="00B76542" w:rsidRDefault="00B76542" w:rsidP="00B76542">
            <w:pPr>
              <w:tabs>
                <w:tab w:val="left" w:pos="268"/>
              </w:tabs>
              <w:spacing w:line="276" w:lineRule="auto"/>
              <w:contextualSpacing/>
              <w:rPr>
                <w:lang w:val="bg-BG" w:eastAsia="en-US"/>
              </w:rPr>
            </w:pPr>
            <w:r w:rsidRPr="00B76542">
              <w:rPr>
                <w:lang w:val="bg-BG" w:eastAsia="en-US"/>
              </w:rPr>
              <w:t>1.</w:t>
            </w:r>
            <w:r w:rsidRPr="00B76542">
              <w:rPr>
                <w:lang w:val="bg-BG" w:eastAsia="en-US"/>
              </w:rPr>
              <w:tab/>
              <w:t xml:space="preserve">Заявление; </w:t>
            </w:r>
          </w:p>
          <w:p w:rsidR="00B76542" w:rsidRPr="00B76542" w:rsidRDefault="00B76542" w:rsidP="00B76542">
            <w:pPr>
              <w:tabs>
                <w:tab w:val="left" w:pos="268"/>
              </w:tabs>
              <w:spacing w:line="276" w:lineRule="auto"/>
              <w:contextualSpacing/>
              <w:rPr>
                <w:lang w:val="bg-BG" w:eastAsia="en-US"/>
              </w:rPr>
            </w:pPr>
            <w:r w:rsidRPr="00B76542">
              <w:rPr>
                <w:lang w:val="bg-BG" w:eastAsia="en-US"/>
              </w:rPr>
              <w:t>2.</w:t>
            </w:r>
            <w:r w:rsidRPr="00B76542">
              <w:rPr>
                <w:lang w:val="bg-BG" w:eastAsia="en-US"/>
              </w:rPr>
              <w:tab/>
              <w:t>Документ за собственост;</w:t>
            </w:r>
          </w:p>
          <w:p w:rsidR="00B76542" w:rsidRPr="000100B7" w:rsidRDefault="00B76542" w:rsidP="00B76542">
            <w:pPr>
              <w:tabs>
                <w:tab w:val="left" w:pos="268"/>
              </w:tabs>
              <w:spacing w:line="276" w:lineRule="auto"/>
              <w:contextualSpacing/>
              <w:rPr>
                <w:lang w:val="bg-BG" w:eastAsia="en-US"/>
              </w:rPr>
            </w:pPr>
            <w:r w:rsidRPr="00B76542">
              <w:rPr>
                <w:lang w:val="bg-BG" w:eastAsia="en-US"/>
              </w:rPr>
              <w:t>3.</w:t>
            </w:r>
            <w:r w:rsidRPr="00B76542">
              <w:rPr>
                <w:lang w:val="bg-BG" w:eastAsia="en-US"/>
              </w:rPr>
              <w:tab/>
              <w:t>Проект</w:t>
            </w:r>
          </w:p>
        </w:tc>
        <w:tc>
          <w:tcPr>
            <w:tcW w:w="734" w:type="pct"/>
            <w:tcBorders>
              <w:top w:val="single" w:sz="4" w:space="0" w:color="000000"/>
              <w:left w:val="nil"/>
              <w:bottom w:val="single" w:sz="4" w:space="0" w:color="auto"/>
              <w:right w:val="single" w:sz="4" w:space="0" w:color="auto"/>
            </w:tcBorders>
            <w:vAlign w:val="center"/>
          </w:tcPr>
          <w:p w:rsidR="00B76542" w:rsidRPr="000100B7" w:rsidRDefault="00B76542" w:rsidP="0012446A">
            <w:pPr>
              <w:tabs>
                <w:tab w:val="left" w:pos="268"/>
              </w:tabs>
              <w:spacing w:line="276" w:lineRule="auto"/>
              <w:contextualSpacing/>
              <w:jc w:val="center"/>
              <w:rPr>
                <w:lang w:val="bg-BG" w:eastAsia="en-US"/>
              </w:rPr>
            </w:pPr>
            <w:r>
              <w:rPr>
                <w:lang w:val="bg-BG" w:eastAsia="en-US"/>
              </w:rPr>
              <w:t>14 дни</w:t>
            </w:r>
          </w:p>
        </w:tc>
        <w:tc>
          <w:tcPr>
            <w:tcW w:w="571" w:type="pct"/>
            <w:tcBorders>
              <w:top w:val="single" w:sz="4" w:space="0" w:color="000000"/>
              <w:left w:val="nil"/>
              <w:bottom w:val="single" w:sz="4" w:space="0" w:color="auto"/>
              <w:right w:val="single" w:sz="4" w:space="0" w:color="auto"/>
            </w:tcBorders>
            <w:vAlign w:val="center"/>
          </w:tcPr>
          <w:p w:rsidR="00B76542" w:rsidRPr="000100B7" w:rsidRDefault="00B76542" w:rsidP="0012446A">
            <w:pPr>
              <w:tabs>
                <w:tab w:val="left" w:pos="268"/>
              </w:tabs>
              <w:spacing w:line="276" w:lineRule="auto"/>
              <w:contextualSpacing/>
              <w:rPr>
                <w:lang w:val="bg-BG" w:eastAsia="en-US"/>
              </w:rPr>
            </w:pPr>
            <w:r>
              <w:rPr>
                <w:lang w:val="bg-BG" w:eastAsia="en-US"/>
              </w:rPr>
              <w:t>50 лв.</w:t>
            </w:r>
          </w:p>
        </w:tc>
      </w:tr>
    </w:tbl>
    <w:p w:rsidR="00505669" w:rsidRDefault="00505669" w:rsidP="00AA715F">
      <w:pPr>
        <w:ind w:firstLine="708"/>
        <w:jc w:val="both"/>
      </w:pPr>
    </w:p>
    <w:p w:rsidR="00CB0A5B" w:rsidRDefault="00CB0A5B" w:rsidP="00AA715F">
      <w:pPr>
        <w:ind w:firstLine="708"/>
        <w:jc w:val="both"/>
      </w:pPr>
    </w:p>
    <w:p w:rsidR="00505669" w:rsidRDefault="00CB0A5B" w:rsidP="00CB0A5B">
      <w:pPr>
        <w:pStyle w:val="a5"/>
        <w:numPr>
          <w:ilvl w:val="0"/>
          <w:numId w:val="41"/>
        </w:numPr>
        <w:jc w:val="both"/>
        <w:rPr>
          <w:sz w:val="24"/>
          <w:szCs w:val="24"/>
        </w:rPr>
      </w:pPr>
      <w:r w:rsidRPr="00CB0A5B">
        <w:rPr>
          <w:sz w:val="24"/>
          <w:szCs w:val="24"/>
        </w:rPr>
        <w:t>Създава се нова точка 67:</w:t>
      </w:r>
    </w:p>
    <w:p w:rsidR="00CB0A5B" w:rsidRDefault="00CB0A5B" w:rsidP="00CB0A5B">
      <w:pPr>
        <w:jc w:val="both"/>
      </w:pPr>
    </w:p>
    <w:tbl>
      <w:tblPr>
        <w:tblW w:w="5150" w:type="pct"/>
        <w:tblInd w:w="-315" w:type="dxa"/>
        <w:tblCellMar>
          <w:left w:w="70" w:type="dxa"/>
          <w:right w:w="70" w:type="dxa"/>
        </w:tblCellMar>
        <w:tblLook w:val="04A0" w:firstRow="1" w:lastRow="0" w:firstColumn="1" w:lastColumn="0" w:noHBand="0" w:noVBand="1"/>
      </w:tblPr>
      <w:tblGrid>
        <w:gridCol w:w="440"/>
        <w:gridCol w:w="2894"/>
        <w:gridCol w:w="3564"/>
        <w:gridCol w:w="1370"/>
        <w:gridCol w:w="1066"/>
      </w:tblGrid>
      <w:tr w:rsidR="00CB0A5B"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CB0A5B" w:rsidRPr="000100B7" w:rsidRDefault="00CB0A5B" w:rsidP="0012446A">
            <w:pPr>
              <w:spacing w:line="276" w:lineRule="auto"/>
              <w:ind w:right="-209"/>
              <w:rPr>
                <w:lang w:val="bg-BG" w:eastAsia="en-US"/>
              </w:rPr>
            </w:pPr>
            <w:r>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CB0A5B" w:rsidRPr="000100B7" w:rsidRDefault="00CB0A5B" w:rsidP="0012446A">
            <w:pPr>
              <w:spacing w:line="276" w:lineRule="auto"/>
              <w:jc w:val="center"/>
              <w:rPr>
                <w:b/>
                <w:bCs/>
                <w:lang w:val="bg-BG" w:eastAsia="en-US"/>
              </w:rPr>
            </w:pPr>
            <w:r>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CB0A5B" w:rsidRPr="000100B7" w:rsidRDefault="00CB0A5B" w:rsidP="0012446A">
            <w:pPr>
              <w:spacing w:line="276" w:lineRule="auto"/>
              <w:jc w:val="center"/>
              <w:rPr>
                <w:b/>
                <w:bCs/>
                <w:color w:val="000000"/>
                <w:lang w:val="bg-BG" w:eastAsia="en-US"/>
              </w:rPr>
            </w:pPr>
            <w:r>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CB0A5B" w:rsidRPr="000100B7" w:rsidRDefault="00CB0A5B" w:rsidP="0012446A">
            <w:pPr>
              <w:spacing w:line="276" w:lineRule="auto"/>
              <w:jc w:val="center"/>
              <w:rPr>
                <w:b/>
                <w:bCs/>
                <w:color w:val="000000"/>
                <w:lang w:val="bg-BG" w:eastAsia="en-US"/>
              </w:rPr>
            </w:pPr>
            <w:r>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CB0A5B" w:rsidRPr="000100B7" w:rsidRDefault="00CB0A5B" w:rsidP="0012446A">
            <w:pPr>
              <w:spacing w:line="276" w:lineRule="auto"/>
              <w:jc w:val="center"/>
              <w:rPr>
                <w:b/>
                <w:bCs/>
                <w:color w:val="000000"/>
                <w:lang w:val="bg-BG" w:eastAsia="en-US"/>
              </w:rPr>
            </w:pPr>
            <w:r>
              <w:rPr>
                <w:b/>
                <w:bCs/>
                <w:color w:val="000000"/>
                <w:lang w:val="bg-BG" w:eastAsia="en-US"/>
              </w:rPr>
              <w:t>Такса</w:t>
            </w:r>
          </w:p>
        </w:tc>
      </w:tr>
      <w:tr w:rsidR="00CB0A5B" w:rsidRPr="000100B7" w:rsidTr="0012446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CB0A5B" w:rsidRPr="000100B7" w:rsidRDefault="00CB0A5B" w:rsidP="0012446A">
            <w:pPr>
              <w:spacing w:line="276" w:lineRule="auto"/>
              <w:ind w:right="-209"/>
              <w:rPr>
                <w:lang w:val="bg-BG" w:eastAsia="en-US"/>
              </w:rPr>
            </w:pPr>
            <w:r>
              <w:rPr>
                <w:lang w:val="bg-BG" w:eastAsia="en-US"/>
              </w:rPr>
              <w:t>67.</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CB0A5B" w:rsidRPr="000100B7" w:rsidRDefault="00CB0A5B" w:rsidP="0012446A">
            <w:pPr>
              <w:spacing w:line="276" w:lineRule="auto"/>
              <w:rPr>
                <w:color w:val="000000"/>
                <w:lang w:val="bg-BG" w:eastAsia="en-US"/>
              </w:rPr>
            </w:pPr>
            <w:r w:rsidRPr="00CB0A5B">
              <w:rPr>
                <w:color w:val="000000"/>
                <w:lang w:val="bg-BG" w:eastAsia="en-US"/>
              </w:rPr>
              <w:t>Разрешаване на проучване и проектиране за промяна предназначението и преустройство на строеж</w:t>
            </w:r>
          </w:p>
        </w:tc>
        <w:tc>
          <w:tcPr>
            <w:tcW w:w="1909" w:type="pct"/>
            <w:tcBorders>
              <w:top w:val="single" w:sz="4" w:space="0" w:color="000000"/>
              <w:left w:val="nil"/>
              <w:bottom w:val="single" w:sz="4" w:space="0" w:color="auto"/>
              <w:right w:val="single" w:sz="4" w:space="0" w:color="auto"/>
            </w:tcBorders>
            <w:vAlign w:val="center"/>
          </w:tcPr>
          <w:p w:rsidR="00CB0A5B" w:rsidRPr="00CB0A5B" w:rsidRDefault="00CB0A5B" w:rsidP="00CB0A5B">
            <w:pPr>
              <w:tabs>
                <w:tab w:val="left" w:pos="268"/>
              </w:tabs>
              <w:spacing w:line="276" w:lineRule="auto"/>
              <w:contextualSpacing/>
              <w:rPr>
                <w:lang w:val="bg-BG" w:eastAsia="en-US"/>
              </w:rPr>
            </w:pPr>
            <w:r w:rsidRPr="00CB0A5B">
              <w:rPr>
                <w:lang w:val="bg-BG" w:eastAsia="en-US"/>
              </w:rPr>
              <w:t>1.</w:t>
            </w:r>
            <w:r w:rsidRPr="00CB0A5B">
              <w:rPr>
                <w:lang w:val="bg-BG" w:eastAsia="en-US"/>
              </w:rPr>
              <w:tab/>
              <w:t xml:space="preserve">Заявление; </w:t>
            </w:r>
          </w:p>
          <w:p w:rsidR="00CB0A5B" w:rsidRPr="000100B7" w:rsidRDefault="00CB0A5B" w:rsidP="00CB0A5B">
            <w:pPr>
              <w:tabs>
                <w:tab w:val="left" w:pos="268"/>
              </w:tabs>
              <w:spacing w:line="276" w:lineRule="auto"/>
              <w:contextualSpacing/>
              <w:rPr>
                <w:lang w:val="bg-BG" w:eastAsia="en-US"/>
              </w:rPr>
            </w:pPr>
            <w:r w:rsidRPr="00CB0A5B">
              <w:rPr>
                <w:lang w:val="bg-BG" w:eastAsia="en-US"/>
              </w:rPr>
              <w:t>2.</w:t>
            </w:r>
            <w:r w:rsidRPr="00CB0A5B">
              <w:rPr>
                <w:lang w:val="bg-BG" w:eastAsia="en-US"/>
              </w:rPr>
              <w:tab/>
              <w:t>Документ за собственост;</w:t>
            </w:r>
          </w:p>
        </w:tc>
        <w:tc>
          <w:tcPr>
            <w:tcW w:w="734" w:type="pct"/>
            <w:tcBorders>
              <w:top w:val="single" w:sz="4" w:space="0" w:color="000000"/>
              <w:left w:val="nil"/>
              <w:bottom w:val="single" w:sz="4" w:space="0" w:color="auto"/>
              <w:right w:val="single" w:sz="4" w:space="0" w:color="auto"/>
            </w:tcBorders>
            <w:vAlign w:val="center"/>
          </w:tcPr>
          <w:p w:rsidR="00CB0A5B" w:rsidRPr="000100B7" w:rsidRDefault="00CB0A5B" w:rsidP="0012446A">
            <w:pPr>
              <w:tabs>
                <w:tab w:val="left" w:pos="268"/>
              </w:tabs>
              <w:spacing w:line="276" w:lineRule="auto"/>
              <w:contextualSpacing/>
              <w:jc w:val="center"/>
              <w:rPr>
                <w:lang w:val="bg-BG" w:eastAsia="en-US"/>
              </w:rPr>
            </w:pPr>
            <w:r>
              <w:rPr>
                <w:lang w:val="bg-BG" w:eastAsia="en-US"/>
              </w:rPr>
              <w:t>14 дни</w:t>
            </w:r>
          </w:p>
        </w:tc>
        <w:tc>
          <w:tcPr>
            <w:tcW w:w="571" w:type="pct"/>
            <w:tcBorders>
              <w:top w:val="single" w:sz="4" w:space="0" w:color="000000"/>
              <w:left w:val="nil"/>
              <w:bottom w:val="single" w:sz="4" w:space="0" w:color="auto"/>
              <w:right w:val="single" w:sz="4" w:space="0" w:color="auto"/>
            </w:tcBorders>
            <w:vAlign w:val="center"/>
          </w:tcPr>
          <w:p w:rsidR="00CB0A5B" w:rsidRPr="000100B7" w:rsidRDefault="00CB0A5B" w:rsidP="0012446A">
            <w:pPr>
              <w:tabs>
                <w:tab w:val="left" w:pos="268"/>
              </w:tabs>
              <w:spacing w:line="276" w:lineRule="auto"/>
              <w:contextualSpacing/>
              <w:rPr>
                <w:lang w:val="bg-BG" w:eastAsia="en-US"/>
              </w:rPr>
            </w:pPr>
            <w:r>
              <w:rPr>
                <w:lang w:val="bg-BG" w:eastAsia="en-US"/>
              </w:rPr>
              <w:t>30 лв.</w:t>
            </w:r>
          </w:p>
        </w:tc>
      </w:tr>
    </w:tbl>
    <w:p w:rsidR="00CB0A5B" w:rsidRDefault="00CB0A5B" w:rsidP="00CB0A5B">
      <w:pPr>
        <w:jc w:val="both"/>
      </w:pPr>
    </w:p>
    <w:p w:rsidR="00CB0A5B" w:rsidRDefault="00CB0A5B" w:rsidP="00CB0A5B">
      <w:pPr>
        <w:jc w:val="both"/>
      </w:pPr>
    </w:p>
    <w:p w:rsidR="00CE7BD5" w:rsidRPr="002B50C2" w:rsidRDefault="00CE7BD5" w:rsidP="00AA715F">
      <w:pPr>
        <w:ind w:firstLine="708"/>
        <w:jc w:val="both"/>
        <w:rPr>
          <w:lang w:val="bg-BG"/>
        </w:rPr>
      </w:pPr>
    </w:p>
    <w:p w:rsidR="00AA715F" w:rsidRPr="00175BC0" w:rsidRDefault="002A28B5" w:rsidP="00AA715F">
      <w:pPr>
        <w:ind w:firstLine="708"/>
        <w:jc w:val="both"/>
        <w:rPr>
          <w:b/>
          <w:lang w:val="bg-BG"/>
        </w:rPr>
      </w:pPr>
      <w:r w:rsidRPr="00175BC0">
        <w:t>§</w:t>
      </w:r>
      <w:r w:rsidR="00CE7BD5">
        <w:rPr>
          <w:b/>
          <w:lang w:val="bg-BG"/>
        </w:rPr>
        <w:t>8</w:t>
      </w:r>
      <w:r w:rsidRPr="00175BC0">
        <w:rPr>
          <w:b/>
          <w:lang w:val="bg-BG"/>
        </w:rPr>
        <w:t xml:space="preserve">. </w:t>
      </w:r>
      <w:r w:rsidR="005741B9" w:rsidRPr="00175BC0">
        <w:rPr>
          <w:b/>
          <w:lang w:val="bg-BG"/>
        </w:rPr>
        <w:t xml:space="preserve"> В приложение 4</w:t>
      </w:r>
      <w:r w:rsidR="004659EB" w:rsidRPr="00175BC0">
        <w:rPr>
          <w:b/>
          <w:lang w:val="bg-BG"/>
        </w:rPr>
        <w:t>, Раздел „</w:t>
      </w:r>
      <w:r w:rsidR="00CE08F7" w:rsidRPr="00175BC0">
        <w:rPr>
          <w:b/>
          <w:lang w:val="bg-BG"/>
        </w:rPr>
        <w:t>Такси за административни услуги</w:t>
      </w:r>
      <w:r w:rsidR="004659EB" w:rsidRPr="00175BC0">
        <w:rPr>
          <w:b/>
          <w:lang w:val="bg-BG"/>
        </w:rPr>
        <w:t>“, се правят следните изменения и допълнения:</w:t>
      </w:r>
    </w:p>
    <w:p w:rsidR="00B55218" w:rsidRPr="00175BC0" w:rsidRDefault="00B55218" w:rsidP="00AA715F">
      <w:pPr>
        <w:ind w:firstLine="708"/>
        <w:jc w:val="both"/>
        <w:rPr>
          <w:b/>
          <w:lang w:val="bg-BG"/>
        </w:rPr>
      </w:pPr>
    </w:p>
    <w:p w:rsidR="000100B7" w:rsidRPr="00175BC0" w:rsidRDefault="000100B7" w:rsidP="000100B7">
      <w:pPr>
        <w:ind w:firstLine="708"/>
        <w:jc w:val="both"/>
        <w:rPr>
          <w:lang w:val="bg-BG"/>
        </w:rPr>
      </w:pPr>
    </w:p>
    <w:p w:rsidR="000100B7" w:rsidRPr="00175BC0" w:rsidRDefault="000100B7" w:rsidP="000100B7">
      <w:pPr>
        <w:widowControl w:val="0"/>
        <w:numPr>
          <w:ilvl w:val="0"/>
          <w:numId w:val="27"/>
        </w:numPr>
        <w:autoSpaceDE w:val="0"/>
        <w:autoSpaceDN w:val="0"/>
        <w:adjustRightInd w:val="0"/>
        <w:ind w:right="-209"/>
        <w:contextualSpacing/>
        <w:jc w:val="both"/>
        <w:rPr>
          <w:bCs/>
          <w:color w:val="000000"/>
          <w:lang w:val="bg-BG" w:eastAsia="bg-BG"/>
        </w:rPr>
      </w:pPr>
      <w:r w:rsidRPr="00175BC0">
        <w:rPr>
          <w:bCs/>
          <w:color w:val="000000"/>
          <w:lang w:val="bg-BG" w:eastAsia="bg-BG"/>
        </w:rPr>
        <w:t xml:space="preserve">Точка 12, се изменя </w:t>
      </w:r>
      <w:r w:rsidR="001546F5" w:rsidRPr="00175BC0">
        <w:rPr>
          <w:bCs/>
          <w:color w:val="000000"/>
          <w:lang w:val="bg-BG" w:eastAsia="bg-BG"/>
        </w:rPr>
        <w:t>както следва</w:t>
      </w:r>
      <w:r w:rsidRPr="00175BC0">
        <w:rPr>
          <w:bCs/>
          <w:color w:val="000000"/>
          <w:lang w:val="bg-BG" w:eastAsia="bg-BG"/>
        </w:rPr>
        <w:t>:</w:t>
      </w:r>
    </w:p>
    <w:p w:rsidR="00924BEA" w:rsidRPr="00175BC0" w:rsidRDefault="00924BEA" w:rsidP="00924BEA">
      <w:pPr>
        <w:widowControl w:val="0"/>
        <w:autoSpaceDE w:val="0"/>
        <w:autoSpaceDN w:val="0"/>
        <w:adjustRightInd w:val="0"/>
        <w:ind w:right="-209"/>
        <w:contextualSpacing/>
        <w:jc w:val="both"/>
        <w:rPr>
          <w:bCs/>
          <w:color w:val="000000"/>
          <w:lang w:val="bg-BG" w:eastAsia="bg-BG"/>
        </w:rPr>
      </w:pPr>
    </w:p>
    <w:tbl>
      <w:tblPr>
        <w:tblW w:w="5150" w:type="pct"/>
        <w:tblInd w:w="-315" w:type="dxa"/>
        <w:tblCellMar>
          <w:left w:w="70" w:type="dxa"/>
          <w:right w:w="70" w:type="dxa"/>
        </w:tblCellMar>
        <w:tblLook w:val="04A0" w:firstRow="1" w:lastRow="0" w:firstColumn="1" w:lastColumn="0" w:noHBand="0" w:noVBand="1"/>
      </w:tblPr>
      <w:tblGrid>
        <w:gridCol w:w="440"/>
        <w:gridCol w:w="2894"/>
        <w:gridCol w:w="3564"/>
        <w:gridCol w:w="1370"/>
        <w:gridCol w:w="1066"/>
      </w:tblGrid>
      <w:tr w:rsidR="00924BEA" w:rsidRPr="00175BC0" w:rsidTr="00924BE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924BEA" w:rsidRPr="00175BC0" w:rsidRDefault="00924BEA" w:rsidP="000100B7">
            <w:pPr>
              <w:spacing w:line="276" w:lineRule="auto"/>
              <w:ind w:right="-209"/>
              <w:rPr>
                <w:lang w:val="bg-BG" w:eastAsia="en-US"/>
              </w:rPr>
            </w:pPr>
            <w:r w:rsidRPr="00175BC0">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924BEA" w:rsidRPr="00175BC0" w:rsidRDefault="00924BEA" w:rsidP="000100B7">
            <w:pPr>
              <w:spacing w:line="276" w:lineRule="auto"/>
              <w:jc w:val="center"/>
              <w:rPr>
                <w:b/>
                <w:bCs/>
                <w:lang w:val="bg-BG" w:eastAsia="en-US"/>
              </w:rPr>
            </w:pPr>
            <w:r w:rsidRPr="00175BC0">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924BEA" w:rsidRPr="00175BC0" w:rsidRDefault="00924BEA" w:rsidP="000100B7">
            <w:pPr>
              <w:spacing w:line="276" w:lineRule="auto"/>
              <w:jc w:val="center"/>
              <w:rPr>
                <w:b/>
                <w:bCs/>
                <w:color w:val="000000"/>
                <w:lang w:val="bg-BG" w:eastAsia="en-US"/>
              </w:rPr>
            </w:pPr>
            <w:r w:rsidRPr="00175BC0">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924BEA" w:rsidRPr="00175BC0" w:rsidRDefault="00924BEA" w:rsidP="000100B7">
            <w:pPr>
              <w:spacing w:line="276" w:lineRule="auto"/>
              <w:jc w:val="center"/>
              <w:rPr>
                <w:b/>
                <w:bCs/>
                <w:color w:val="000000"/>
                <w:lang w:val="bg-BG" w:eastAsia="en-US"/>
              </w:rPr>
            </w:pPr>
            <w:r w:rsidRPr="00175BC0">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924BEA" w:rsidRPr="00175BC0" w:rsidRDefault="00924BEA" w:rsidP="000100B7">
            <w:pPr>
              <w:spacing w:line="276" w:lineRule="auto"/>
              <w:jc w:val="center"/>
              <w:rPr>
                <w:b/>
                <w:bCs/>
                <w:color w:val="000000"/>
                <w:lang w:val="bg-BG" w:eastAsia="en-US"/>
              </w:rPr>
            </w:pPr>
            <w:r w:rsidRPr="00175BC0">
              <w:rPr>
                <w:b/>
                <w:bCs/>
                <w:color w:val="000000"/>
                <w:lang w:val="bg-BG" w:eastAsia="en-US"/>
              </w:rPr>
              <w:t>Такса</w:t>
            </w:r>
          </w:p>
        </w:tc>
      </w:tr>
      <w:tr w:rsidR="0072007E" w:rsidRPr="00175BC0" w:rsidTr="00924BEA">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72007E" w:rsidRPr="00175BC0" w:rsidRDefault="0072007E" w:rsidP="0072007E">
            <w:pPr>
              <w:spacing w:line="276" w:lineRule="auto"/>
              <w:ind w:right="-209"/>
              <w:rPr>
                <w:lang w:val="bg-BG" w:eastAsia="en-US"/>
              </w:rPr>
            </w:pPr>
            <w:r w:rsidRPr="00175BC0">
              <w:rPr>
                <w:lang w:val="bg-BG" w:eastAsia="en-US"/>
              </w:rPr>
              <w:t>12.</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72007E" w:rsidRPr="00175BC0" w:rsidRDefault="0072007E" w:rsidP="0072007E">
            <w:pPr>
              <w:spacing w:line="276" w:lineRule="auto"/>
              <w:rPr>
                <w:lang w:val="bg-BG" w:eastAsia="en-US"/>
              </w:rPr>
            </w:pPr>
            <w:r w:rsidRPr="00175BC0">
              <w:rPr>
                <w:lang w:val="bg-BG" w:eastAsia="en-US"/>
              </w:rPr>
              <w:t>Издаване на удостоверение за сключване на брак от български гражданин в чужбина</w:t>
            </w:r>
          </w:p>
        </w:tc>
        <w:tc>
          <w:tcPr>
            <w:tcW w:w="1909" w:type="pct"/>
            <w:tcBorders>
              <w:top w:val="single" w:sz="4" w:space="0" w:color="000000"/>
              <w:left w:val="nil"/>
              <w:bottom w:val="single" w:sz="4" w:space="0" w:color="auto"/>
              <w:right w:val="single" w:sz="4" w:space="0" w:color="auto"/>
            </w:tcBorders>
            <w:vAlign w:val="center"/>
          </w:tcPr>
          <w:p w:rsidR="0072007E" w:rsidRPr="00175BC0" w:rsidRDefault="0072007E" w:rsidP="0072007E">
            <w:pPr>
              <w:pStyle w:val="a5"/>
              <w:widowControl/>
              <w:numPr>
                <w:ilvl w:val="0"/>
                <w:numId w:val="36"/>
              </w:numPr>
              <w:tabs>
                <w:tab w:val="left" w:pos="268"/>
              </w:tabs>
              <w:autoSpaceDE/>
              <w:autoSpaceDN/>
              <w:adjustRightInd/>
              <w:ind w:left="211" w:hanging="211"/>
              <w:rPr>
                <w:sz w:val="24"/>
                <w:szCs w:val="24"/>
              </w:rPr>
            </w:pPr>
            <w:r w:rsidRPr="00175BC0">
              <w:rPr>
                <w:sz w:val="24"/>
                <w:szCs w:val="24"/>
              </w:rPr>
              <w:t xml:space="preserve">Искане за издаване на удостоверение въз основа на РН / по образец/;        </w:t>
            </w:r>
          </w:p>
          <w:p w:rsidR="0072007E" w:rsidRPr="00175BC0" w:rsidRDefault="0072007E" w:rsidP="0072007E">
            <w:pPr>
              <w:pStyle w:val="a5"/>
              <w:widowControl/>
              <w:numPr>
                <w:ilvl w:val="0"/>
                <w:numId w:val="36"/>
              </w:numPr>
              <w:tabs>
                <w:tab w:val="left" w:pos="268"/>
              </w:tabs>
              <w:autoSpaceDE/>
              <w:autoSpaceDN/>
              <w:adjustRightInd/>
              <w:ind w:left="211" w:hanging="211"/>
              <w:rPr>
                <w:sz w:val="24"/>
                <w:szCs w:val="24"/>
              </w:rPr>
            </w:pPr>
            <w:r w:rsidRPr="00175BC0">
              <w:rPr>
                <w:sz w:val="24"/>
                <w:szCs w:val="24"/>
              </w:rPr>
              <w:t xml:space="preserve"> Документи за самоличност /Нотариално заверено пълномощно при поискване от друго лице;        </w:t>
            </w:r>
          </w:p>
          <w:p w:rsidR="0072007E" w:rsidRPr="00175BC0" w:rsidRDefault="0072007E" w:rsidP="0072007E">
            <w:pPr>
              <w:pStyle w:val="a5"/>
              <w:widowControl/>
              <w:numPr>
                <w:ilvl w:val="0"/>
                <w:numId w:val="36"/>
              </w:numPr>
              <w:tabs>
                <w:tab w:val="left" w:pos="268"/>
              </w:tabs>
              <w:autoSpaceDE/>
              <w:autoSpaceDN/>
              <w:adjustRightInd/>
              <w:ind w:left="211" w:hanging="211"/>
              <w:rPr>
                <w:sz w:val="24"/>
                <w:szCs w:val="24"/>
              </w:rPr>
            </w:pPr>
            <w:r w:rsidRPr="00175BC0">
              <w:rPr>
                <w:sz w:val="24"/>
                <w:szCs w:val="24"/>
              </w:rPr>
              <w:t>Официален документ, от който да са видни  името, датата на раждане, полът и семейното положение на чуждия гражданин</w:t>
            </w:r>
          </w:p>
          <w:p w:rsidR="0072007E" w:rsidRPr="00175BC0" w:rsidRDefault="0072007E" w:rsidP="0072007E">
            <w:pPr>
              <w:pStyle w:val="a5"/>
              <w:widowControl/>
              <w:numPr>
                <w:ilvl w:val="0"/>
                <w:numId w:val="36"/>
              </w:numPr>
              <w:tabs>
                <w:tab w:val="left" w:pos="268"/>
              </w:tabs>
              <w:autoSpaceDE/>
              <w:autoSpaceDN/>
              <w:adjustRightInd/>
              <w:ind w:left="211" w:hanging="211"/>
              <w:rPr>
                <w:sz w:val="24"/>
                <w:szCs w:val="24"/>
              </w:rPr>
            </w:pPr>
            <w:r w:rsidRPr="00175BC0">
              <w:rPr>
                <w:sz w:val="24"/>
                <w:szCs w:val="24"/>
              </w:rPr>
              <w:t xml:space="preserve">Писмено съгласие на лицето, което е вписано в регистъра на населението, за вписване на личните му данни (име, дата на раждане, пол, гражданство и семейно положение) в удостоверението.  </w:t>
            </w:r>
          </w:p>
        </w:tc>
        <w:tc>
          <w:tcPr>
            <w:tcW w:w="734" w:type="pct"/>
            <w:tcBorders>
              <w:top w:val="single" w:sz="4" w:space="0" w:color="000000"/>
              <w:left w:val="nil"/>
              <w:bottom w:val="single" w:sz="4" w:space="0" w:color="auto"/>
              <w:right w:val="single" w:sz="4" w:space="0" w:color="auto"/>
            </w:tcBorders>
            <w:vAlign w:val="center"/>
          </w:tcPr>
          <w:p w:rsidR="0072007E" w:rsidRPr="00175BC0" w:rsidRDefault="0072007E" w:rsidP="0072007E">
            <w:pPr>
              <w:tabs>
                <w:tab w:val="left" w:pos="268"/>
              </w:tabs>
              <w:spacing w:line="276" w:lineRule="auto"/>
              <w:contextualSpacing/>
              <w:rPr>
                <w:lang w:val="bg-BG" w:eastAsia="en-US"/>
              </w:rPr>
            </w:pPr>
            <w:r w:rsidRPr="00175BC0">
              <w:rPr>
                <w:lang w:eastAsia="bg-BG"/>
              </w:rPr>
              <w:t>До 3 раб. дни</w:t>
            </w:r>
          </w:p>
        </w:tc>
        <w:tc>
          <w:tcPr>
            <w:tcW w:w="571" w:type="pct"/>
            <w:tcBorders>
              <w:top w:val="single" w:sz="4" w:space="0" w:color="000000"/>
              <w:left w:val="nil"/>
              <w:bottom w:val="single" w:sz="4" w:space="0" w:color="auto"/>
              <w:right w:val="single" w:sz="4" w:space="0" w:color="auto"/>
            </w:tcBorders>
            <w:vAlign w:val="center"/>
          </w:tcPr>
          <w:p w:rsidR="0072007E" w:rsidRPr="00175BC0" w:rsidRDefault="0072007E" w:rsidP="0072007E">
            <w:pPr>
              <w:tabs>
                <w:tab w:val="left" w:pos="268"/>
              </w:tabs>
              <w:spacing w:line="276" w:lineRule="auto"/>
              <w:contextualSpacing/>
              <w:rPr>
                <w:lang w:val="bg-BG" w:eastAsia="en-US"/>
              </w:rPr>
            </w:pPr>
            <w:r w:rsidRPr="00175BC0">
              <w:rPr>
                <w:lang w:val="bg-BG" w:eastAsia="en-US"/>
              </w:rPr>
              <w:t>10,00 лв.</w:t>
            </w:r>
          </w:p>
        </w:tc>
      </w:tr>
    </w:tbl>
    <w:p w:rsidR="000100B7" w:rsidRPr="00175BC0" w:rsidRDefault="000100B7" w:rsidP="000100B7">
      <w:pPr>
        <w:ind w:firstLine="708"/>
        <w:jc w:val="both"/>
        <w:rPr>
          <w:lang w:val="bg-BG"/>
        </w:rPr>
      </w:pPr>
    </w:p>
    <w:p w:rsidR="000100B7" w:rsidRPr="00175BC0" w:rsidRDefault="000100B7" w:rsidP="000100B7">
      <w:pPr>
        <w:widowControl w:val="0"/>
        <w:numPr>
          <w:ilvl w:val="0"/>
          <w:numId w:val="27"/>
        </w:numPr>
        <w:autoSpaceDE w:val="0"/>
        <w:autoSpaceDN w:val="0"/>
        <w:adjustRightInd w:val="0"/>
        <w:ind w:right="-209"/>
        <w:contextualSpacing/>
        <w:jc w:val="both"/>
        <w:rPr>
          <w:bCs/>
          <w:color w:val="000000"/>
          <w:lang w:val="bg-BG" w:eastAsia="bg-BG"/>
        </w:rPr>
      </w:pPr>
      <w:r w:rsidRPr="00175BC0">
        <w:rPr>
          <w:bCs/>
          <w:color w:val="000000"/>
          <w:lang w:val="bg-BG" w:eastAsia="bg-BG"/>
        </w:rPr>
        <w:t xml:space="preserve">Точка 13, </w:t>
      </w:r>
      <w:r w:rsidR="001546F5" w:rsidRPr="00175BC0">
        <w:rPr>
          <w:bCs/>
          <w:color w:val="000000"/>
          <w:lang w:val="bg-BG" w:eastAsia="bg-BG"/>
        </w:rPr>
        <w:t>се изменя както следва</w:t>
      </w:r>
      <w:r w:rsidRPr="00175BC0">
        <w:rPr>
          <w:bCs/>
          <w:color w:val="000000"/>
          <w:lang w:val="bg-BG" w:eastAsia="bg-BG"/>
        </w:rPr>
        <w:t>:</w:t>
      </w:r>
    </w:p>
    <w:p w:rsidR="000100B7" w:rsidRPr="00175BC0" w:rsidRDefault="000100B7" w:rsidP="000100B7">
      <w:pPr>
        <w:jc w:val="both"/>
        <w:rPr>
          <w:lang w:val="bg-BG" w:eastAsia="bg-BG"/>
        </w:rPr>
      </w:pPr>
    </w:p>
    <w:tbl>
      <w:tblPr>
        <w:tblW w:w="5150" w:type="pct"/>
        <w:tblInd w:w="-315" w:type="dxa"/>
        <w:tblCellMar>
          <w:left w:w="70" w:type="dxa"/>
          <w:right w:w="70" w:type="dxa"/>
        </w:tblCellMar>
        <w:tblLook w:val="04A0" w:firstRow="1" w:lastRow="0" w:firstColumn="1" w:lastColumn="0" w:noHBand="0" w:noVBand="1"/>
      </w:tblPr>
      <w:tblGrid>
        <w:gridCol w:w="440"/>
        <w:gridCol w:w="2894"/>
        <w:gridCol w:w="3564"/>
        <w:gridCol w:w="1370"/>
        <w:gridCol w:w="1066"/>
      </w:tblGrid>
      <w:tr w:rsidR="00924BEA" w:rsidRPr="00175BC0" w:rsidTr="000134A1">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924BEA" w:rsidRPr="00175BC0" w:rsidRDefault="00924BEA" w:rsidP="000134A1">
            <w:pPr>
              <w:spacing w:line="276" w:lineRule="auto"/>
              <w:ind w:right="-209"/>
              <w:rPr>
                <w:lang w:val="bg-BG" w:eastAsia="en-US"/>
              </w:rPr>
            </w:pPr>
            <w:r w:rsidRPr="00175BC0">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924BEA" w:rsidRPr="00175BC0" w:rsidRDefault="00924BEA" w:rsidP="000134A1">
            <w:pPr>
              <w:spacing w:line="276" w:lineRule="auto"/>
              <w:jc w:val="center"/>
              <w:rPr>
                <w:b/>
                <w:bCs/>
                <w:lang w:val="bg-BG" w:eastAsia="en-US"/>
              </w:rPr>
            </w:pPr>
            <w:r w:rsidRPr="00175BC0">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924BEA" w:rsidRPr="00175BC0" w:rsidRDefault="00924BEA" w:rsidP="000134A1">
            <w:pPr>
              <w:spacing w:line="276" w:lineRule="auto"/>
              <w:jc w:val="center"/>
              <w:rPr>
                <w:b/>
                <w:bCs/>
                <w:color w:val="000000"/>
                <w:lang w:val="bg-BG" w:eastAsia="en-US"/>
              </w:rPr>
            </w:pPr>
            <w:r w:rsidRPr="00175BC0">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924BEA" w:rsidRPr="00175BC0" w:rsidRDefault="00924BEA" w:rsidP="000134A1">
            <w:pPr>
              <w:spacing w:line="276" w:lineRule="auto"/>
              <w:jc w:val="center"/>
              <w:rPr>
                <w:b/>
                <w:bCs/>
                <w:color w:val="000000"/>
                <w:lang w:val="bg-BG" w:eastAsia="en-US"/>
              </w:rPr>
            </w:pPr>
            <w:r w:rsidRPr="00175BC0">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924BEA" w:rsidRPr="00175BC0" w:rsidRDefault="00924BEA" w:rsidP="000134A1">
            <w:pPr>
              <w:spacing w:line="276" w:lineRule="auto"/>
              <w:jc w:val="center"/>
              <w:rPr>
                <w:b/>
                <w:bCs/>
                <w:color w:val="000000"/>
                <w:lang w:val="bg-BG" w:eastAsia="en-US"/>
              </w:rPr>
            </w:pPr>
            <w:r w:rsidRPr="00175BC0">
              <w:rPr>
                <w:b/>
                <w:bCs/>
                <w:color w:val="000000"/>
                <w:lang w:val="bg-BG" w:eastAsia="en-US"/>
              </w:rPr>
              <w:t>Такса</w:t>
            </w:r>
          </w:p>
        </w:tc>
      </w:tr>
      <w:tr w:rsidR="00924BEA" w:rsidRPr="00175BC0" w:rsidTr="000134A1">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924BEA" w:rsidRPr="00175BC0" w:rsidRDefault="001546F5" w:rsidP="000134A1">
            <w:pPr>
              <w:spacing w:line="276" w:lineRule="auto"/>
              <w:ind w:right="-209"/>
              <w:rPr>
                <w:lang w:val="bg-BG" w:eastAsia="en-US"/>
              </w:rPr>
            </w:pPr>
            <w:r w:rsidRPr="00175BC0">
              <w:rPr>
                <w:lang w:val="bg-BG" w:eastAsia="en-US"/>
              </w:rPr>
              <w:t>13</w:t>
            </w:r>
            <w:r w:rsidR="00924BEA" w:rsidRPr="00175BC0">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924BEA" w:rsidRPr="00175BC0" w:rsidRDefault="0072007E" w:rsidP="000134A1">
            <w:pPr>
              <w:spacing w:line="276" w:lineRule="auto"/>
              <w:rPr>
                <w:color w:val="000000"/>
                <w:lang w:val="bg-BG" w:eastAsia="en-US"/>
              </w:rPr>
            </w:pPr>
            <w:r w:rsidRPr="00175BC0">
              <w:rPr>
                <w:lang w:val="bg-BG" w:eastAsia="bg-BG"/>
              </w:rPr>
              <w:t>Издаване на удостоверение за снабдяване на чужд гражданин с документ за сключване на граждански брак в Република България</w:t>
            </w:r>
          </w:p>
        </w:tc>
        <w:tc>
          <w:tcPr>
            <w:tcW w:w="1909" w:type="pct"/>
            <w:tcBorders>
              <w:top w:val="single" w:sz="4" w:space="0" w:color="000000"/>
              <w:left w:val="nil"/>
              <w:bottom w:val="single" w:sz="4" w:space="0" w:color="auto"/>
              <w:right w:val="single" w:sz="4" w:space="0" w:color="auto"/>
            </w:tcBorders>
            <w:vAlign w:val="center"/>
          </w:tcPr>
          <w:p w:rsidR="0072007E" w:rsidRPr="00175BC0" w:rsidRDefault="0072007E" w:rsidP="0072007E">
            <w:pPr>
              <w:tabs>
                <w:tab w:val="left" w:pos="268"/>
              </w:tabs>
              <w:spacing w:line="276" w:lineRule="auto"/>
              <w:contextualSpacing/>
              <w:rPr>
                <w:lang w:val="bg-BG" w:eastAsia="en-US"/>
              </w:rPr>
            </w:pPr>
            <w:r w:rsidRPr="00175BC0">
              <w:rPr>
                <w:lang w:val="bg-BG" w:eastAsia="en-US"/>
              </w:rPr>
              <w:t>1.</w:t>
            </w:r>
            <w:r w:rsidRPr="00175BC0">
              <w:rPr>
                <w:lang w:val="bg-BG" w:eastAsia="en-US"/>
              </w:rPr>
              <w:tab/>
              <w:t xml:space="preserve">Искане за издаване на по образец;        </w:t>
            </w:r>
          </w:p>
          <w:p w:rsidR="0072007E" w:rsidRPr="00175BC0" w:rsidRDefault="0072007E" w:rsidP="0072007E">
            <w:pPr>
              <w:tabs>
                <w:tab w:val="left" w:pos="268"/>
              </w:tabs>
              <w:spacing w:line="276" w:lineRule="auto"/>
              <w:contextualSpacing/>
              <w:rPr>
                <w:lang w:val="bg-BG" w:eastAsia="en-US"/>
              </w:rPr>
            </w:pPr>
            <w:r w:rsidRPr="00175BC0">
              <w:rPr>
                <w:lang w:val="bg-BG" w:eastAsia="en-US"/>
              </w:rPr>
              <w:t>2.</w:t>
            </w:r>
            <w:r w:rsidRPr="00175BC0">
              <w:rPr>
                <w:lang w:val="bg-BG" w:eastAsia="en-US"/>
              </w:rPr>
              <w:tab/>
              <w:t xml:space="preserve">Документи за самоличност /Нотариално заверено пълномощно при поискване от друго лице/;        </w:t>
            </w:r>
          </w:p>
          <w:p w:rsidR="0072007E" w:rsidRPr="00175BC0" w:rsidRDefault="0072007E" w:rsidP="0072007E">
            <w:pPr>
              <w:tabs>
                <w:tab w:val="left" w:pos="268"/>
              </w:tabs>
              <w:spacing w:line="276" w:lineRule="auto"/>
              <w:contextualSpacing/>
              <w:rPr>
                <w:lang w:val="bg-BG" w:eastAsia="en-US"/>
              </w:rPr>
            </w:pPr>
            <w:r w:rsidRPr="00175BC0">
              <w:rPr>
                <w:lang w:val="bg-BG" w:eastAsia="en-US"/>
              </w:rPr>
              <w:t>3.</w:t>
            </w:r>
            <w:r w:rsidRPr="00175BC0">
              <w:rPr>
                <w:lang w:val="bg-BG" w:eastAsia="en-US"/>
              </w:rPr>
              <w:tab/>
              <w:t>Официален документ, от който да са видни  името, датата на раждане, полът и семейното положение на чуждия гражданин;</w:t>
            </w:r>
          </w:p>
          <w:p w:rsidR="00924BEA" w:rsidRPr="00175BC0" w:rsidRDefault="0072007E" w:rsidP="0072007E">
            <w:pPr>
              <w:tabs>
                <w:tab w:val="left" w:pos="268"/>
              </w:tabs>
              <w:spacing w:line="276" w:lineRule="auto"/>
              <w:contextualSpacing/>
              <w:rPr>
                <w:lang w:val="bg-BG" w:eastAsia="en-US"/>
              </w:rPr>
            </w:pPr>
            <w:r w:rsidRPr="00175BC0">
              <w:rPr>
                <w:lang w:val="bg-BG" w:eastAsia="en-US"/>
              </w:rPr>
              <w:t>4.</w:t>
            </w:r>
            <w:r w:rsidRPr="00175BC0">
              <w:rPr>
                <w:lang w:val="bg-BG" w:eastAsia="en-US"/>
              </w:rPr>
              <w:tab/>
              <w:t xml:space="preserve">Декларация /по образец/ - Писмено съгласие на лицето, което е вписано в регистъра на населението, за вписване на </w:t>
            </w:r>
            <w:r w:rsidRPr="00175BC0">
              <w:rPr>
                <w:lang w:val="bg-BG" w:eastAsia="en-US"/>
              </w:rPr>
              <w:lastRenderedPageBreak/>
              <w:t xml:space="preserve">личните му данни (име, дата на раждане, пол, гражданство и семейно положение) в удостоверението;  </w:t>
            </w:r>
          </w:p>
        </w:tc>
        <w:tc>
          <w:tcPr>
            <w:tcW w:w="734" w:type="pct"/>
            <w:tcBorders>
              <w:top w:val="single" w:sz="4" w:space="0" w:color="000000"/>
              <w:left w:val="nil"/>
              <w:bottom w:val="single" w:sz="4" w:space="0" w:color="auto"/>
              <w:right w:val="single" w:sz="4" w:space="0" w:color="auto"/>
            </w:tcBorders>
            <w:vAlign w:val="center"/>
          </w:tcPr>
          <w:p w:rsidR="00924BEA" w:rsidRPr="00175BC0" w:rsidRDefault="0072007E" w:rsidP="000134A1">
            <w:pPr>
              <w:tabs>
                <w:tab w:val="left" w:pos="268"/>
              </w:tabs>
              <w:spacing w:line="276" w:lineRule="auto"/>
              <w:contextualSpacing/>
              <w:rPr>
                <w:lang w:val="bg-BG" w:eastAsia="en-US"/>
              </w:rPr>
            </w:pPr>
            <w:r w:rsidRPr="00175BC0">
              <w:rPr>
                <w:lang w:val="bg-BG" w:eastAsia="bg-BG"/>
              </w:rPr>
              <w:lastRenderedPageBreak/>
              <w:t>До 3 раб. дни</w:t>
            </w:r>
          </w:p>
        </w:tc>
        <w:tc>
          <w:tcPr>
            <w:tcW w:w="571" w:type="pct"/>
            <w:tcBorders>
              <w:top w:val="single" w:sz="4" w:space="0" w:color="000000"/>
              <w:left w:val="nil"/>
              <w:bottom w:val="single" w:sz="4" w:space="0" w:color="auto"/>
              <w:right w:val="single" w:sz="4" w:space="0" w:color="auto"/>
            </w:tcBorders>
            <w:vAlign w:val="center"/>
          </w:tcPr>
          <w:p w:rsidR="00924BEA" w:rsidRPr="00175BC0" w:rsidRDefault="0072007E" w:rsidP="000134A1">
            <w:pPr>
              <w:tabs>
                <w:tab w:val="left" w:pos="268"/>
              </w:tabs>
              <w:spacing w:line="276" w:lineRule="auto"/>
              <w:contextualSpacing/>
              <w:rPr>
                <w:lang w:val="bg-BG" w:eastAsia="en-US"/>
              </w:rPr>
            </w:pPr>
            <w:r w:rsidRPr="00175BC0">
              <w:rPr>
                <w:lang w:val="bg-BG" w:eastAsia="en-US"/>
              </w:rPr>
              <w:t>10,00 лв.</w:t>
            </w:r>
          </w:p>
        </w:tc>
      </w:tr>
    </w:tbl>
    <w:p w:rsidR="000100B7" w:rsidRPr="00175BC0" w:rsidRDefault="000100B7" w:rsidP="000100B7">
      <w:pPr>
        <w:widowControl w:val="0"/>
        <w:autoSpaceDE w:val="0"/>
        <w:autoSpaceDN w:val="0"/>
        <w:adjustRightInd w:val="0"/>
        <w:ind w:left="720" w:right="-209"/>
        <w:contextualSpacing/>
        <w:jc w:val="both"/>
        <w:rPr>
          <w:bCs/>
          <w:color w:val="000000"/>
          <w:lang w:val="bg-BG" w:eastAsia="bg-BG"/>
        </w:rPr>
      </w:pPr>
    </w:p>
    <w:p w:rsidR="000100B7" w:rsidRPr="00175BC0" w:rsidRDefault="000100B7" w:rsidP="00924BEA">
      <w:pPr>
        <w:pStyle w:val="a5"/>
        <w:numPr>
          <w:ilvl w:val="0"/>
          <w:numId w:val="27"/>
        </w:numPr>
        <w:ind w:right="-209"/>
        <w:jc w:val="both"/>
        <w:rPr>
          <w:bCs/>
          <w:color w:val="000000"/>
          <w:sz w:val="24"/>
          <w:szCs w:val="24"/>
        </w:rPr>
      </w:pPr>
      <w:r w:rsidRPr="00175BC0">
        <w:rPr>
          <w:bCs/>
          <w:color w:val="000000"/>
          <w:sz w:val="24"/>
          <w:szCs w:val="24"/>
        </w:rPr>
        <w:t xml:space="preserve">Точка 14, </w:t>
      </w:r>
      <w:r w:rsidR="001546F5" w:rsidRPr="00175BC0">
        <w:rPr>
          <w:bCs/>
          <w:color w:val="000000"/>
          <w:sz w:val="24"/>
          <w:szCs w:val="24"/>
        </w:rPr>
        <w:t>се изменя както следва</w:t>
      </w:r>
      <w:r w:rsidRPr="00175BC0">
        <w:rPr>
          <w:bCs/>
          <w:color w:val="000000"/>
          <w:sz w:val="24"/>
          <w:szCs w:val="24"/>
        </w:rPr>
        <w:t>:</w:t>
      </w:r>
    </w:p>
    <w:p w:rsidR="000100B7" w:rsidRPr="00175BC0" w:rsidRDefault="000100B7" w:rsidP="000100B7">
      <w:pPr>
        <w:jc w:val="both"/>
        <w:rPr>
          <w:lang w:val="bg-BG" w:eastAsia="bg-BG"/>
        </w:rPr>
      </w:pPr>
    </w:p>
    <w:tbl>
      <w:tblPr>
        <w:tblW w:w="5150" w:type="pct"/>
        <w:tblInd w:w="-315" w:type="dxa"/>
        <w:tblCellMar>
          <w:left w:w="70" w:type="dxa"/>
          <w:right w:w="70" w:type="dxa"/>
        </w:tblCellMar>
        <w:tblLook w:val="04A0" w:firstRow="1" w:lastRow="0" w:firstColumn="1" w:lastColumn="0" w:noHBand="0" w:noVBand="1"/>
      </w:tblPr>
      <w:tblGrid>
        <w:gridCol w:w="440"/>
        <w:gridCol w:w="2894"/>
        <w:gridCol w:w="3564"/>
        <w:gridCol w:w="1370"/>
        <w:gridCol w:w="1066"/>
      </w:tblGrid>
      <w:tr w:rsidR="00924BEA" w:rsidRPr="00175BC0" w:rsidTr="000134A1">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924BEA" w:rsidRPr="00175BC0" w:rsidRDefault="00924BEA" w:rsidP="000134A1">
            <w:pPr>
              <w:spacing w:line="276" w:lineRule="auto"/>
              <w:ind w:right="-209"/>
              <w:rPr>
                <w:lang w:val="bg-BG" w:eastAsia="en-US"/>
              </w:rPr>
            </w:pPr>
            <w:r w:rsidRPr="00175BC0">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924BEA" w:rsidRPr="00175BC0" w:rsidRDefault="00924BEA" w:rsidP="000134A1">
            <w:pPr>
              <w:spacing w:line="276" w:lineRule="auto"/>
              <w:jc w:val="center"/>
              <w:rPr>
                <w:b/>
                <w:bCs/>
                <w:lang w:val="bg-BG" w:eastAsia="en-US"/>
              </w:rPr>
            </w:pPr>
            <w:r w:rsidRPr="00175BC0">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924BEA" w:rsidRPr="00175BC0" w:rsidRDefault="00924BEA" w:rsidP="000134A1">
            <w:pPr>
              <w:spacing w:line="276" w:lineRule="auto"/>
              <w:jc w:val="center"/>
              <w:rPr>
                <w:b/>
                <w:bCs/>
                <w:color w:val="000000"/>
                <w:lang w:val="bg-BG" w:eastAsia="en-US"/>
              </w:rPr>
            </w:pPr>
            <w:r w:rsidRPr="00175BC0">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924BEA" w:rsidRPr="00175BC0" w:rsidRDefault="00924BEA" w:rsidP="000134A1">
            <w:pPr>
              <w:spacing w:line="276" w:lineRule="auto"/>
              <w:jc w:val="center"/>
              <w:rPr>
                <w:b/>
                <w:bCs/>
                <w:color w:val="000000"/>
                <w:lang w:val="bg-BG" w:eastAsia="en-US"/>
              </w:rPr>
            </w:pPr>
            <w:r w:rsidRPr="00175BC0">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924BEA" w:rsidRPr="00175BC0" w:rsidRDefault="00924BEA" w:rsidP="000134A1">
            <w:pPr>
              <w:spacing w:line="276" w:lineRule="auto"/>
              <w:jc w:val="center"/>
              <w:rPr>
                <w:b/>
                <w:bCs/>
                <w:color w:val="000000"/>
                <w:lang w:val="bg-BG" w:eastAsia="en-US"/>
              </w:rPr>
            </w:pPr>
            <w:r w:rsidRPr="00175BC0">
              <w:rPr>
                <w:b/>
                <w:bCs/>
                <w:color w:val="000000"/>
                <w:lang w:val="bg-BG" w:eastAsia="en-US"/>
              </w:rPr>
              <w:t>Такса</w:t>
            </w:r>
          </w:p>
        </w:tc>
      </w:tr>
      <w:tr w:rsidR="00924BEA" w:rsidRPr="00175BC0" w:rsidTr="000134A1">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924BEA" w:rsidRPr="00175BC0" w:rsidRDefault="001546F5" w:rsidP="000134A1">
            <w:pPr>
              <w:spacing w:line="276" w:lineRule="auto"/>
              <w:ind w:right="-209"/>
              <w:rPr>
                <w:lang w:val="bg-BG" w:eastAsia="en-US"/>
              </w:rPr>
            </w:pPr>
            <w:r w:rsidRPr="00175BC0">
              <w:rPr>
                <w:lang w:val="bg-BG" w:eastAsia="en-US"/>
              </w:rPr>
              <w:t>14</w:t>
            </w:r>
            <w:r w:rsidR="00924BEA" w:rsidRPr="00175BC0">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924BEA" w:rsidRPr="00175BC0" w:rsidRDefault="00906FFD" w:rsidP="000134A1">
            <w:pPr>
              <w:spacing w:line="276" w:lineRule="auto"/>
              <w:rPr>
                <w:color w:val="000000"/>
                <w:lang w:val="bg-BG" w:eastAsia="en-US"/>
              </w:rPr>
            </w:pPr>
            <w:r w:rsidRPr="00175BC0">
              <w:rPr>
                <w:color w:val="000000"/>
                <w:lang w:val="bg-BG" w:eastAsia="en-US"/>
              </w:rPr>
              <w:t>Издаване на удостоверение за постоянен адрес след подаване на заявление за заявяване или за промяна на постоянен адрес</w:t>
            </w:r>
          </w:p>
        </w:tc>
        <w:tc>
          <w:tcPr>
            <w:tcW w:w="1909" w:type="pct"/>
            <w:tcBorders>
              <w:top w:val="single" w:sz="4" w:space="0" w:color="000000"/>
              <w:left w:val="nil"/>
              <w:bottom w:val="single" w:sz="4" w:space="0" w:color="auto"/>
              <w:right w:val="single" w:sz="4" w:space="0" w:color="auto"/>
            </w:tcBorders>
            <w:vAlign w:val="center"/>
          </w:tcPr>
          <w:p w:rsidR="00906FFD" w:rsidRPr="00175BC0" w:rsidRDefault="00906FFD" w:rsidP="00906FFD">
            <w:pPr>
              <w:tabs>
                <w:tab w:val="left" w:pos="268"/>
              </w:tabs>
              <w:spacing w:line="276" w:lineRule="auto"/>
              <w:contextualSpacing/>
              <w:rPr>
                <w:lang w:val="bg-BG" w:eastAsia="en-US"/>
              </w:rPr>
            </w:pPr>
            <w:r w:rsidRPr="00175BC0">
              <w:rPr>
                <w:lang w:val="bg-BG" w:eastAsia="en-US"/>
              </w:rPr>
              <w:t>1.</w:t>
            </w:r>
            <w:r w:rsidRPr="00175BC0">
              <w:rPr>
                <w:lang w:val="bg-BG" w:eastAsia="en-US"/>
              </w:rPr>
              <w:tab/>
              <w:t xml:space="preserve">Заявление /по образец/; </w:t>
            </w:r>
          </w:p>
          <w:p w:rsidR="00906FFD" w:rsidRPr="00175BC0" w:rsidRDefault="00906FFD" w:rsidP="00906FFD">
            <w:pPr>
              <w:tabs>
                <w:tab w:val="left" w:pos="268"/>
              </w:tabs>
              <w:spacing w:line="276" w:lineRule="auto"/>
              <w:contextualSpacing/>
              <w:rPr>
                <w:lang w:val="bg-BG" w:eastAsia="en-US"/>
              </w:rPr>
            </w:pPr>
            <w:r w:rsidRPr="00175BC0">
              <w:rPr>
                <w:lang w:val="bg-BG" w:eastAsia="en-US"/>
              </w:rPr>
              <w:t>2.</w:t>
            </w:r>
            <w:r w:rsidRPr="00175BC0">
              <w:rPr>
                <w:lang w:val="bg-BG" w:eastAsia="en-US"/>
              </w:rPr>
              <w:tab/>
              <w:t>Документ за самоличност ;</w:t>
            </w:r>
          </w:p>
          <w:p w:rsidR="00906FFD" w:rsidRPr="00175BC0" w:rsidRDefault="00906FFD" w:rsidP="00906FFD">
            <w:pPr>
              <w:tabs>
                <w:tab w:val="left" w:pos="268"/>
              </w:tabs>
              <w:spacing w:line="276" w:lineRule="auto"/>
              <w:contextualSpacing/>
              <w:rPr>
                <w:lang w:val="bg-BG" w:eastAsia="en-US"/>
              </w:rPr>
            </w:pPr>
            <w:r w:rsidRPr="00175BC0">
              <w:rPr>
                <w:lang w:val="bg-BG" w:eastAsia="en-US"/>
              </w:rPr>
              <w:t>3.</w:t>
            </w:r>
            <w:r w:rsidRPr="00175BC0">
              <w:rPr>
                <w:lang w:val="bg-BG" w:eastAsia="en-US"/>
              </w:rPr>
              <w:tab/>
              <w:t xml:space="preserve">Нотариално заверено пълномощно при поискване от друго лице; </w:t>
            </w:r>
          </w:p>
          <w:p w:rsidR="00906FFD" w:rsidRPr="00175BC0" w:rsidRDefault="00906FFD" w:rsidP="00906FFD">
            <w:pPr>
              <w:tabs>
                <w:tab w:val="left" w:pos="268"/>
              </w:tabs>
              <w:spacing w:line="276" w:lineRule="auto"/>
              <w:contextualSpacing/>
              <w:rPr>
                <w:lang w:val="bg-BG" w:eastAsia="en-US"/>
              </w:rPr>
            </w:pPr>
            <w:r w:rsidRPr="00175BC0">
              <w:rPr>
                <w:lang w:val="bg-BG" w:eastAsia="en-US"/>
              </w:rPr>
              <w:t>4.</w:t>
            </w:r>
            <w:r w:rsidRPr="00175BC0">
              <w:rPr>
                <w:lang w:val="bg-BG" w:eastAsia="en-US"/>
              </w:rPr>
              <w:tab/>
              <w:t xml:space="preserve">Документ за собственост; документи за ползване на имота за жилищни нужди, включително договор за предоставяне на социална услуга от </w:t>
            </w:r>
            <w:proofErr w:type="spellStart"/>
            <w:r w:rsidRPr="00175BC0">
              <w:rPr>
                <w:lang w:val="bg-BG" w:eastAsia="en-US"/>
              </w:rPr>
              <w:t>резидентен</w:t>
            </w:r>
            <w:proofErr w:type="spellEnd"/>
            <w:r w:rsidRPr="00175BC0">
              <w:rPr>
                <w:lang w:val="bg-BG" w:eastAsia="en-US"/>
              </w:rPr>
              <w:t xml:space="preserve"> тип и договор за настаняване в специализираните институции; други документи, доказващи собствеността или ползването на имота.</w:t>
            </w:r>
          </w:p>
          <w:p w:rsidR="00924BEA" w:rsidRPr="00175BC0" w:rsidRDefault="00906FFD" w:rsidP="00906FFD">
            <w:pPr>
              <w:tabs>
                <w:tab w:val="left" w:pos="268"/>
              </w:tabs>
              <w:spacing w:line="276" w:lineRule="auto"/>
              <w:contextualSpacing/>
              <w:rPr>
                <w:lang w:val="bg-BG" w:eastAsia="en-US"/>
              </w:rPr>
            </w:pPr>
            <w:r w:rsidRPr="00175BC0">
              <w:rPr>
                <w:lang w:val="bg-BG" w:eastAsia="en-US"/>
              </w:rPr>
              <w:t>5.</w:t>
            </w:r>
            <w:r w:rsidRPr="00175BC0">
              <w:rPr>
                <w:lang w:val="bg-BG" w:eastAsia="en-US"/>
              </w:rPr>
              <w:tab/>
              <w:t>Писмено съгласие на собственика чрез декларация по образец, подадена лично или с нотариална заверка на подписа</w:t>
            </w:r>
          </w:p>
        </w:tc>
        <w:tc>
          <w:tcPr>
            <w:tcW w:w="734" w:type="pct"/>
            <w:tcBorders>
              <w:top w:val="single" w:sz="4" w:space="0" w:color="000000"/>
              <w:left w:val="nil"/>
              <w:bottom w:val="single" w:sz="4" w:space="0" w:color="auto"/>
              <w:right w:val="single" w:sz="4" w:space="0" w:color="auto"/>
            </w:tcBorders>
            <w:vAlign w:val="center"/>
          </w:tcPr>
          <w:p w:rsidR="00924BEA" w:rsidRPr="00175BC0" w:rsidRDefault="00906FFD" w:rsidP="000134A1">
            <w:pPr>
              <w:tabs>
                <w:tab w:val="left" w:pos="268"/>
              </w:tabs>
              <w:spacing w:line="276" w:lineRule="auto"/>
              <w:contextualSpacing/>
              <w:rPr>
                <w:lang w:val="bg-BG" w:eastAsia="en-US"/>
              </w:rPr>
            </w:pPr>
            <w:r w:rsidRPr="00175BC0">
              <w:rPr>
                <w:lang w:val="bg-BG" w:eastAsia="bg-BG"/>
              </w:rPr>
              <w:t>До 3 раб. дни</w:t>
            </w:r>
          </w:p>
        </w:tc>
        <w:tc>
          <w:tcPr>
            <w:tcW w:w="571" w:type="pct"/>
            <w:tcBorders>
              <w:top w:val="single" w:sz="4" w:space="0" w:color="000000"/>
              <w:left w:val="nil"/>
              <w:bottom w:val="single" w:sz="4" w:space="0" w:color="auto"/>
              <w:right w:val="single" w:sz="4" w:space="0" w:color="auto"/>
            </w:tcBorders>
            <w:vAlign w:val="center"/>
          </w:tcPr>
          <w:p w:rsidR="00924BEA" w:rsidRPr="00175BC0" w:rsidRDefault="00906FFD" w:rsidP="000134A1">
            <w:pPr>
              <w:tabs>
                <w:tab w:val="left" w:pos="268"/>
              </w:tabs>
              <w:spacing w:line="276" w:lineRule="auto"/>
              <w:contextualSpacing/>
              <w:rPr>
                <w:lang w:val="bg-BG" w:eastAsia="en-US"/>
              </w:rPr>
            </w:pPr>
            <w:r w:rsidRPr="00175BC0">
              <w:rPr>
                <w:lang w:val="bg-BG" w:eastAsia="en-US"/>
              </w:rPr>
              <w:t>5,00 лв.</w:t>
            </w:r>
          </w:p>
        </w:tc>
      </w:tr>
    </w:tbl>
    <w:p w:rsidR="000100B7" w:rsidRPr="000100B7" w:rsidRDefault="000100B7" w:rsidP="000100B7">
      <w:pPr>
        <w:ind w:firstLine="708"/>
        <w:jc w:val="both"/>
        <w:rPr>
          <w:lang w:val="bg-BG"/>
        </w:rPr>
      </w:pPr>
    </w:p>
    <w:p w:rsidR="000100B7" w:rsidRPr="000100B7" w:rsidRDefault="000100B7" w:rsidP="00924BEA">
      <w:pPr>
        <w:widowControl w:val="0"/>
        <w:numPr>
          <w:ilvl w:val="0"/>
          <w:numId w:val="27"/>
        </w:numPr>
        <w:autoSpaceDE w:val="0"/>
        <w:autoSpaceDN w:val="0"/>
        <w:adjustRightInd w:val="0"/>
        <w:ind w:right="-209"/>
        <w:contextualSpacing/>
        <w:jc w:val="both"/>
        <w:rPr>
          <w:bCs/>
          <w:color w:val="000000"/>
          <w:lang w:val="bg-BG" w:eastAsia="bg-BG"/>
        </w:rPr>
      </w:pPr>
      <w:r w:rsidRPr="000100B7">
        <w:rPr>
          <w:bCs/>
          <w:color w:val="000000"/>
          <w:lang w:val="bg-BG" w:eastAsia="bg-BG"/>
        </w:rPr>
        <w:t xml:space="preserve">Точка 17, се изменя </w:t>
      </w:r>
      <w:r w:rsidR="001546F5">
        <w:rPr>
          <w:bCs/>
          <w:color w:val="000000"/>
          <w:lang w:val="bg-BG" w:eastAsia="bg-BG"/>
        </w:rPr>
        <w:t>както следва:</w:t>
      </w:r>
    </w:p>
    <w:p w:rsidR="000100B7" w:rsidRPr="000100B7" w:rsidRDefault="000100B7" w:rsidP="000100B7">
      <w:pPr>
        <w:jc w:val="both"/>
        <w:rPr>
          <w:lang w:val="bg-BG" w:eastAsia="bg-BG"/>
        </w:rPr>
      </w:pPr>
    </w:p>
    <w:tbl>
      <w:tblPr>
        <w:tblW w:w="5150" w:type="pct"/>
        <w:tblInd w:w="-315" w:type="dxa"/>
        <w:tblCellMar>
          <w:left w:w="70" w:type="dxa"/>
          <w:right w:w="70" w:type="dxa"/>
        </w:tblCellMar>
        <w:tblLook w:val="04A0" w:firstRow="1" w:lastRow="0" w:firstColumn="1" w:lastColumn="0" w:noHBand="0" w:noVBand="1"/>
      </w:tblPr>
      <w:tblGrid>
        <w:gridCol w:w="440"/>
        <w:gridCol w:w="2894"/>
        <w:gridCol w:w="3564"/>
        <w:gridCol w:w="1370"/>
        <w:gridCol w:w="1066"/>
      </w:tblGrid>
      <w:tr w:rsidR="00924BEA" w:rsidRPr="000100B7" w:rsidTr="000134A1">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924BEA" w:rsidRPr="000100B7" w:rsidRDefault="00924BEA" w:rsidP="000134A1">
            <w:pPr>
              <w:spacing w:line="276" w:lineRule="auto"/>
              <w:ind w:right="-209"/>
              <w:rPr>
                <w:lang w:val="bg-BG" w:eastAsia="en-US"/>
              </w:rPr>
            </w:pPr>
            <w:r>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924BEA" w:rsidRPr="000100B7" w:rsidRDefault="00924BEA" w:rsidP="000134A1">
            <w:pPr>
              <w:spacing w:line="276" w:lineRule="auto"/>
              <w:jc w:val="center"/>
              <w:rPr>
                <w:b/>
                <w:bCs/>
                <w:lang w:val="bg-BG" w:eastAsia="en-US"/>
              </w:rPr>
            </w:pPr>
            <w:r>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924BEA" w:rsidRPr="000100B7" w:rsidRDefault="00924BEA" w:rsidP="000134A1">
            <w:pPr>
              <w:spacing w:line="276" w:lineRule="auto"/>
              <w:jc w:val="center"/>
              <w:rPr>
                <w:b/>
                <w:bCs/>
                <w:color w:val="000000"/>
                <w:lang w:val="bg-BG" w:eastAsia="en-US"/>
              </w:rPr>
            </w:pPr>
            <w:r>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924BEA" w:rsidRPr="000100B7" w:rsidRDefault="00924BEA" w:rsidP="000134A1">
            <w:pPr>
              <w:spacing w:line="276" w:lineRule="auto"/>
              <w:jc w:val="center"/>
              <w:rPr>
                <w:b/>
                <w:bCs/>
                <w:color w:val="000000"/>
                <w:lang w:val="bg-BG" w:eastAsia="en-US"/>
              </w:rPr>
            </w:pPr>
            <w:r>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924BEA" w:rsidRPr="000100B7" w:rsidRDefault="00924BEA" w:rsidP="000134A1">
            <w:pPr>
              <w:spacing w:line="276" w:lineRule="auto"/>
              <w:jc w:val="center"/>
              <w:rPr>
                <w:b/>
                <w:bCs/>
                <w:color w:val="000000"/>
                <w:lang w:val="bg-BG" w:eastAsia="en-US"/>
              </w:rPr>
            </w:pPr>
            <w:r>
              <w:rPr>
                <w:b/>
                <w:bCs/>
                <w:color w:val="000000"/>
                <w:lang w:val="bg-BG" w:eastAsia="en-US"/>
              </w:rPr>
              <w:t>Такса</w:t>
            </w:r>
          </w:p>
        </w:tc>
      </w:tr>
      <w:tr w:rsidR="00924BEA" w:rsidRPr="000100B7" w:rsidTr="000134A1">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924BEA" w:rsidRPr="000100B7" w:rsidRDefault="001546F5" w:rsidP="000134A1">
            <w:pPr>
              <w:spacing w:line="276" w:lineRule="auto"/>
              <w:ind w:right="-209"/>
              <w:rPr>
                <w:lang w:val="bg-BG" w:eastAsia="en-US"/>
              </w:rPr>
            </w:pPr>
            <w:r>
              <w:rPr>
                <w:lang w:val="bg-BG" w:eastAsia="en-US"/>
              </w:rPr>
              <w:t>17</w:t>
            </w:r>
            <w:r w:rsidR="00924BEA" w:rsidRPr="000100B7">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924BEA" w:rsidRPr="000100B7" w:rsidRDefault="00906FFD" w:rsidP="000134A1">
            <w:pPr>
              <w:spacing w:line="276" w:lineRule="auto"/>
              <w:rPr>
                <w:color w:val="000000"/>
                <w:lang w:val="bg-BG" w:eastAsia="en-US"/>
              </w:rPr>
            </w:pPr>
            <w:r w:rsidRPr="00906FFD">
              <w:rPr>
                <w:color w:val="000000"/>
                <w:lang w:val="bg-BG" w:eastAsia="en-US"/>
              </w:rPr>
              <w:t>Издаване на удостоверение за настоящ адрес след подаване на адресна карта за заявяване или за промяна на настоящ адрес</w:t>
            </w:r>
          </w:p>
        </w:tc>
        <w:tc>
          <w:tcPr>
            <w:tcW w:w="1909" w:type="pct"/>
            <w:tcBorders>
              <w:top w:val="single" w:sz="4" w:space="0" w:color="000000"/>
              <w:left w:val="nil"/>
              <w:bottom w:val="single" w:sz="4" w:space="0" w:color="auto"/>
              <w:right w:val="single" w:sz="4" w:space="0" w:color="auto"/>
            </w:tcBorders>
            <w:vAlign w:val="center"/>
          </w:tcPr>
          <w:p w:rsidR="00906FFD" w:rsidRPr="00906FFD" w:rsidRDefault="00906FFD" w:rsidP="00906FFD">
            <w:pPr>
              <w:tabs>
                <w:tab w:val="left" w:pos="268"/>
              </w:tabs>
              <w:spacing w:line="276" w:lineRule="auto"/>
              <w:contextualSpacing/>
              <w:rPr>
                <w:lang w:val="bg-BG" w:eastAsia="en-US"/>
              </w:rPr>
            </w:pPr>
            <w:r w:rsidRPr="00906FFD">
              <w:rPr>
                <w:lang w:val="bg-BG" w:eastAsia="en-US"/>
              </w:rPr>
              <w:t>1.</w:t>
            </w:r>
            <w:r w:rsidRPr="00906FFD">
              <w:rPr>
                <w:lang w:val="bg-BG" w:eastAsia="en-US"/>
              </w:rPr>
              <w:tab/>
              <w:t xml:space="preserve">Заявление /по образец/; </w:t>
            </w:r>
          </w:p>
          <w:p w:rsidR="00906FFD" w:rsidRPr="00906FFD" w:rsidRDefault="00906FFD" w:rsidP="00906FFD">
            <w:pPr>
              <w:tabs>
                <w:tab w:val="left" w:pos="268"/>
              </w:tabs>
              <w:spacing w:line="276" w:lineRule="auto"/>
              <w:contextualSpacing/>
              <w:rPr>
                <w:lang w:val="bg-BG" w:eastAsia="en-US"/>
              </w:rPr>
            </w:pPr>
            <w:r w:rsidRPr="00906FFD">
              <w:rPr>
                <w:lang w:val="bg-BG" w:eastAsia="en-US"/>
              </w:rPr>
              <w:t>2.</w:t>
            </w:r>
            <w:r w:rsidRPr="00906FFD">
              <w:rPr>
                <w:lang w:val="bg-BG" w:eastAsia="en-US"/>
              </w:rPr>
              <w:tab/>
              <w:t>Документ за самоличност ;</w:t>
            </w:r>
          </w:p>
          <w:p w:rsidR="00906FFD" w:rsidRPr="00906FFD" w:rsidRDefault="00906FFD" w:rsidP="00906FFD">
            <w:pPr>
              <w:tabs>
                <w:tab w:val="left" w:pos="268"/>
              </w:tabs>
              <w:spacing w:line="276" w:lineRule="auto"/>
              <w:contextualSpacing/>
              <w:rPr>
                <w:lang w:val="bg-BG" w:eastAsia="en-US"/>
              </w:rPr>
            </w:pPr>
            <w:r w:rsidRPr="00906FFD">
              <w:rPr>
                <w:lang w:val="bg-BG" w:eastAsia="en-US"/>
              </w:rPr>
              <w:t>3.</w:t>
            </w:r>
            <w:r w:rsidRPr="00906FFD">
              <w:rPr>
                <w:lang w:val="bg-BG" w:eastAsia="en-US"/>
              </w:rPr>
              <w:tab/>
              <w:t xml:space="preserve">Нотариално заверено пълномощно при поискване от друго лице; </w:t>
            </w:r>
          </w:p>
          <w:p w:rsidR="00906FFD" w:rsidRPr="00906FFD" w:rsidRDefault="00906FFD" w:rsidP="00906FFD">
            <w:pPr>
              <w:tabs>
                <w:tab w:val="left" w:pos="268"/>
              </w:tabs>
              <w:spacing w:line="276" w:lineRule="auto"/>
              <w:contextualSpacing/>
              <w:rPr>
                <w:lang w:val="bg-BG" w:eastAsia="en-US"/>
              </w:rPr>
            </w:pPr>
            <w:r w:rsidRPr="00906FFD">
              <w:rPr>
                <w:lang w:val="bg-BG" w:eastAsia="en-US"/>
              </w:rPr>
              <w:t>4.</w:t>
            </w:r>
            <w:r w:rsidRPr="00906FFD">
              <w:rPr>
                <w:lang w:val="bg-BG" w:eastAsia="en-US"/>
              </w:rPr>
              <w:tab/>
              <w:t xml:space="preserve">Документ за собственост; документи за ползване на имота за жилищни нужди, включително договор за ползване на социална или интегрирана здравно социална услуга за </w:t>
            </w:r>
            <w:proofErr w:type="spellStart"/>
            <w:r w:rsidRPr="00906FFD">
              <w:rPr>
                <w:lang w:val="bg-BG" w:eastAsia="en-US"/>
              </w:rPr>
              <w:t>резидентна</w:t>
            </w:r>
            <w:proofErr w:type="spellEnd"/>
            <w:r w:rsidRPr="00906FFD">
              <w:rPr>
                <w:lang w:val="bg-BG" w:eastAsia="en-US"/>
              </w:rPr>
              <w:t xml:space="preserve"> грижа; или други документи, доказващи </w:t>
            </w:r>
            <w:r w:rsidRPr="00906FFD">
              <w:rPr>
                <w:lang w:val="bg-BG" w:eastAsia="en-US"/>
              </w:rPr>
              <w:lastRenderedPageBreak/>
              <w:t>собствеността или ползването на имота.;</w:t>
            </w:r>
          </w:p>
          <w:p w:rsidR="00924BEA" w:rsidRPr="000100B7" w:rsidRDefault="00906FFD" w:rsidP="00906FFD">
            <w:pPr>
              <w:tabs>
                <w:tab w:val="left" w:pos="268"/>
              </w:tabs>
              <w:spacing w:line="276" w:lineRule="auto"/>
              <w:contextualSpacing/>
              <w:rPr>
                <w:lang w:val="bg-BG" w:eastAsia="en-US"/>
              </w:rPr>
            </w:pPr>
            <w:r w:rsidRPr="00906FFD">
              <w:rPr>
                <w:lang w:val="bg-BG" w:eastAsia="en-US"/>
              </w:rPr>
              <w:t>5.</w:t>
            </w:r>
            <w:r w:rsidRPr="00906FFD">
              <w:rPr>
                <w:lang w:val="bg-BG" w:eastAsia="en-US"/>
              </w:rPr>
              <w:tab/>
              <w:t>Писмено съгласие на собственика чрез декларация по образец, подадена лично или с нотариална заверка на подписа;</w:t>
            </w:r>
          </w:p>
        </w:tc>
        <w:tc>
          <w:tcPr>
            <w:tcW w:w="734" w:type="pct"/>
            <w:tcBorders>
              <w:top w:val="single" w:sz="4" w:space="0" w:color="000000"/>
              <w:left w:val="nil"/>
              <w:bottom w:val="single" w:sz="4" w:space="0" w:color="auto"/>
              <w:right w:val="single" w:sz="4" w:space="0" w:color="auto"/>
            </w:tcBorders>
            <w:vAlign w:val="center"/>
          </w:tcPr>
          <w:p w:rsidR="00924BEA" w:rsidRPr="00906FFD" w:rsidRDefault="00906FFD" w:rsidP="000134A1">
            <w:pPr>
              <w:tabs>
                <w:tab w:val="left" w:pos="268"/>
              </w:tabs>
              <w:spacing w:line="276" w:lineRule="auto"/>
              <w:contextualSpacing/>
              <w:rPr>
                <w:lang w:val="bg-BG" w:eastAsia="en-US"/>
              </w:rPr>
            </w:pPr>
            <w:r w:rsidRPr="00906FFD">
              <w:rPr>
                <w:lang w:val="bg-BG" w:eastAsia="bg-BG"/>
              </w:rPr>
              <w:lastRenderedPageBreak/>
              <w:t>До 3 раб. дни</w:t>
            </w:r>
          </w:p>
        </w:tc>
        <w:tc>
          <w:tcPr>
            <w:tcW w:w="571" w:type="pct"/>
            <w:tcBorders>
              <w:top w:val="single" w:sz="4" w:space="0" w:color="000000"/>
              <w:left w:val="nil"/>
              <w:bottom w:val="single" w:sz="4" w:space="0" w:color="auto"/>
              <w:right w:val="single" w:sz="4" w:space="0" w:color="auto"/>
            </w:tcBorders>
            <w:vAlign w:val="center"/>
          </w:tcPr>
          <w:p w:rsidR="00924BEA" w:rsidRPr="00906FFD" w:rsidRDefault="00906FFD" w:rsidP="000134A1">
            <w:pPr>
              <w:tabs>
                <w:tab w:val="left" w:pos="268"/>
              </w:tabs>
              <w:spacing w:line="276" w:lineRule="auto"/>
              <w:contextualSpacing/>
              <w:rPr>
                <w:lang w:val="bg-BG" w:eastAsia="en-US"/>
              </w:rPr>
            </w:pPr>
            <w:r w:rsidRPr="00906FFD">
              <w:rPr>
                <w:lang w:val="bg-BG" w:eastAsia="en-US"/>
              </w:rPr>
              <w:t>5,00 лв.</w:t>
            </w:r>
          </w:p>
        </w:tc>
      </w:tr>
    </w:tbl>
    <w:p w:rsidR="000100B7" w:rsidRPr="000100B7" w:rsidRDefault="000100B7" w:rsidP="000100B7">
      <w:pPr>
        <w:ind w:firstLine="708"/>
        <w:jc w:val="both"/>
        <w:rPr>
          <w:lang w:val="bg-BG"/>
        </w:rPr>
      </w:pPr>
    </w:p>
    <w:p w:rsidR="000100B7" w:rsidRDefault="000100B7" w:rsidP="00924BEA">
      <w:pPr>
        <w:widowControl w:val="0"/>
        <w:numPr>
          <w:ilvl w:val="0"/>
          <w:numId w:val="27"/>
        </w:numPr>
        <w:autoSpaceDE w:val="0"/>
        <w:autoSpaceDN w:val="0"/>
        <w:adjustRightInd w:val="0"/>
        <w:ind w:right="-209"/>
        <w:contextualSpacing/>
        <w:jc w:val="both"/>
        <w:rPr>
          <w:bCs/>
          <w:color w:val="000000"/>
          <w:lang w:val="bg-BG" w:eastAsia="bg-BG"/>
        </w:rPr>
      </w:pPr>
      <w:r w:rsidRPr="000100B7">
        <w:rPr>
          <w:bCs/>
          <w:color w:val="000000"/>
          <w:lang w:val="bg-BG" w:eastAsia="bg-BG"/>
        </w:rPr>
        <w:t xml:space="preserve">Точка 22, се изменя </w:t>
      </w:r>
      <w:r w:rsidR="001546F5">
        <w:rPr>
          <w:bCs/>
          <w:color w:val="000000"/>
          <w:lang w:val="bg-BG" w:eastAsia="bg-BG"/>
        </w:rPr>
        <w:t>както следва:</w:t>
      </w:r>
    </w:p>
    <w:p w:rsidR="001546F5" w:rsidRDefault="001546F5" w:rsidP="001546F5">
      <w:pPr>
        <w:widowControl w:val="0"/>
        <w:autoSpaceDE w:val="0"/>
        <w:autoSpaceDN w:val="0"/>
        <w:adjustRightInd w:val="0"/>
        <w:ind w:left="720" w:right="-209"/>
        <w:contextualSpacing/>
        <w:jc w:val="both"/>
        <w:rPr>
          <w:bCs/>
          <w:color w:val="000000"/>
          <w:lang w:val="bg-BG" w:eastAsia="bg-BG"/>
        </w:rPr>
      </w:pPr>
    </w:p>
    <w:tbl>
      <w:tblPr>
        <w:tblW w:w="5150" w:type="pct"/>
        <w:tblInd w:w="-315" w:type="dxa"/>
        <w:tblCellMar>
          <w:left w:w="70" w:type="dxa"/>
          <w:right w:w="70" w:type="dxa"/>
        </w:tblCellMar>
        <w:tblLook w:val="04A0" w:firstRow="1" w:lastRow="0" w:firstColumn="1" w:lastColumn="0" w:noHBand="0" w:noVBand="1"/>
      </w:tblPr>
      <w:tblGrid>
        <w:gridCol w:w="440"/>
        <w:gridCol w:w="2894"/>
        <w:gridCol w:w="3564"/>
        <w:gridCol w:w="1370"/>
        <w:gridCol w:w="1066"/>
      </w:tblGrid>
      <w:tr w:rsidR="00924BEA" w:rsidRPr="000100B7" w:rsidTr="000134A1">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924BEA" w:rsidRPr="000100B7" w:rsidRDefault="00924BEA" w:rsidP="000134A1">
            <w:pPr>
              <w:spacing w:line="276" w:lineRule="auto"/>
              <w:ind w:right="-209"/>
              <w:rPr>
                <w:lang w:val="bg-BG" w:eastAsia="en-US"/>
              </w:rPr>
            </w:pPr>
            <w:r>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924BEA" w:rsidRPr="000100B7" w:rsidRDefault="00924BEA" w:rsidP="000134A1">
            <w:pPr>
              <w:spacing w:line="276" w:lineRule="auto"/>
              <w:jc w:val="center"/>
              <w:rPr>
                <w:b/>
                <w:bCs/>
                <w:lang w:val="bg-BG" w:eastAsia="en-US"/>
              </w:rPr>
            </w:pPr>
            <w:r>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924BEA" w:rsidRPr="000100B7" w:rsidRDefault="00924BEA" w:rsidP="000134A1">
            <w:pPr>
              <w:spacing w:line="276" w:lineRule="auto"/>
              <w:jc w:val="center"/>
              <w:rPr>
                <w:b/>
                <w:bCs/>
                <w:color w:val="000000"/>
                <w:lang w:val="bg-BG" w:eastAsia="en-US"/>
              </w:rPr>
            </w:pPr>
            <w:r>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924BEA" w:rsidRPr="000100B7" w:rsidRDefault="00924BEA" w:rsidP="000134A1">
            <w:pPr>
              <w:spacing w:line="276" w:lineRule="auto"/>
              <w:jc w:val="center"/>
              <w:rPr>
                <w:b/>
                <w:bCs/>
                <w:color w:val="000000"/>
                <w:lang w:val="bg-BG" w:eastAsia="en-US"/>
              </w:rPr>
            </w:pPr>
            <w:r>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924BEA" w:rsidRPr="000100B7" w:rsidRDefault="00924BEA" w:rsidP="000134A1">
            <w:pPr>
              <w:spacing w:line="276" w:lineRule="auto"/>
              <w:jc w:val="center"/>
              <w:rPr>
                <w:b/>
                <w:bCs/>
                <w:color w:val="000000"/>
                <w:lang w:val="bg-BG" w:eastAsia="en-US"/>
              </w:rPr>
            </w:pPr>
            <w:r>
              <w:rPr>
                <w:b/>
                <w:bCs/>
                <w:color w:val="000000"/>
                <w:lang w:val="bg-BG" w:eastAsia="en-US"/>
              </w:rPr>
              <w:t>Такса</w:t>
            </w:r>
          </w:p>
        </w:tc>
      </w:tr>
      <w:tr w:rsidR="00A671E2" w:rsidRPr="00A671E2" w:rsidTr="000134A1">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671E2" w:rsidRPr="000100B7" w:rsidRDefault="00A671E2" w:rsidP="00A671E2">
            <w:pPr>
              <w:spacing w:line="276" w:lineRule="auto"/>
              <w:ind w:right="-209"/>
              <w:rPr>
                <w:lang w:val="bg-BG" w:eastAsia="en-US"/>
              </w:rPr>
            </w:pPr>
            <w:r>
              <w:rPr>
                <w:lang w:val="bg-BG" w:eastAsia="en-US"/>
              </w:rPr>
              <w:t>12</w:t>
            </w:r>
            <w:r w:rsidRPr="000100B7">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A671E2" w:rsidRPr="000100B7" w:rsidRDefault="00A671E2" w:rsidP="00A671E2">
            <w:pPr>
              <w:spacing w:line="276" w:lineRule="auto"/>
              <w:rPr>
                <w:color w:val="000000"/>
                <w:lang w:val="bg-BG" w:eastAsia="en-US"/>
              </w:rPr>
            </w:pPr>
            <w:proofErr w:type="spellStart"/>
            <w:r w:rsidRPr="00A671E2">
              <w:rPr>
                <w:color w:val="000000"/>
                <w:lang w:val="bg-BG" w:eastAsia="en-US"/>
              </w:rPr>
              <w:t>Комплектоване</w:t>
            </w:r>
            <w:proofErr w:type="spellEnd"/>
            <w:r w:rsidRPr="00A671E2">
              <w:rPr>
                <w:color w:val="000000"/>
                <w:lang w:val="bg-BG" w:eastAsia="en-US"/>
              </w:rPr>
              <w:t xml:space="preserve"> и проверка на документи към искане за установяване на българско гражданство</w:t>
            </w:r>
          </w:p>
        </w:tc>
        <w:tc>
          <w:tcPr>
            <w:tcW w:w="1909" w:type="pct"/>
            <w:tcBorders>
              <w:top w:val="single" w:sz="4" w:space="0" w:color="000000"/>
              <w:left w:val="nil"/>
              <w:bottom w:val="single" w:sz="4" w:space="0" w:color="auto"/>
              <w:right w:val="single" w:sz="4" w:space="0" w:color="auto"/>
            </w:tcBorders>
            <w:vAlign w:val="center"/>
          </w:tcPr>
          <w:p w:rsidR="00A671E2" w:rsidRPr="00A671E2" w:rsidRDefault="00A671E2" w:rsidP="00A671E2">
            <w:pPr>
              <w:pStyle w:val="a5"/>
              <w:widowControl/>
              <w:numPr>
                <w:ilvl w:val="0"/>
                <w:numId w:val="37"/>
              </w:numPr>
              <w:autoSpaceDE/>
              <w:autoSpaceDN/>
              <w:adjustRightInd/>
              <w:ind w:left="280" w:hanging="280"/>
              <w:rPr>
                <w:sz w:val="24"/>
                <w:szCs w:val="24"/>
              </w:rPr>
            </w:pPr>
            <w:r w:rsidRPr="00A671E2">
              <w:rPr>
                <w:sz w:val="24"/>
                <w:szCs w:val="24"/>
              </w:rPr>
              <w:t xml:space="preserve"> Заявление</w:t>
            </w:r>
            <w:r w:rsidRPr="00A671E2">
              <w:rPr>
                <w:sz w:val="24"/>
                <w:szCs w:val="24"/>
                <w:lang w:val="en-US"/>
              </w:rPr>
              <w:t xml:space="preserve"> </w:t>
            </w:r>
            <w:r w:rsidRPr="00A671E2">
              <w:rPr>
                <w:sz w:val="24"/>
                <w:szCs w:val="24"/>
              </w:rPr>
              <w:t>по образец, съгласно Приложение № 5 от Наредба № 1 от 19 февруари 1999 г. за прилагане на глава пета от Закона за българското гражданство.</w:t>
            </w:r>
          </w:p>
          <w:p w:rsidR="00A671E2" w:rsidRPr="00A671E2" w:rsidRDefault="00A671E2" w:rsidP="00A671E2">
            <w:pPr>
              <w:pStyle w:val="a5"/>
              <w:widowControl/>
              <w:numPr>
                <w:ilvl w:val="0"/>
                <w:numId w:val="37"/>
              </w:numPr>
              <w:autoSpaceDE/>
              <w:autoSpaceDN/>
              <w:adjustRightInd/>
              <w:ind w:left="280" w:hanging="280"/>
              <w:rPr>
                <w:sz w:val="24"/>
                <w:szCs w:val="24"/>
              </w:rPr>
            </w:pPr>
            <w:r w:rsidRPr="00A671E2">
              <w:rPr>
                <w:sz w:val="24"/>
                <w:szCs w:val="24"/>
              </w:rPr>
              <w:t>Препис от акт за раждане или дубликат на удостоверение за раждане, издаден от съответния български или чуждестранен компетентен орган. Общината прилага служебно към документите препис от акт за раждане или дубликат на удостоверение за раждане в случаите, когато лицето е родено на територията на Република България и общината, чрез която подава документите, съвпада с общината, на територията на която лицето е родено.</w:t>
            </w:r>
          </w:p>
          <w:p w:rsidR="00A671E2" w:rsidRPr="00A671E2" w:rsidRDefault="00A671E2" w:rsidP="00A671E2">
            <w:pPr>
              <w:pStyle w:val="a5"/>
              <w:widowControl/>
              <w:numPr>
                <w:ilvl w:val="0"/>
                <w:numId w:val="37"/>
              </w:numPr>
              <w:autoSpaceDE/>
              <w:autoSpaceDN/>
              <w:adjustRightInd/>
              <w:ind w:left="280" w:hanging="280"/>
              <w:rPr>
                <w:sz w:val="24"/>
                <w:szCs w:val="24"/>
              </w:rPr>
            </w:pPr>
            <w:r w:rsidRPr="00A671E2">
              <w:rPr>
                <w:sz w:val="24"/>
                <w:szCs w:val="24"/>
              </w:rPr>
              <w:t>Документ, удостоверяващ датата и начина на напускане на страната.</w:t>
            </w:r>
          </w:p>
          <w:p w:rsidR="00A671E2" w:rsidRPr="00A671E2" w:rsidRDefault="00A671E2" w:rsidP="00A671E2">
            <w:pPr>
              <w:pStyle w:val="a5"/>
              <w:widowControl/>
              <w:numPr>
                <w:ilvl w:val="0"/>
                <w:numId w:val="37"/>
              </w:numPr>
              <w:autoSpaceDE/>
              <w:autoSpaceDN/>
              <w:adjustRightInd/>
              <w:ind w:left="280" w:hanging="280"/>
              <w:rPr>
                <w:sz w:val="24"/>
                <w:szCs w:val="24"/>
              </w:rPr>
            </w:pPr>
            <w:r w:rsidRPr="00A671E2">
              <w:rPr>
                <w:sz w:val="24"/>
                <w:szCs w:val="24"/>
              </w:rPr>
              <w:t xml:space="preserve">Официален документ, удостоверяващ промяната на имената, ако има такава, както и официален документ за идентичност на лице с различни имена. В случай, че промяната на имената е извършена, поради сключен граждански брак на територията на Република България не се изисква представяне на документа. Дирекция "Българско гражданство" извършва служебна проверка в </w:t>
            </w:r>
            <w:r w:rsidRPr="00A671E2">
              <w:rPr>
                <w:sz w:val="24"/>
                <w:szCs w:val="24"/>
              </w:rPr>
              <w:lastRenderedPageBreak/>
              <w:t>Национална база данни "Население", поддържана от Министерството на регионалното развитие и благоустройството.</w:t>
            </w:r>
          </w:p>
          <w:p w:rsidR="00A671E2" w:rsidRPr="00A671E2" w:rsidRDefault="00A671E2" w:rsidP="00A671E2">
            <w:pPr>
              <w:pStyle w:val="a5"/>
              <w:widowControl/>
              <w:numPr>
                <w:ilvl w:val="0"/>
                <w:numId w:val="37"/>
              </w:numPr>
              <w:autoSpaceDE/>
              <w:autoSpaceDN/>
              <w:adjustRightInd/>
              <w:ind w:left="280" w:hanging="280"/>
              <w:rPr>
                <w:sz w:val="24"/>
                <w:szCs w:val="24"/>
              </w:rPr>
            </w:pPr>
            <w:r w:rsidRPr="00A671E2">
              <w:rPr>
                <w:sz w:val="24"/>
                <w:szCs w:val="24"/>
              </w:rPr>
              <w:t>Фотокопие на документ, удостоверяващ самоличността на молителя.</w:t>
            </w:r>
          </w:p>
          <w:p w:rsidR="00A671E2" w:rsidRPr="00A671E2" w:rsidRDefault="00A671E2" w:rsidP="00A671E2">
            <w:pPr>
              <w:pStyle w:val="a5"/>
              <w:widowControl/>
              <w:numPr>
                <w:ilvl w:val="0"/>
                <w:numId w:val="37"/>
              </w:numPr>
              <w:autoSpaceDE/>
              <w:autoSpaceDN/>
              <w:adjustRightInd/>
              <w:ind w:left="280" w:hanging="280"/>
              <w:rPr>
                <w:sz w:val="24"/>
                <w:szCs w:val="24"/>
              </w:rPr>
            </w:pPr>
            <w:r w:rsidRPr="00A671E2">
              <w:rPr>
                <w:sz w:val="24"/>
                <w:szCs w:val="24"/>
              </w:rPr>
              <w:t>Документ за придобито чуждо гражданство, ако има такова,</w:t>
            </w:r>
          </w:p>
          <w:p w:rsidR="00A671E2" w:rsidRPr="00A671E2" w:rsidRDefault="00A671E2" w:rsidP="00A671E2">
            <w:pPr>
              <w:pStyle w:val="a5"/>
              <w:widowControl/>
              <w:numPr>
                <w:ilvl w:val="0"/>
                <w:numId w:val="37"/>
              </w:numPr>
              <w:autoSpaceDE/>
              <w:autoSpaceDN/>
              <w:adjustRightInd/>
              <w:ind w:left="280" w:hanging="280"/>
              <w:rPr>
                <w:sz w:val="24"/>
                <w:szCs w:val="24"/>
              </w:rPr>
            </w:pPr>
            <w:r w:rsidRPr="00A671E2">
              <w:rPr>
                <w:sz w:val="24"/>
                <w:szCs w:val="24"/>
              </w:rPr>
              <w:t>Препис от акт за смърт, ако лицето е починало. Общината прилага служебно към документите препис от акт за смърт в случаите, когато лицето е починало на територията на Република България и общината, чрез която подава документите, съвпада с общината, на територията на която лицето е починало.</w:t>
            </w:r>
          </w:p>
          <w:p w:rsidR="00A671E2" w:rsidRPr="00A671E2" w:rsidRDefault="00A671E2" w:rsidP="00A671E2">
            <w:pPr>
              <w:pStyle w:val="a5"/>
              <w:widowControl/>
              <w:numPr>
                <w:ilvl w:val="0"/>
                <w:numId w:val="37"/>
              </w:numPr>
              <w:autoSpaceDE/>
              <w:autoSpaceDN/>
              <w:adjustRightInd/>
              <w:ind w:left="280" w:hanging="280"/>
              <w:rPr>
                <w:sz w:val="24"/>
                <w:szCs w:val="24"/>
              </w:rPr>
            </w:pPr>
            <w:r w:rsidRPr="00A671E2">
              <w:rPr>
                <w:sz w:val="24"/>
                <w:szCs w:val="24"/>
              </w:rPr>
              <w:t>Актуална снимка паспортен формат – 2 броя.</w:t>
            </w:r>
          </w:p>
          <w:p w:rsidR="00A671E2" w:rsidRPr="00A671E2" w:rsidRDefault="00A671E2" w:rsidP="00A671E2">
            <w:pPr>
              <w:pStyle w:val="a5"/>
              <w:widowControl/>
              <w:numPr>
                <w:ilvl w:val="0"/>
                <w:numId w:val="37"/>
              </w:numPr>
              <w:autoSpaceDE/>
              <w:autoSpaceDN/>
              <w:adjustRightInd/>
              <w:ind w:left="280" w:hanging="280"/>
              <w:rPr>
                <w:sz w:val="24"/>
                <w:szCs w:val="24"/>
              </w:rPr>
            </w:pPr>
            <w:r w:rsidRPr="00A671E2">
              <w:rPr>
                <w:sz w:val="24"/>
                <w:szCs w:val="24"/>
              </w:rPr>
              <w:t>Вносна бележка за платена държавна такса</w:t>
            </w:r>
          </w:p>
        </w:tc>
        <w:tc>
          <w:tcPr>
            <w:tcW w:w="734" w:type="pct"/>
            <w:tcBorders>
              <w:top w:val="single" w:sz="4" w:space="0" w:color="000000"/>
              <w:left w:val="nil"/>
              <w:bottom w:val="single" w:sz="4" w:space="0" w:color="auto"/>
              <w:right w:val="single" w:sz="4" w:space="0" w:color="auto"/>
            </w:tcBorders>
            <w:vAlign w:val="center"/>
          </w:tcPr>
          <w:p w:rsidR="00A671E2" w:rsidRPr="00A671E2" w:rsidRDefault="00A671E2" w:rsidP="00A671E2">
            <w:pPr>
              <w:tabs>
                <w:tab w:val="left" w:pos="268"/>
              </w:tabs>
              <w:spacing w:line="276" w:lineRule="auto"/>
              <w:contextualSpacing/>
              <w:rPr>
                <w:lang w:val="bg-BG" w:eastAsia="en-US"/>
              </w:rPr>
            </w:pPr>
            <w:r w:rsidRPr="00A671E2">
              <w:rPr>
                <w:lang w:val="bg-BG" w:eastAsia="en-US"/>
              </w:rPr>
              <w:lastRenderedPageBreak/>
              <w:t>До 1 месец</w:t>
            </w:r>
          </w:p>
        </w:tc>
        <w:tc>
          <w:tcPr>
            <w:tcW w:w="571" w:type="pct"/>
            <w:tcBorders>
              <w:top w:val="single" w:sz="4" w:space="0" w:color="000000"/>
              <w:left w:val="nil"/>
              <w:bottom w:val="single" w:sz="4" w:space="0" w:color="auto"/>
              <w:right w:val="single" w:sz="4" w:space="0" w:color="auto"/>
            </w:tcBorders>
            <w:vAlign w:val="center"/>
          </w:tcPr>
          <w:p w:rsidR="00A671E2" w:rsidRPr="00A671E2" w:rsidRDefault="00A671E2" w:rsidP="00A671E2">
            <w:pPr>
              <w:tabs>
                <w:tab w:val="left" w:pos="268"/>
              </w:tabs>
              <w:spacing w:line="276" w:lineRule="auto"/>
              <w:contextualSpacing/>
              <w:rPr>
                <w:lang w:val="bg-BG" w:eastAsia="en-US"/>
              </w:rPr>
            </w:pPr>
            <w:r w:rsidRPr="00A671E2">
              <w:rPr>
                <w:lang w:val="bg-BG" w:eastAsia="en-US"/>
              </w:rPr>
              <w:t>10,00лв.</w:t>
            </w:r>
          </w:p>
        </w:tc>
      </w:tr>
    </w:tbl>
    <w:p w:rsidR="000100B7" w:rsidRPr="000100B7" w:rsidRDefault="000100B7" w:rsidP="000100B7">
      <w:pPr>
        <w:jc w:val="both"/>
        <w:rPr>
          <w:lang w:val="bg-BG" w:eastAsia="bg-BG"/>
        </w:rPr>
      </w:pPr>
    </w:p>
    <w:p w:rsidR="000100B7" w:rsidRPr="000100B7" w:rsidRDefault="000100B7" w:rsidP="000100B7">
      <w:pPr>
        <w:ind w:firstLine="708"/>
        <w:jc w:val="both"/>
        <w:rPr>
          <w:lang w:val="bg-BG"/>
        </w:rPr>
      </w:pPr>
    </w:p>
    <w:p w:rsidR="000100B7" w:rsidRPr="000100B7" w:rsidRDefault="000100B7" w:rsidP="00924BEA">
      <w:pPr>
        <w:widowControl w:val="0"/>
        <w:numPr>
          <w:ilvl w:val="0"/>
          <w:numId w:val="27"/>
        </w:numPr>
        <w:autoSpaceDE w:val="0"/>
        <w:autoSpaceDN w:val="0"/>
        <w:adjustRightInd w:val="0"/>
        <w:ind w:right="-209"/>
        <w:contextualSpacing/>
        <w:jc w:val="both"/>
        <w:rPr>
          <w:bCs/>
          <w:color w:val="000000"/>
          <w:lang w:val="bg-BG" w:eastAsia="bg-BG"/>
        </w:rPr>
      </w:pPr>
      <w:r w:rsidRPr="000100B7">
        <w:rPr>
          <w:bCs/>
          <w:color w:val="000000"/>
          <w:lang w:val="bg-BG" w:eastAsia="bg-BG"/>
        </w:rPr>
        <w:t xml:space="preserve">Точка 23, се изменя </w:t>
      </w:r>
      <w:r w:rsidR="001546F5">
        <w:rPr>
          <w:bCs/>
          <w:color w:val="000000"/>
          <w:lang w:val="bg-BG" w:eastAsia="bg-BG"/>
        </w:rPr>
        <w:t>както следва:</w:t>
      </w:r>
    </w:p>
    <w:p w:rsidR="000100B7" w:rsidRPr="000100B7" w:rsidRDefault="000100B7" w:rsidP="000100B7">
      <w:pPr>
        <w:jc w:val="both"/>
        <w:rPr>
          <w:lang w:val="bg-BG" w:eastAsia="bg-BG"/>
        </w:rPr>
      </w:pPr>
    </w:p>
    <w:tbl>
      <w:tblPr>
        <w:tblW w:w="5150" w:type="pct"/>
        <w:tblInd w:w="-315" w:type="dxa"/>
        <w:tblCellMar>
          <w:left w:w="70" w:type="dxa"/>
          <w:right w:w="70" w:type="dxa"/>
        </w:tblCellMar>
        <w:tblLook w:val="04A0" w:firstRow="1" w:lastRow="0" w:firstColumn="1" w:lastColumn="0" w:noHBand="0" w:noVBand="1"/>
      </w:tblPr>
      <w:tblGrid>
        <w:gridCol w:w="440"/>
        <w:gridCol w:w="2833"/>
        <w:gridCol w:w="3533"/>
        <w:gridCol w:w="1340"/>
        <w:gridCol w:w="1188"/>
      </w:tblGrid>
      <w:tr w:rsidR="001546F5" w:rsidRPr="000100B7" w:rsidTr="000134A1">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1546F5" w:rsidRPr="000100B7" w:rsidRDefault="001546F5" w:rsidP="000134A1">
            <w:pPr>
              <w:spacing w:line="276" w:lineRule="auto"/>
              <w:ind w:right="-209"/>
              <w:rPr>
                <w:lang w:val="bg-BG" w:eastAsia="en-US"/>
              </w:rPr>
            </w:pPr>
            <w:r>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1546F5" w:rsidRPr="000100B7" w:rsidRDefault="001546F5" w:rsidP="000134A1">
            <w:pPr>
              <w:spacing w:line="276" w:lineRule="auto"/>
              <w:jc w:val="center"/>
              <w:rPr>
                <w:b/>
                <w:bCs/>
                <w:lang w:val="bg-BG" w:eastAsia="en-US"/>
              </w:rPr>
            </w:pPr>
            <w:r>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1546F5" w:rsidRPr="000100B7" w:rsidRDefault="001546F5" w:rsidP="000134A1">
            <w:pPr>
              <w:spacing w:line="276" w:lineRule="auto"/>
              <w:jc w:val="center"/>
              <w:rPr>
                <w:b/>
                <w:bCs/>
                <w:color w:val="000000"/>
                <w:lang w:val="bg-BG" w:eastAsia="en-US"/>
              </w:rPr>
            </w:pPr>
            <w:r>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1546F5" w:rsidRPr="000100B7" w:rsidRDefault="001546F5" w:rsidP="000134A1">
            <w:pPr>
              <w:spacing w:line="276" w:lineRule="auto"/>
              <w:jc w:val="center"/>
              <w:rPr>
                <w:b/>
                <w:bCs/>
                <w:color w:val="000000"/>
                <w:lang w:val="bg-BG" w:eastAsia="en-US"/>
              </w:rPr>
            </w:pPr>
            <w:r>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1546F5" w:rsidRPr="000100B7" w:rsidRDefault="001546F5" w:rsidP="000134A1">
            <w:pPr>
              <w:spacing w:line="276" w:lineRule="auto"/>
              <w:jc w:val="center"/>
              <w:rPr>
                <w:b/>
                <w:bCs/>
                <w:color w:val="000000"/>
                <w:lang w:val="bg-BG" w:eastAsia="en-US"/>
              </w:rPr>
            </w:pPr>
            <w:r>
              <w:rPr>
                <w:b/>
                <w:bCs/>
                <w:color w:val="000000"/>
                <w:lang w:val="bg-BG" w:eastAsia="en-US"/>
              </w:rPr>
              <w:t>Такса</w:t>
            </w:r>
          </w:p>
        </w:tc>
      </w:tr>
      <w:tr w:rsidR="001546F5" w:rsidRPr="000100B7" w:rsidTr="000134A1">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1546F5" w:rsidRPr="000100B7" w:rsidRDefault="001546F5" w:rsidP="000134A1">
            <w:pPr>
              <w:spacing w:line="276" w:lineRule="auto"/>
              <w:ind w:right="-209"/>
              <w:rPr>
                <w:lang w:val="bg-BG" w:eastAsia="en-US"/>
              </w:rPr>
            </w:pPr>
            <w:r>
              <w:rPr>
                <w:lang w:val="bg-BG" w:eastAsia="en-US"/>
              </w:rPr>
              <w:t>23</w:t>
            </w:r>
            <w:r w:rsidRPr="000100B7">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1546F5" w:rsidRPr="000100B7" w:rsidRDefault="00A671E2" w:rsidP="000134A1">
            <w:pPr>
              <w:spacing w:line="276" w:lineRule="auto"/>
              <w:rPr>
                <w:color w:val="000000"/>
                <w:lang w:val="bg-BG" w:eastAsia="en-US"/>
              </w:rPr>
            </w:pPr>
            <w:r w:rsidRPr="00A671E2">
              <w:rPr>
                <w:color w:val="000000"/>
                <w:lang w:val="bg-BG" w:eastAsia="en-US"/>
              </w:rPr>
              <w:t>Възстановяване или промяна на име</w:t>
            </w:r>
          </w:p>
        </w:tc>
        <w:tc>
          <w:tcPr>
            <w:tcW w:w="1909" w:type="pct"/>
            <w:tcBorders>
              <w:top w:val="single" w:sz="4" w:space="0" w:color="000000"/>
              <w:left w:val="nil"/>
              <w:bottom w:val="single" w:sz="4" w:space="0" w:color="auto"/>
              <w:right w:val="single" w:sz="4" w:space="0" w:color="auto"/>
            </w:tcBorders>
            <w:vAlign w:val="center"/>
          </w:tcPr>
          <w:p w:rsidR="00A671E2" w:rsidRPr="00A671E2" w:rsidRDefault="00A671E2" w:rsidP="00A671E2">
            <w:pPr>
              <w:tabs>
                <w:tab w:val="left" w:pos="268"/>
              </w:tabs>
              <w:spacing w:line="276" w:lineRule="auto"/>
              <w:contextualSpacing/>
              <w:rPr>
                <w:lang w:val="bg-BG" w:eastAsia="en-US"/>
              </w:rPr>
            </w:pPr>
            <w:r w:rsidRPr="00A671E2">
              <w:rPr>
                <w:lang w:val="bg-BG" w:eastAsia="en-US"/>
              </w:rPr>
              <w:t>1.</w:t>
            </w:r>
            <w:r w:rsidRPr="00A671E2">
              <w:rPr>
                <w:lang w:val="bg-BG" w:eastAsia="en-US"/>
              </w:rPr>
              <w:tab/>
              <w:t>Заявление по образец, с нотариална заверка на подписа - от лицето или от родители за непълнолетно дете.</w:t>
            </w:r>
          </w:p>
          <w:p w:rsidR="00A671E2" w:rsidRPr="00A671E2" w:rsidRDefault="00A671E2" w:rsidP="00A671E2">
            <w:pPr>
              <w:tabs>
                <w:tab w:val="left" w:pos="268"/>
              </w:tabs>
              <w:spacing w:line="276" w:lineRule="auto"/>
              <w:contextualSpacing/>
              <w:rPr>
                <w:lang w:val="bg-BG" w:eastAsia="en-US"/>
              </w:rPr>
            </w:pPr>
            <w:r w:rsidRPr="00A671E2">
              <w:rPr>
                <w:lang w:val="bg-BG" w:eastAsia="en-US"/>
              </w:rPr>
              <w:t>2.</w:t>
            </w:r>
            <w:r w:rsidRPr="00A671E2">
              <w:rPr>
                <w:lang w:val="bg-BG" w:eastAsia="en-US"/>
              </w:rPr>
              <w:tab/>
              <w:t>Документ за самоличност;</w:t>
            </w:r>
          </w:p>
          <w:p w:rsidR="001546F5" w:rsidRPr="000100B7" w:rsidRDefault="00A671E2" w:rsidP="00A671E2">
            <w:pPr>
              <w:tabs>
                <w:tab w:val="left" w:pos="268"/>
              </w:tabs>
              <w:spacing w:line="276" w:lineRule="auto"/>
              <w:contextualSpacing/>
              <w:rPr>
                <w:lang w:val="bg-BG" w:eastAsia="en-US"/>
              </w:rPr>
            </w:pPr>
            <w:r w:rsidRPr="00A671E2">
              <w:rPr>
                <w:lang w:val="bg-BG" w:eastAsia="en-US"/>
              </w:rPr>
              <w:t>3.</w:t>
            </w:r>
            <w:r w:rsidRPr="00A671E2">
              <w:rPr>
                <w:lang w:val="bg-BG" w:eastAsia="en-US"/>
              </w:rPr>
              <w:tab/>
              <w:t>Нотариално заверено пълномощно при поискване от друго лице;</w:t>
            </w:r>
          </w:p>
        </w:tc>
        <w:tc>
          <w:tcPr>
            <w:tcW w:w="734" w:type="pct"/>
            <w:tcBorders>
              <w:top w:val="single" w:sz="4" w:space="0" w:color="000000"/>
              <w:left w:val="nil"/>
              <w:bottom w:val="single" w:sz="4" w:space="0" w:color="auto"/>
              <w:right w:val="single" w:sz="4" w:space="0" w:color="auto"/>
            </w:tcBorders>
            <w:vAlign w:val="center"/>
          </w:tcPr>
          <w:p w:rsidR="001546F5" w:rsidRPr="000100B7" w:rsidRDefault="00A671E2" w:rsidP="000134A1">
            <w:pPr>
              <w:tabs>
                <w:tab w:val="left" w:pos="268"/>
              </w:tabs>
              <w:spacing w:line="276" w:lineRule="auto"/>
              <w:contextualSpacing/>
              <w:rPr>
                <w:lang w:val="bg-BG" w:eastAsia="en-US"/>
              </w:rPr>
            </w:pPr>
            <w:r w:rsidRPr="00A671E2">
              <w:rPr>
                <w:lang w:val="bg-BG" w:eastAsia="en-US"/>
              </w:rPr>
              <w:t>До 14 раб. дни</w:t>
            </w:r>
          </w:p>
        </w:tc>
        <w:tc>
          <w:tcPr>
            <w:tcW w:w="571" w:type="pct"/>
            <w:tcBorders>
              <w:top w:val="single" w:sz="4" w:space="0" w:color="000000"/>
              <w:left w:val="nil"/>
              <w:bottom w:val="single" w:sz="4" w:space="0" w:color="auto"/>
              <w:right w:val="single" w:sz="4" w:space="0" w:color="auto"/>
            </w:tcBorders>
            <w:vAlign w:val="center"/>
          </w:tcPr>
          <w:p w:rsidR="001546F5" w:rsidRPr="000100B7" w:rsidRDefault="00A671E2" w:rsidP="000134A1">
            <w:pPr>
              <w:tabs>
                <w:tab w:val="left" w:pos="268"/>
              </w:tabs>
              <w:spacing w:line="276" w:lineRule="auto"/>
              <w:contextualSpacing/>
              <w:rPr>
                <w:lang w:val="bg-BG" w:eastAsia="en-US"/>
              </w:rPr>
            </w:pPr>
            <w:r>
              <w:rPr>
                <w:lang w:val="bg-BG" w:eastAsia="en-US"/>
              </w:rPr>
              <w:t>Безплатно</w:t>
            </w:r>
          </w:p>
        </w:tc>
      </w:tr>
    </w:tbl>
    <w:p w:rsidR="000100B7" w:rsidRPr="000100B7" w:rsidRDefault="000100B7" w:rsidP="000100B7">
      <w:pPr>
        <w:widowControl w:val="0"/>
        <w:autoSpaceDE w:val="0"/>
        <w:autoSpaceDN w:val="0"/>
        <w:adjustRightInd w:val="0"/>
        <w:ind w:left="720" w:right="-209"/>
        <w:contextualSpacing/>
        <w:jc w:val="both"/>
        <w:rPr>
          <w:bCs/>
          <w:color w:val="000000"/>
          <w:lang w:val="bg-BG" w:eastAsia="bg-BG"/>
        </w:rPr>
      </w:pPr>
    </w:p>
    <w:p w:rsidR="000100B7" w:rsidRPr="000100B7" w:rsidRDefault="000100B7" w:rsidP="00924BEA">
      <w:pPr>
        <w:widowControl w:val="0"/>
        <w:numPr>
          <w:ilvl w:val="0"/>
          <w:numId w:val="27"/>
        </w:numPr>
        <w:autoSpaceDE w:val="0"/>
        <w:autoSpaceDN w:val="0"/>
        <w:adjustRightInd w:val="0"/>
        <w:ind w:right="-209"/>
        <w:contextualSpacing/>
        <w:jc w:val="both"/>
        <w:rPr>
          <w:bCs/>
          <w:color w:val="000000"/>
          <w:lang w:val="bg-BG" w:eastAsia="bg-BG"/>
        </w:rPr>
      </w:pPr>
      <w:r w:rsidRPr="000100B7">
        <w:rPr>
          <w:bCs/>
          <w:color w:val="000000"/>
          <w:lang w:val="bg-BG" w:eastAsia="bg-BG"/>
        </w:rPr>
        <w:t xml:space="preserve">Точка 26, се изменя </w:t>
      </w:r>
      <w:r w:rsidR="001546F5">
        <w:rPr>
          <w:bCs/>
          <w:color w:val="000000"/>
          <w:lang w:val="bg-BG" w:eastAsia="bg-BG"/>
        </w:rPr>
        <w:t>както следва:</w:t>
      </w:r>
    </w:p>
    <w:p w:rsidR="000100B7" w:rsidRPr="000100B7" w:rsidRDefault="000100B7" w:rsidP="000100B7">
      <w:pPr>
        <w:jc w:val="both"/>
        <w:rPr>
          <w:lang w:val="bg-BG" w:eastAsia="bg-BG"/>
        </w:rPr>
      </w:pPr>
    </w:p>
    <w:tbl>
      <w:tblPr>
        <w:tblW w:w="5150" w:type="pct"/>
        <w:tblInd w:w="-315" w:type="dxa"/>
        <w:tblCellMar>
          <w:left w:w="70" w:type="dxa"/>
          <w:right w:w="70" w:type="dxa"/>
        </w:tblCellMar>
        <w:tblLook w:val="04A0" w:firstRow="1" w:lastRow="0" w:firstColumn="1" w:lastColumn="0" w:noHBand="0" w:noVBand="1"/>
      </w:tblPr>
      <w:tblGrid>
        <w:gridCol w:w="440"/>
        <w:gridCol w:w="2833"/>
        <w:gridCol w:w="3533"/>
        <w:gridCol w:w="1340"/>
        <w:gridCol w:w="1188"/>
      </w:tblGrid>
      <w:tr w:rsidR="001546F5" w:rsidRPr="000100B7" w:rsidTr="000134A1">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1546F5" w:rsidRPr="000100B7" w:rsidRDefault="001546F5" w:rsidP="000134A1">
            <w:pPr>
              <w:spacing w:line="276" w:lineRule="auto"/>
              <w:ind w:right="-209"/>
              <w:rPr>
                <w:lang w:val="bg-BG" w:eastAsia="en-US"/>
              </w:rPr>
            </w:pPr>
            <w:r>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1546F5" w:rsidRPr="000100B7" w:rsidRDefault="001546F5" w:rsidP="000134A1">
            <w:pPr>
              <w:spacing w:line="276" w:lineRule="auto"/>
              <w:jc w:val="center"/>
              <w:rPr>
                <w:b/>
                <w:bCs/>
                <w:lang w:val="bg-BG" w:eastAsia="en-US"/>
              </w:rPr>
            </w:pPr>
            <w:r>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1546F5" w:rsidRPr="000100B7" w:rsidRDefault="001546F5" w:rsidP="000134A1">
            <w:pPr>
              <w:spacing w:line="276" w:lineRule="auto"/>
              <w:jc w:val="center"/>
              <w:rPr>
                <w:b/>
                <w:bCs/>
                <w:color w:val="000000"/>
                <w:lang w:val="bg-BG" w:eastAsia="en-US"/>
              </w:rPr>
            </w:pPr>
            <w:r>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1546F5" w:rsidRPr="000100B7" w:rsidRDefault="001546F5" w:rsidP="000134A1">
            <w:pPr>
              <w:spacing w:line="276" w:lineRule="auto"/>
              <w:jc w:val="center"/>
              <w:rPr>
                <w:b/>
                <w:bCs/>
                <w:color w:val="000000"/>
                <w:lang w:val="bg-BG" w:eastAsia="en-US"/>
              </w:rPr>
            </w:pPr>
            <w:r>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1546F5" w:rsidRPr="000100B7" w:rsidRDefault="001546F5" w:rsidP="000134A1">
            <w:pPr>
              <w:spacing w:line="276" w:lineRule="auto"/>
              <w:jc w:val="center"/>
              <w:rPr>
                <w:b/>
                <w:bCs/>
                <w:color w:val="000000"/>
                <w:lang w:val="bg-BG" w:eastAsia="en-US"/>
              </w:rPr>
            </w:pPr>
            <w:r>
              <w:rPr>
                <w:b/>
                <w:bCs/>
                <w:color w:val="000000"/>
                <w:lang w:val="bg-BG" w:eastAsia="en-US"/>
              </w:rPr>
              <w:t>Такса</w:t>
            </w:r>
          </w:p>
        </w:tc>
      </w:tr>
      <w:tr w:rsidR="001546F5" w:rsidRPr="000100B7" w:rsidTr="000134A1">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1546F5" w:rsidRPr="000100B7" w:rsidRDefault="00A671E2" w:rsidP="000134A1">
            <w:pPr>
              <w:spacing w:line="276" w:lineRule="auto"/>
              <w:ind w:right="-209"/>
              <w:rPr>
                <w:lang w:val="bg-BG" w:eastAsia="en-US"/>
              </w:rPr>
            </w:pPr>
            <w:r>
              <w:rPr>
                <w:lang w:val="bg-BG" w:eastAsia="en-US"/>
              </w:rPr>
              <w:t>26</w:t>
            </w:r>
            <w:r w:rsidR="001546F5" w:rsidRPr="000100B7">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1546F5" w:rsidRPr="000100B7" w:rsidRDefault="00A671E2" w:rsidP="000134A1">
            <w:pPr>
              <w:spacing w:line="276" w:lineRule="auto"/>
              <w:rPr>
                <w:color w:val="000000"/>
                <w:lang w:val="bg-BG" w:eastAsia="en-US"/>
              </w:rPr>
            </w:pPr>
            <w:r w:rsidRPr="00A671E2">
              <w:rPr>
                <w:color w:val="000000"/>
                <w:lang w:val="bg-BG" w:eastAsia="en-US"/>
              </w:rPr>
              <w:t xml:space="preserve">Издаване на удостоверения за настойничество и попечителство (учредено по реда на чл. 155 от </w:t>
            </w:r>
            <w:r w:rsidRPr="00A671E2">
              <w:rPr>
                <w:color w:val="000000"/>
                <w:lang w:val="bg-BG" w:eastAsia="en-US"/>
              </w:rPr>
              <w:lastRenderedPageBreak/>
              <w:t>Семейния кодекс и по право - по чл. 173 от Семейния кодекс)</w:t>
            </w:r>
          </w:p>
        </w:tc>
        <w:tc>
          <w:tcPr>
            <w:tcW w:w="1909" w:type="pct"/>
            <w:tcBorders>
              <w:top w:val="single" w:sz="4" w:space="0" w:color="000000"/>
              <w:left w:val="nil"/>
              <w:bottom w:val="single" w:sz="4" w:space="0" w:color="auto"/>
              <w:right w:val="single" w:sz="4" w:space="0" w:color="auto"/>
            </w:tcBorders>
            <w:vAlign w:val="center"/>
          </w:tcPr>
          <w:p w:rsidR="005315EB" w:rsidRPr="005315EB" w:rsidRDefault="005315EB" w:rsidP="005315EB">
            <w:pPr>
              <w:tabs>
                <w:tab w:val="left" w:pos="268"/>
              </w:tabs>
              <w:spacing w:line="276" w:lineRule="auto"/>
              <w:contextualSpacing/>
              <w:rPr>
                <w:lang w:val="bg-BG" w:eastAsia="en-US"/>
              </w:rPr>
            </w:pPr>
            <w:r w:rsidRPr="005315EB">
              <w:rPr>
                <w:lang w:val="bg-BG" w:eastAsia="en-US"/>
              </w:rPr>
              <w:lastRenderedPageBreak/>
              <w:t>1.</w:t>
            </w:r>
            <w:r w:rsidRPr="005315EB">
              <w:rPr>
                <w:lang w:val="bg-BG" w:eastAsia="en-US"/>
              </w:rPr>
              <w:tab/>
              <w:t xml:space="preserve">Молба и декларации по образец (за попечител; за настойник, за зам. настойник, за зам. попечител  и съветници); </w:t>
            </w:r>
          </w:p>
          <w:p w:rsidR="005315EB" w:rsidRPr="005315EB" w:rsidRDefault="005315EB" w:rsidP="005315EB">
            <w:pPr>
              <w:tabs>
                <w:tab w:val="left" w:pos="268"/>
              </w:tabs>
              <w:spacing w:line="276" w:lineRule="auto"/>
              <w:contextualSpacing/>
              <w:rPr>
                <w:lang w:val="bg-BG" w:eastAsia="en-US"/>
              </w:rPr>
            </w:pPr>
            <w:r w:rsidRPr="005315EB">
              <w:rPr>
                <w:lang w:val="bg-BG" w:eastAsia="en-US"/>
              </w:rPr>
              <w:t>2.</w:t>
            </w:r>
            <w:r w:rsidRPr="005315EB">
              <w:rPr>
                <w:lang w:val="bg-BG" w:eastAsia="en-US"/>
              </w:rPr>
              <w:tab/>
              <w:t xml:space="preserve">Съдебно решение; </w:t>
            </w:r>
          </w:p>
          <w:p w:rsidR="005315EB" w:rsidRPr="005315EB" w:rsidRDefault="005315EB" w:rsidP="005315EB">
            <w:pPr>
              <w:tabs>
                <w:tab w:val="left" w:pos="268"/>
              </w:tabs>
              <w:spacing w:line="276" w:lineRule="auto"/>
              <w:contextualSpacing/>
              <w:rPr>
                <w:lang w:val="bg-BG" w:eastAsia="en-US"/>
              </w:rPr>
            </w:pPr>
            <w:r w:rsidRPr="005315EB">
              <w:rPr>
                <w:lang w:val="bg-BG" w:eastAsia="en-US"/>
              </w:rPr>
              <w:lastRenderedPageBreak/>
              <w:t>3.</w:t>
            </w:r>
            <w:r w:rsidRPr="005315EB">
              <w:rPr>
                <w:lang w:val="bg-BG" w:eastAsia="en-US"/>
              </w:rPr>
              <w:tab/>
              <w:t>Заповед за настаняване;</w:t>
            </w:r>
          </w:p>
          <w:p w:rsidR="001546F5" w:rsidRPr="000100B7" w:rsidRDefault="005315EB" w:rsidP="005315EB">
            <w:pPr>
              <w:tabs>
                <w:tab w:val="left" w:pos="268"/>
              </w:tabs>
              <w:spacing w:line="276" w:lineRule="auto"/>
              <w:contextualSpacing/>
              <w:rPr>
                <w:lang w:val="bg-BG" w:eastAsia="en-US"/>
              </w:rPr>
            </w:pPr>
            <w:r w:rsidRPr="005315EB">
              <w:rPr>
                <w:lang w:val="bg-BG" w:eastAsia="en-US"/>
              </w:rPr>
              <w:t>4.</w:t>
            </w:r>
            <w:r w:rsidRPr="005315EB">
              <w:rPr>
                <w:lang w:val="bg-BG" w:eastAsia="en-US"/>
              </w:rPr>
              <w:tab/>
              <w:t xml:space="preserve">Списък на имуществото         </w:t>
            </w:r>
          </w:p>
        </w:tc>
        <w:tc>
          <w:tcPr>
            <w:tcW w:w="734" w:type="pct"/>
            <w:tcBorders>
              <w:top w:val="single" w:sz="4" w:space="0" w:color="000000"/>
              <w:left w:val="nil"/>
              <w:bottom w:val="single" w:sz="4" w:space="0" w:color="auto"/>
              <w:right w:val="single" w:sz="4" w:space="0" w:color="auto"/>
            </w:tcBorders>
            <w:vAlign w:val="center"/>
          </w:tcPr>
          <w:p w:rsidR="001546F5" w:rsidRPr="000100B7" w:rsidRDefault="00A671E2" w:rsidP="000134A1">
            <w:pPr>
              <w:tabs>
                <w:tab w:val="left" w:pos="268"/>
              </w:tabs>
              <w:spacing w:line="276" w:lineRule="auto"/>
              <w:contextualSpacing/>
              <w:rPr>
                <w:lang w:val="bg-BG" w:eastAsia="en-US"/>
              </w:rPr>
            </w:pPr>
            <w:r>
              <w:rPr>
                <w:lang w:val="bg-BG" w:eastAsia="en-US"/>
              </w:rPr>
              <w:lastRenderedPageBreak/>
              <w:t>До 1 месец</w:t>
            </w:r>
          </w:p>
        </w:tc>
        <w:tc>
          <w:tcPr>
            <w:tcW w:w="571" w:type="pct"/>
            <w:tcBorders>
              <w:top w:val="single" w:sz="4" w:space="0" w:color="000000"/>
              <w:left w:val="nil"/>
              <w:bottom w:val="single" w:sz="4" w:space="0" w:color="auto"/>
              <w:right w:val="single" w:sz="4" w:space="0" w:color="auto"/>
            </w:tcBorders>
            <w:vAlign w:val="center"/>
          </w:tcPr>
          <w:p w:rsidR="001546F5" w:rsidRPr="000100B7" w:rsidRDefault="00A671E2" w:rsidP="000134A1">
            <w:pPr>
              <w:tabs>
                <w:tab w:val="left" w:pos="268"/>
              </w:tabs>
              <w:spacing w:line="276" w:lineRule="auto"/>
              <w:contextualSpacing/>
              <w:rPr>
                <w:lang w:val="bg-BG" w:eastAsia="en-US"/>
              </w:rPr>
            </w:pPr>
            <w:r>
              <w:rPr>
                <w:lang w:val="bg-BG" w:eastAsia="en-US"/>
              </w:rPr>
              <w:t>Безплатно</w:t>
            </w:r>
          </w:p>
        </w:tc>
      </w:tr>
    </w:tbl>
    <w:p w:rsidR="001546F5" w:rsidRDefault="001546F5" w:rsidP="001546F5">
      <w:pPr>
        <w:jc w:val="both"/>
      </w:pPr>
    </w:p>
    <w:p w:rsidR="00B55218" w:rsidRPr="001546F5" w:rsidRDefault="00924BEA" w:rsidP="001546F5">
      <w:pPr>
        <w:pStyle w:val="a5"/>
        <w:numPr>
          <w:ilvl w:val="0"/>
          <w:numId w:val="27"/>
        </w:numPr>
        <w:jc w:val="both"/>
        <w:rPr>
          <w:sz w:val="24"/>
          <w:szCs w:val="24"/>
        </w:rPr>
      </w:pPr>
      <w:r w:rsidRPr="001546F5">
        <w:rPr>
          <w:sz w:val="24"/>
          <w:szCs w:val="24"/>
        </w:rPr>
        <w:t>Точка 28, се изменя както следва:</w:t>
      </w:r>
    </w:p>
    <w:p w:rsidR="00924BEA" w:rsidRDefault="00924BEA" w:rsidP="00AA715F">
      <w:pPr>
        <w:ind w:firstLine="708"/>
        <w:jc w:val="both"/>
        <w:rPr>
          <w:b/>
          <w:lang w:val="bg-BG"/>
        </w:rPr>
      </w:pPr>
    </w:p>
    <w:tbl>
      <w:tblPr>
        <w:tblW w:w="5150" w:type="pct"/>
        <w:tblInd w:w="-315" w:type="dxa"/>
        <w:tblCellMar>
          <w:left w:w="70" w:type="dxa"/>
          <w:right w:w="70" w:type="dxa"/>
        </w:tblCellMar>
        <w:tblLook w:val="04A0" w:firstRow="1" w:lastRow="0" w:firstColumn="1" w:lastColumn="0" w:noHBand="0" w:noVBand="1"/>
      </w:tblPr>
      <w:tblGrid>
        <w:gridCol w:w="440"/>
        <w:gridCol w:w="2894"/>
        <w:gridCol w:w="3564"/>
        <w:gridCol w:w="1370"/>
        <w:gridCol w:w="1066"/>
      </w:tblGrid>
      <w:tr w:rsidR="005315EB" w:rsidRPr="000100B7" w:rsidTr="000134A1">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5315EB" w:rsidRPr="000100B7" w:rsidRDefault="005315EB" w:rsidP="000134A1">
            <w:pPr>
              <w:spacing w:line="276" w:lineRule="auto"/>
              <w:ind w:right="-209"/>
              <w:rPr>
                <w:lang w:val="bg-BG" w:eastAsia="en-US"/>
              </w:rPr>
            </w:pPr>
            <w:r>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5315EB" w:rsidRPr="000100B7" w:rsidRDefault="005315EB" w:rsidP="000134A1">
            <w:pPr>
              <w:spacing w:line="276" w:lineRule="auto"/>
              <w:jc w:val="center"/>
              <w:rPr>
                <w:b/>
                <w:bCs/>
                <w:lang w:val="bg-BG" w:eastAsia="en-US"/>
              </w:rPr>
            </w:pPr>
            <w:r>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5315EB" w:rsidRPr="000100B7" w:rsidRDefault="005315EB" w:rsidP="000134A1">
            <w:pPr>
              <w:spacing w:line="276" w:lineRule="auto"/>
              <w:jc w:val="center"/>
              <w:rPr>
                <w:b/>
                <w:bCs/>
                <w:color w:val="000000"/>
                <w:lang w:val="bg-BG" w:eastAsia="en-US"/>
              </w:rPr>
            </w:pPr>
            <w:r>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5315EB" w:rsidRPr="000100B7" w:rsidRDefault="005315EB" w:rsidP="000134A1">
            <w:pPr>
              <w:spacing w:line="276" w:lineRule="auto"/>
              <w:jc w:val="center"/>
              <w:rPr>
                <w:b/>
                <w:bCs/>
                <w:color w:val="000000"/>
                <w:lang w:val="bg-BG" w:eastAsia="en-US"/>
              </w:rPr>
            </w:pPr>
            <w:r>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5315EB" w:rsidRPr="000100B7" w:rsidRDefault="005315EB" w:rsidP="000134A1">
            <w:pPr>
              <w:spacing w:line="276" w:lineRule="auto"/>
              <w:jc w:val="center"/>
              <w:rPr>
                <w:b/>
                <w:bCs/>
                <w:color w:val="000000"/>
                <w:lang w:val="bg-BG" w:eastAsia="en-US"/>
              </w:rPr>
            </w:pPr>
            <w:r>
              <w:rPr>
                <w:b/>
                <w:bCs/>
                <w:color w:val="000000"/>
                <w:lang w:val="bg-BG" w:eastAsia="en-US"/>
              </w:rPr>
              <w:t>Такса</w:t>
            </w:r>
          </w:p>
        </w:tc>
      </w:tr>
      <w:tr w:rsidR="005315EB" w:rsidRPr="0072007E" w:rsidTr="000134A1">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5315EB" w:rsidRPr="000100B7" w:rsidRDefault="005315EB" w:rsidP="000134A1">
            <w:pPr>
              <w:spacing w:line="276" w:lineRule="auto"/>
              <w:ind w:right="-209"/>
              <w:rPr>
                <w:lang w:val="bg-BG" w:eastAsia="en-US"/>
              </w:rPr>
            </w:pPr>
            <w:r>
              <w:rPr>
                <w:lang w:val="bg-BG" w:eastAsia="en-US"/>
              </w:rPr>
              <w:t>28</w:t>
            </w:r>
            <w:r w:rsidRPr="000100B7">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5315EB" w:rsidRPr="00CD73A5" w:rsidRDefault="00CD73A5" w:rsidP="000134A1">
            <w:pPr>
              <w:spacing w:line="276" w:lineRule="auto"/>
              <w:rPr>
                <w:lang w:val="bg-BG" w:eastAsia="en-US"/>
              </w:rPr>
            </w:pPr>
            <w:r w:rsidRPr="00CD73A5">
              <w:t xml:space="preserve">Заверка на документ, </w:t>
            </w:r>
            <w:proofErr w:type="spellStart"/>
            <w:r w:rsidRPr="00CD73A5">
              <w:t>издаване</w:t>
            </w:r>
            <w:proofErr w:type="spellEnd"/>
            <w:r w:rsidRPr="00CD73A5">
              <w:t xml:space="preserve"> на удостоверения, уверения, </w:t>
            </w:r>
            <w:proofErr w:type="spellStart"/>
            <w:r w:rsidRPr="00CD73A5">
              <w:t>служебни</w:t>
            </w:r>
            <w:proofErr w:type="spellEnd"/>
            <w:r w:rsidRPr="00CD73A5">
              <w:t xml:space="preserve"> </w:t>
            </w:r>
            <w:proofErr w:type="spellStart"/>
            <w:r w:rsidRPr="00CD73A5">
              <w:t>бележки</w:t>
            </w:r>
            <w:proofErr w:type="spellEnd"/>
            <w:r w:rsidRPr="00CD73A5">
              <w:t xml:space="preserve"> и </w:t>
            </w:r>
            <w:proofErr w:type="spellStart"/>
            <w:r w:rsidRPr="00CD73A5">
              <w:t>други</w:t>
            </w:r>
            <w:proofErr w:type="spellEnd"/>
            <w:r w:rsidRPr="00CD73A5">
              <w:t xml:space="preserve"> по </w:t>
            </w:r>
            <w:proofErr w:type="spellStart"/>
            <w:r w:rsidRPr="00CD73A5">
              <w:t>искане</w:t>
            </w:r>
            <w:proofErr w:type="spellEnd"/>
            <w:r w:rsidRPr="00CD73A5">
              <w:t xml:space="preserve"> на </w:t>
            </w:r>
            <w:proofErr w:type="spellStart"/>
            <w:r w:rsidRPr="00CD73A5">
              <w:t>граждани</w:t>
            </w:r>
            <w:proofErr w:type="spellEnd"/>
          </w:p>
        </w:tc>
        <w:tc>
          <w:tcPr>
            <w:tcW w:w="1909" w:type="pct"/>
            <w:tcBorders>
              <w:top w:val="single" w:sz="4" w:space="0" w:color="000000"/>
              <w:left w:val="nil"/>
              <w:bottom w:val="single" w:sz="4" w:space="0" w:color="auto"/>
              <w:right w:val="single" w:sz="4" w:space="0" w:color="auto"/>
            </w:tcBorders>
            <w:vAlign w:val="center"/>
          </w:tcPr>
          <w:p w:rsidR="005315EB" w:rsidRDefault="005315EB" w:rsidP="005315EB">
            <w:pPr>
              <w:tabs>
                <w:tab w:val="left" w:pos="268"/>
              </w:tabs>
            </w:pPr>
            <w:r w:rsidRPr="005315EB">
              <w:t xml:space="preserve"> </w:t>
            </w:r>
            <w:proofErr w:type="gramStart"/>
            <w:r>
              <w:t>1 .</w:t>
            </w:r>
            <w:proofErr w:type="gramEnd"/>
            <w:r>
              <w:t xml:space="preserve"> Заявление /по образец/;         </w:t>
            </w:r>
          </w:p>
          <w:p w:rsidR="005315EB" w:rsidRDefault="005315EB" w:rsidP="005315EB">
            <w:pPr>
              <w:tabs>
                <w:tab w:val="left" w:pos="268"/>
              </w:tabs>
            </w:pPr>
            <w:r>
              <w:t xml:space="preserve">2. Документ за </w:t>
            </w:r>
            <w:proofErr w:type="spellStart"/>
            <w:proofErr w:type="gramStart"/>
            <w:r>
              <w:t>самоличност</w:t>
            </w:r>
            <w:proofErr w:type="spellEnd"/>
            <w:r>
              <w:t xml:space="preserve"> ;</w:t>
            </w:r>
            <w:proofErr w:type="gramEnd"/>
            <w:r>
              <w:t xml:space="preserve">         </w:t>
            </w:r>
          </w:p>
          <w:p w:rsidR="005315EB" w:rsidRPr="005315EB" w:rsidRDefault="005315EB" w:rsidP="005315EB">
            <w:pPr>
              <w:tabs>
                <w:tab w:val="left" w:pos="268"/>
              </w:tabs>
            </w:pPr>
            <w:r>
              <w:t xml:space="preserve">3. </w:t>
            </w:r>
            <w:proofErr w:type="spellStart"/>
            <w:r>
              <w:t>Нотариално</w:t>
            </w:r>
            <w:proofErr w:type="spellEnd"/>
            <w:r>
              <w:t xml:space="preserve"> заверено </w:t>
            </w:r>
            <w:proofErr w:type="spellStart"/>
            <w:r>
              <w:t>пълномощно</w:t>
            </w:r>
            <w:proofErr w:type="spellEnd"/>
            <w:r>
              <w:t xml:space="preserve"> при </w:t>
            </w:r>
            <w:proofErr w:type="spellStart"/>
            <w:r>
              <w:t>поискване</w:t>
            </w:r>
            <w:proofErr w:type="spellEnd"/>
            <w:r>
              <w:t xml:space="preserve"> от </w:t>
            </w:r>
            <w:proofErr w:type="spellStart"/>
            <w:r>
              <w:t>друго</w:t>
            </w:r>
            <w:proofErr w:type="spellEnd"/>
            <w:r>
              <w:t xml:space="preserve"> лице;</w:t>
            </w:r>
          </w:p>
        </w:tc>
        <w:tc>
          <w:tcPr>
            <w:tcW w:w="734" w:type="pct"/>
            <w:tcBorders>
              <w:top w:val="single" w:sz="4" w:space="0" w:color="000000"/>
              <w:left w:val="nil"/>
              <w:bottom w:val="single" w:sz="4" w:space="0" w:color="auto"/>
              <w:right w:val="single" w:sz="4" w:space="0" w:color="auto"/>
            </w:tcBorders>
            <w:vAlign w:val="center"/>
          </w:tcPr>
          <w:p w:rsidR="005315EB" w:rsidRPr="0072007E" w:rsidRDefault="005315EB" w:rsidP="000134A1">
            <w:pPr>
              <w:tabs>
                <w:tab w:val="left" w:pos="268"/>
              </w:tabs>
              <w:spacing w:line="276" w:lineRule="auto"/>
              <w:contextualSpacing/>
              <w:rPr>
                <w:lang w:val="bg-BG" w:eastAsia="en-US"/>
              </w:rPr>
            </w:pPr>
            <w:r w:rsidRPr="0072007E">
              <w:rPr>
                <w:lang w:eastAsia="bg-BG"/>
              </w:rPr>
              <w:t>До 3 раб. дни</w:t>
            </w:r>
          </w:p>
        </w:tc>
        <w:tc>
          <w:tcPr>
            <w:tcW w:w="571" w:type="pct"/>
            <w:tcBorders>
              <w:top w:val="single" w:sz="4" w:space="0" w:color="000000"/>
              <w:left w:val="nil"/>
              <w:bottom w:val="single" w:sz="4" w:space="0" w:color="auto"/>
              <w:right w:val="single" w:sz="4" w:space="0" w:color="auto"/>
            </w:tcBorders>
            <w:vAlign w:val="center"/>
          </w:tcPr>
          <w:p w:rsidR="005315EB" w:rsidRPr="0072007E" w:rsidRDefault="005315EB" w:rsidP="000134A1">
            <w:pPr>
              <w:tabs>
                <w:tab w:val="left" w:pos="268"/>
              </w:tabs>
              <w:spacing w:line="276" w:lineRule="auto"/>
              <w:contextualSpacing/>
              <w:rPr>
                <w:lang w:val="bg-BG" w:eastAsia="en-US"/>
              </w:rPr>
            </w:pPr>
            <w:r>
              <w:rPr>
                <w:lang w:val="bg-BG" w:eastAsia="en-US"/>
              </w:rPr>
              <w:t>5</w:t>
            </w:r>
            <w:r w:rsidRPr="0072007E">
              <w:rPr>
                <w:lang w:val="bg-BG" w:eastAsia="en-US"/>
              </w:rPr>
              <w:t>,00 лв.</w:t>
            </w:r>
          </w:p>
        </w:tc>
      </w:tr>
    </w:tbl>
    <w:p w:rsidR="00924BEA" w:rsidRPr="00A75C1B" w:rsidRDefault="00924BEA" w:rsidP="00AA715F">
      <w:pPr>
        <w:ind w:firstLine="708"/>
        <w:jc w:val="both"/>
        <w:rPr>
          <w:b/>
          <w:lang w:val="bg-BG"/>
        </w:rPr>
      </w:pPr>
    </w:p>
    <w:p w:rsidR="000100B7" w:rsidRPr="00A75C1B" w:rsidRDefault="000100B7" w:rsidP="00A75C1B">
      <w:pPr>
        <w:pStyle w:val="a5"/>
        <w:numPr>
          <w:ilvl w:val="0"/>
          <w:numId w:val="27"/>
        </w:numPr>
        <w:jc w:val="both"/>
        <w:rPr>
          <w:b/>
          <w:sz w:val="24"/>
          <w:szCs w:val="24"/>
        </w:rPr>
      </w:pPr>
      <w:r w:rsidRPr="00A75C1B">
        <w:rPr>
          <w:bCs/>
          <w:color w:val="000000"/>
          <w:sz w:val="24"/>
          <w:szCs w:val="24"/>
        </w:rPr>
        <w:t>Точка 36, се изменя по следния начин:</w:t>
      </w:r>
    </w:p>
    <w:p w:rsidR="000100B7" w:rsidRPr="000100B7" w:rsidRDefault="000100B7" w:rsidP="000100B7">
      <w:pPr>
        <w:ind w:firstLine="708"/>
        <w:jc w:val="both"/>
        <w:rPr>
          <w:lang w:val="bg-BG" w:eastAsia="bg-BG"/>
        </w:rPr>
      </w:pPr>
    </w:p>
    <w:tbl>
      <w:tblPr>
        <w:tblW w:w="5150" w:type="pct"/>
        <w:tblInd w:w="-315" w:type="dxa"/>
        <w:tblCellMar>
          <w:left w:w="70" w:type="dxa"/>
          <w:right w:w="70" w:type="dxa"/>
        </w:tblCellMar>
        <w:tblLook w:val="04A0" w:firstRow="1" w:lastRow="0" w:firstColumn="1" w:lastColumn="0" w:noHBand="0" w:noVBand="1"/>
      </w:tblPr>
      <w:tblGrid>
        <w:gridCol w:w="440"/>
        <w:gridCol w:w="2894"/>
        <w:gridCol w:w="3564"/>
        <w:gridCol w:w="1370"/>
        <w:gridCol w:w="1066"/>
      </w:tblGrid>
      <w:tr w:rsidR="001546F5" w:rsidRPr="000100B7" w:rsidTr="000134A1">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1546F5" w:rsidRPr="000100B7" w:rsidRDefault="001546F5" w:rsidP="000134A1">
            <w:pPr>
              <w:spacing w:line="276" w:lineRule="auto"/>
              <w:ind w:right="-209"/>
              <w:rPr>
                <w:lang w:val="bg-BG" w:eastAsia="en-US"/>
              </w:rPr>
            </w:pPr>
            <w:r>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1546F5" w:rsidRPr="000100B7" w:rsidRDefault="001546F5" w:rsidP="000134A1">
            <w:pPr>
              <w:spacing w:line="276" w:lineRule="auto"/>
              <w:jc w:val="center"/>
              <w:rPr>
                <w:b/>
                <w:bCs/>
                <w:lang w:val="bg-BG" w:eastAsia="en-US"/>
              </w:rPr>
            </w:pPr>
            <w:r>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1546F5" w:rsidRPr="000100B7" w:rsidRDefault="001546F5" w:rsidP="000134A1">
            <w:pPr>
              <w:spacing w:line="276" w:lineRule="auto"/>
              <w:jc w:val="center"/>
              <w:rPr>
                <w:b/>
                <w:bCs/>
                <w:color w:val="000000"/>
                <w:lang w:val="bg-BG" w:eastAsia="en-US"/>
              </w:rPr>
            </w:pPr>
            <w:r>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1546F5" w:rsidRPr="000100B7" w:rsidRDefault="001546F5" w:rsidP="000134A1">
            <w:pPr>
              <w:spacing w:line="276" w:lineRule="auto"/>
              <w:jc w:val="center"/>
              <w:rPr>
                <w:b/>
                <w:bCs/>
                <w:color w:val="000000"/>
                <w:lang w:val="bg-BG" w:eastAsia="en-US"/>
              </w:rPr>
            </w:pPr>
            <w:r>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1546F5" w:rsidRPr="000100B7" w:rsidRDefault="001546F5" w:rsidP="000134A1">
            <w:pPr>
              <w:spacing w:line="276" w:lineRule="auto"/>
              <w:jc w:val="center"/>
              <w:rPr>
                <w:b/>
                <w:bCs/>
                <w:color w:val="000000"/>
                <w:lang w:val="bg-BG" w:eastAsia="en-US"/>
              </w:rPr>
            </w:pPr>
            <w:r>
              <w:rPr>
                <w:b/>
                <w:bCs/>
                <w:color w:val="000000"/>
                <w:lang w:val="bg-BG" w:eastAsia="en-US"/>
              </w:rPr>
              <w:t>Такса</w:t>
            </w:r>
          </w:p>
        </w:tc>
      </w:tr>
      <w:tr w:rsidR="001546F5" w:rsidRPr="000100B7" w:rsidTr="000134A1">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1546F5" w:rsidRPr="000100B7" w:rsidRDefault="001546F5" w:rsidP="000134A1">
            <w:pPr>
              <w:spacing w:line="276" w:lineRule="auto"/>
              <w:ind w:right="-209"/>
              <w:rPr>
                <w:lang w:val="bg-BG" w:eastAsia="en-US"/>
              </w:rPr>
            </w:pPr>
            <w:r>
              <w:rPr>
                <w:lang w:val="bg-BG" w:eastAsia="en-US"/>
              </w:rPr>
              <w:t>36</w:t>
            </w:r>
            <w:r w:rsidRPr="000100B7">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1546F5" w:rsidRPr="000100B7" w:rsidRDefault="00284523" w:rsidP="000134A1">
            <w:pPr>
              <w:spacing w:line="276" w:lineRule="auto"/>
              <w:rPr>
                <w:color w:val="000000"/>
                <w:lang w:val="bg-BG" w:eastAsia="en-US"/>
              </w:rPr>
            </w:pPr>
            <w:r w:rsidRPr="00284523">
              <w:rPr>
                <w:color w:val="000000"/>
                <w:lang w:val="bg-BG"/>
              </w:rPr>
              <w:t>Отразяване на избор или промяна на режим на имуществени отношения между съпрузи</w:t>
            </w:r>
          </w:p>
        </w:tc>
        <w:tc>
          <w:tcPr>
            <w:tcW w:w="1909" w:type="pct"/>
            <w:tcBorders>
              <w:top w:val="single" w:sz="4" w:space="0" w:color="000000"/>
              <w:left w:val="nil"/>
              <w:bottom w:val="single" w:sz="4" w:space="0" w:color="auto"/>
              <w:right w:val="single" w:sz="4" w:space="0" w:color="auto"/>
            </w:tcBorders>
            <w:vAlign w:val="center"/>
          </w:tcPr>
          <w:p w:rsidR="001546F5" w:rsidRPr="000100B7" w:rsidRDefault="001546F5" w:rsidP="000134A1">
            <w:pPr>
              <w:tabs>
                <w:tab w:val="left" w:pos="268"/>
              </w:tabs>
              <w:spacing w:line="276" w:lineRule="auto"/>
              <w:contextualSpacing/>
              <w:rPr>
                <w:lang w:val="bg-BG" w:eastAsia="en-US"/>
              </w:rPr>
            </w:pPr>
          </w:p>
        </w:tc>
        <w:tc>
          <w:tcPr>
            <w:tcW w:w="734" w:type="pct"/>
            <w:tcBorders>
              <w:top w:val="single" w:sz="4" w:space="0" w:color="000000"/>
              <w:left w:val="nil"/>
              <w:bottom w:val="single" w:sz="4" w:space="0" w:color="auto"/>
              <w:right w:val="single" w:sz="4" w:space="0" w:color="auto"/>
            </w:tcBorders>
            <w:vAlign w:val="center"/>
          </w:tcPr>
          <w:p w:rsidR="001546F5" w:rsidRPr="000100B7" w:rsidRDefault="001546F5" w:rsidP="000134A1">
            <w:pPr>
              <w:tabs>
                <w:tab w:val="left" w:pos="268"/>
              </w:tabs>
              <w:spacing w:line="276" w:lineRule="auto"/>
              <w:contextualSpacing/>
              <w:rPr>
                <w:lang w:val="bg-BG" w:eastAsia="en-US"/>
              </w:rPr>
            </w:pPr>
          </w:p>
        </w:tc>
        <w:tc>
          <w:tcPr>
            <w:tcW w:w="571" w:type="pct"/>
            <w:tcBorders>
              <w:top w:val="single" w:sz="4" w:space="0" w:color="000000"/>
              <w:left w:val="nil"/>
              <w:bottom w:val="single" w:sz="4" w:space="0" w:color="auto"/>
              <w:right w:val="single" w:sz="4" w:space="0" w:color="auto"/>
            </w:tcBorders>
            <w:vAlign w:val="center"/>
          </w:tcPr>
          <w:p w:rsidR="001546F5" w:rsidRPr="000100B7" w:rsidRDefault="00284523" w:rsidP="000134A1">
            <w:pPr>
              <w:tabs>
                <w:tab w:val="left" w:pos="268"/>
              </w:tabs>
              <w:spacing w:line="276" w:lineRule="auto"/>
              <w:contextualSpacing/>
              <w:rPr>
                <w:lang w:val="bg-BG" w:eastAsia="en-US"/>
              </w:rPr>
            </w:pPr>
            <w:r>
              <w:rPr>
                <w:lang w:val="bg-BG" w:eastAsia="en-US"/>
              </w:rPr>
              <w:t>10,00 лв.</w:t>
            </w:r>
          </w:p>
        </w:tc>
      </w:tr>
    </w:tbl>
    <w:p w:rsidR="000100B7" w:rsidRPr="000100B7" w:rsidRDefault="000100B7" w:rsidP="000100B7">
      <w:pPr>
        <w:ind w:firstLine="708"/>
        <w:jc w:val="both"/>
        <w:rPr>
          <w:lang w:val="bg-BG"/>
        </w:rPr>
      </w:pPr>
    </w:p>
    <w:p w:rsidR="000100B7" w:rsidRPr="000100B7" w:rsidRDefault="000100B7" w:rsidP="000100B7">
      <w:pPr>
        <w:ind w:firstLine="708"/>
        <w:jc w:val="both"/>
        <w:rPr>
          <w:lang w:val="bg-BG"/>
        </w:rPr>
      </w:pPr>
    </w:p>
    <w:p w:rsidR="00B55218" w:rsidRDefault="00B55218" w:rsidP="00AA715F">
      <w:pPr>
        <w:ind w:firstLine="708"/>
        <w:jc w:val="both"/>
        <w:rPr>
          <w:b/>
          <w:lang w:val="bg-BG"/>
        </w:rPr>
      </w:pPr>
    </w:p>
    <w:p w:rsidR="00B55218" w:rsidRDefault="00427450" w:rsidP="00AA715F">
      <w:pPr>
        <w:ind w:firstLine="708"/>
        <w:jc w:val="both"/>
        <w:rPr>
          <w:b/>
          <w:lang w:val="bg-BG"/>
        </w:rPr>
      </w:pPr>
      <w:r>
        <w:rPr>
          <w:b/>
          <w:lang w:val="bg-BG"/>
        </w:rPr>
        <w:t>§9</w:t>
      </w:r>
      <w:r w:rsidR="0067388E">
        <w:rPr>
          <w:b/>
          <w:lang w:val="bg-BG"/>
        </w:rPr>
        <w:t>. В приложение 6 „Такси за обреди, ритуали и гробни места“</w:t>
      </w:r>
      <w:r w:rsidR="0067388E" w:rsidRPr="004659EB">
        <w:rPr>
          <w:b/>
          <w:lang w:val="bg-BG"/>
        </w:rPr>
        <w:t>,</w:t>
      </w:r>
      <w:r w:rsidR="0067388E">
        <w:rPr>
          <w:b/>
          <w:lang w:val="bg-BG"/>
        </w:rPr>
        <w:t xml:space="preserve"> точка 13 се изменя по следния начин</w:t>
      </w:r>
      <w:r w:rsidR="0067388E" w:rsidRPr="004659EB">
        <w:rPr>
          <w:b/>
          <w:lang w:val="bg-BG"/>
        </w:rPr>
        <w:t>:</w:t>
      </w:r>
    </w:p>
    <w:p w:rsidR="00B55218" w:rsidRDefault="00B55218" w:rsidP="00AA715F">
      <w:pPr>
        <w:ind w:firstLine="708"/>
        <w:jc w:val="both"/>
        <w:rPr>
          <w:b/>
          <w:lang w:val="bg-BG"/>
        </w:rPr>
      </w:pPr>
    </w:p>
    <w:tbl>
      <w:tblPr>
        <w:tblW w:w="5150" w:type="pct"/>
        <w:tblInd w:w="-315" w:type="dxa"/>
        <w:tblCellMar>
          <w:left w:w="70" w:type="dxa"/>
          <w:right w:w="70" w:type="dxa"/>
        </w:tblCellMar>
        <w:tblLook w:val="04A0" w:firstRow="1" w:lastRow="0" w:firstColumn="1" w:lastColumn="0" w:noHBand="0" w:noVBand="1"/>
      </w:tblPr>
      <w:tblGrid>
        <w:gridCol w:w="440"/>
        <w:gridCol w:w="2894"/>
        <w:gridCol w:w="3564"/>
        <w:gridCol w:w="1370"/>
        <w:gridCol w:w="1066"/>
      </w:tblGrid>
      <w:tr w:rsidR="0067388E" w:rsidRPr="000100B7" w:rsidTr="000134A1">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tcPr>
          <w:p w:rsidR="0067388E" w:rsidRPr="000100B7" w:rsidRDefault="0067388E" w:rsidP="000134A1">
            <w:pPr>
              <w:spacing w:line="276" w:lineRule="auto"/>
              <w:ind w:right="-209"/>
              <w:rPr>
                <w:lang w:val="bg-BG" w:eastAsia="en-US"/>
              </w:rPr>
            </w:pPr>
            <w:r>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67388E" w:rsidRPr="000100B7" w:rsidRDefault="0067388E" w:rsidP="000134A1">
            <w:pPr>
              <w:spacing w:line="276" w:lineRule="auto"/>
              <w:jc w:val="center"/>
              <w:rPr>
                <w:b/>
                <w:bCs/>
                <w:lang w:val="bg-BG" w:eastAsia="en-US"/>
              </w:rPr>
            </w:pPr>
            <w:r>
              <w:rPr>
                <w:b/>
                <w:bCs/>
                <w:lang w:val="bg-BG" w:eastAsia="en-US"/>
              </w:rPr>
              <w:t>Наименование на услугата</w:t>
            </w:r>
          </w:p>
        </w:tc>
        <w:tc>
          <w:tcPr>
            <w:tcW w:w="1909" w:type="pct"/>
            <w:tcBorders>
              <w:top w:val="single" w:sz="4" w:space="0" w:color="000000"/>
              <w:left w:val="nil"/>
              <w:bottom w:val="single" w:sz="4" w:space="0" w:color="auto"/>
              <w:right w:val="single" w:sz="4" w:space="0" w:color="auto"/>
            </w:tcBorders>
            <w:vAlign w:val="center"/>
          </w:tcPr>
          <w:p w:rsidR="0067388E" w:rsidRPr="000100B7" w:rsidRDefault="0067388E" w:rsidP="000134A1">
            <w:pPr>
              <w:spacing w:line="276" w:lineRule="auto"/>
              <w:jc w:val="center"/>
              <w:rPr>
                <w:b/>
                <w:bCs/>
                <w:color w:val="000000"/>
                <w:lang w:val="bg-BG" w:eastAsia="en-US"/>
              </w:rPr>
            </w:pPr>
            <w:r>
              <w:rPr>
                <w:b/>
                <w:bCs/>
                <w:color w:val="000000"/>
                <w:lang w:val="bg-BG" w:eastAsia="en-US"/>
              </w:rPr>
              <w:t>Необходими документи</w:t>
            </w:r>
          </w:p>
        </w:tc>
        <w:tc>
          <w:tcPr>
            <w:tcW w:w="734" w:type="pct"/>
            <w:tcBorders>
              <w:top w:val="single" w:sz="4" w:space="0" w:color="000000"/>
              <w:left w:val="nil"/>
              <w:bottom w:val="single" w:sz="4" w:space="0" w:color="auto"/>
              <w:right w:val="single" w:sz="4" w:space="0" w:color="auto"/>
            </w:tcBorders>
            <w:vAlign w:val="center"/>
          </w:tcPr>
          <w:p w:rsidR="0067388E" w:rsidRPr="000100B7" w:rsidRDefault="0067388E" w:rsidP="000134A1">
            <w:pPr>
              <w:spacing w:line="276" w:lineRule="auto"/>
              <w:jc w:val="center"/>
              <w:rPr>
                <w:b/>
                <w:bCs/>
                <w:color w:val="000000"/>
                <w:lang w:val="bg-BG" w:eastAsia="en-US"/>
              </w:rPr>
            </w:pPr>
            <w:r>
              <w:rPr>
                <w:b/>
                <w:bCs/>
                <w:color w:val="000000"/>
                <w:lang w:val="bg-BG" w:eastAsia="en-US"/>
              </w:rPr>
              <w:t>Срок</w:t>
            </w:r>
          </w:p>
        </w:tc>
        <w:tc>
          <w:tcPr>
            <w:tcW w:w="571" w:type="pct"/>
            <w:tcBorders>
              <w:top w:val="single" w:sz="4" w:space="0" w:color="000000"/>
              <w:left w:val="nil"/>
              <w:bottom w:val="single" w:sz="4" w:space="0" w:color="auto"/>
              <w:right w:val="single" w:sz="4" w:space="0" w:color="auto"/>
            </w:tcBorders>
            <w:vAlign w:val="center"/>
          </w:tcPr>
          <w:p w:rsidR="0067388E" w:rsidRPr="000100B7" w:rsidRDefault="0067388E" w:rsidP="000134A1">
            <w:pPr>
              <w:spacing w:line="276" w:lineRule="auto"/>
              <w:jc w:val="center"/>
              <w:rPr>
                <w:b/>
                <w:bCs/>
                <w:color w:val="000000"/>
                <w:lang w:val="bg-BG" w:eastAsia="en-US"/>
              </w:rPr>
            </w:pPr>
            <w:r>
              <w:rPr>
                <w:b/>
                <w:bCs/>
                <w:color w:val="000000"/>
                <w:lang w:val="bg-BG" w:eastAsia="en-US"/>
              </w:rPr>
              <w:t>Такса</w:t>
            </w:r>
          </w:p>
        </w:tc>
      </w:tr>
      <w:tr w:rsidR="0067388E" w:rsidRPr="000100B7" w:rsidTr="000134A1">
        <w:trPr>
          <w:trHeight w:val="20"/>
        </w:trPr>
        <w:tc>
          <w:tcPr>
            <w:tcW w:w="236"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67388E" w:rsidRPr="000100B7" w:rsidRDefault="0067388E" w:rsidP="000134A1">
            <w:pPr>
              <w:spacing w:line="276" w:lineRule="auto"/>
              <w:ind w:right="-209"/>
              <w:rPr>
                <w:lang w:val="bg-BG" w:eastAsia="en-US"/>
              </w:rPr>
            </w:pPr>
            <w:r>
              <w:rPr>
                <w:lang w:val="bg-BG" w:eastAsia="en-US"/>
              </w:rPr>
              <w:t>13</w:t>
            </w:r>
            <w:r w:rsidRPr="000100B7">
              <w:rPr>
                <w:lang w:val="bg-BG" w:eastAsia="en-US"/>
              </w:rPr>
              <w:t>.</w:t>
            </w:r>
          </w:p>
        </w:tc>
        <w:tc>
          <w:tcPr>
            <w:tcW w:w="1550" w:type="pct"/>
            <w:tcBorders>
              <w:top w:val="single" w:sz="4" w:space="0" w:color="000000"/>
              <w:left w:val="single" w:sz="4" w:space="0" w:color="auto"/>
              <w:bottom w:val="single" w:sz="4" w:space="0" w:color="auto"/>
              <w:right w:val="single" w:sz="4" w:space="0" w:color="auto"/>
            </w:tcBorders>
            <w:shd w:val="clear" w:color="auto" w:fill="FFFFFF"/>
            <w:vAlign w:val="center"/>
          </w:tcPr>
          <w:p w:rsidR="0067388E" w:rsidRPr="000100B7" w:rsidRDefault="0067388E" w:rsidP="000134A1">
            <w:pPr>
              <w:spacing w:line="276" w:lineRule="auto"/>
              <w:rPr>
                <w:color w:val="000000"/>
                <w:lang w:val="bg-BG" w:eastAsia="en-US"/>
              </w:rPr>
            </w:pPr>
            <w:proofErr w:type="spellStart"/>
            <w:r>
              <w:rPr>
                <w:color w:val="000000"/>
                <w:lang w:val="bg-BG"/>
              </w:rPr>
              <w:t>Урнополагане</w:t>
            </w:r>
            <w:proofErr w:type="spellEnd"/>
          </w:p>
        </w:tc>
        <w:tc>
          <w:tcPr>
            <w:tcW w:w="1909" w:type="pct"/>
            <w:tcBorders>
              <w:top w:val="single" w:sz="4" w:space="0" w:color="000000"/>
              <w:left w:val="nil"/>
              <w:bottom w:val="single" w:sz="4" w:space="0" w:color="auto"/>
              <w:right w:val="single" w:sz="4" w:space="0" w:color="auto"/>
            </w:tcBorders>
            <w:vAlign w:val="center"/>
          </w:tcPr>
          <w:p w:rsidR="0067388E" w:rsidRPr="000100B7" w:rsidRDefault="0067388E" w:rsidP="000134A1">
            <w:pPr>
              <w:tabs>
                <w:tab w:val="left" w:pos="268"/>
              </w:tabs>
              <w:spacing w:line="276" w:lineRule="auto"/>
              <w:contextualSpacing/>
              <w:rPr>
                <w:lang w:val="bg-BG" w:eastAsia="en-US"/>
              </w:rPr>
            </w:pPr>
          </w:p>
        </w:tc>
        <w:tc>
          <w:tcPr>
            <w:tcW w:w="734" w:type="pct"/>
            <w:tcBorders>
              <w:top w:val="single" w:sz="4" w:space="0" w:color="000000"/>
              <w:left w:val="nil"/>
              <w:bottom w:val="single" w:sz="4" w:space="0" w:color="auto"/>
              <w:right w:val="single" w:sz="4" w:space="0" w:color="auto"/>
            </w:tcBorders>
            <w:vAlign w:val="center"/>
          </w:tcPr>
          <w:p w:rsidR="0067388E" w:rsidRPr="000100B7" w:rsidRDefault="0067388E" w:rsidP="000134A1">
            <w:pPr>
              <w:tabs>
                <w:tab w:val="left" w:pos="268"/>
              </w:tabs>
              <w:spacing w:line="276" w:lineRule="auto"/>
              <w:contextualSpacing/>
              <w:rPr>
                <w:lang w:val="bg-BG" w:eastAsia="en-US"/>
              </w:rPr>
            </w:pPr>
          </w:p>
        </w:tc>
        <w:tc>
          <w:tcPr>
            <w:tcW w:w="571" w:type="pct"/>
            <w:tcBorders>
              <w:top w:val="single" w:sz="4" w:space="0" w:color="000000"/>
              <w:left w:val="nil"/>
              <w:bottom w:val="single" w:sz="4" w:space="0" w:color="auto"/>
              <w:right w:val="single" w:sz="4" w:space="0" w:color="auto"/>
            </w:tcBorders>
            <w:vAlign w:val="center"/>
          </w:tcPr>
          <w:p w:rsidR="0067388E" w:rsidRPr="000100B7" w:rsidRDefault="0067388E" w:rsidP="000134A1">
            <w:pPr>
              <w:tabs>
                <w:tab w:val="left" w:pos="268"/>
              </w:tabs>
              <w:spacing w:line="276" w:lineRule="auto"/>
              <w:contextualSpacing/>
              <w:rPr>
                <w:lang w:val="bg-BG" w:eastAsia="en-US"/>
              </w:rPr>
            </w:pPr>
            <w:r>
              <w:rPr>
                <w:lang w:val="bg-BG" w:eastAsia="en-US"/>
              </w:rPr>
              <w:t>20,00 лв.</w:t>
            </w:r>
          </w:p>
        </w:tc>
      </w:tr>
    </w:tbl>
    <w:p w:rsidR="00B55218" w:rsidRDefault="00B55218" w:rsidP="00AA715F">
      <w:pPr>
        <w:ind w:firstLine="708"/>
        <w:jc w:val="both"/>
        <w:rPr>
          <w:b/>
          <w:lang w:val="bg-BG"/>
        </w:rPr>
      </w:pPr>
    </w:p>
    <w:p w:rsidR="00A869D7" w:rsidRDefault="00A869D7" w:rsidP="00AA715F">
      <w:pPr>
        <w:ind w:firstLine="708"/>
        <w:jc w:val="both"/>
        <w:rPr>
          <w:b/>
          <w:lang w:val="bg-BG"/>
        </w:rPr>
      </w:pPr>
    </w:p>
    <w:p w:rsidR="00B55218" w:rsidRDefault="00B55218" w:rsidP="00AA715F">
      <w:pPr>
        <w:ind w:firstLine="708"/>
        <w:jc w:val="both"/>
        <w:rPr>
          <w:b/>
          <w:lang w:val="bg-BG"/>
        </w:rPr>
      </w:pPr>
    </w:p>
    <w:p w:rsidR="00B55218" w:rsidRDefault="00427450" w:rsidP="00A869D7">
      <w:pPr>
        <w:ind w:firstLine="708"/>
        <w:jc w:val="both"/>
        <w:rPr>
          <w:b/>
          <w:lang w:val="bg-BG"/>
        </w:rPr>
      </w:pPr>
      <w:r>
        <w:rPr>
          <w:b/>
          <w:lang w:val="bg-BG"/>
        </w:rPr>
        <w:t>§10</w:t>
      </w:r>
      <w:r w:rsidR="0067388E">
        <w:rPr>
          <w:b/>
          <w:lang w:val="bg-BG"/>
        </w:rPr>
        <w:t xml:space="preserve">. В приложение 7 </w:t>
      </w:r>
      <w:r w:rsidR="00A869D7">
        <w:rPr>
          <w:b/>
          <w:lang w:val="bg-BG"/>
        </w:rPr>
        <w:t>„Ц</w:t>
      </w:r>
      <w:r w:rsidR="00A869D7" w:rsidRPr="00A869D7">
        <w:rPr>
          <w:b/>
          <w:lang w:val="bg-BG"/>
        </w:rPr>
        <w:t>ени на услуги и права, пред</w:t>
      </w:r>
      <w:r w:rsidR="00737D35">
        <w:rPr>
          <w:b/>
          <w:lang w:val="bg-BG"/>
        </w:rPr>
        <w:t xml:space="preserve">оставени от администрацията на </w:t>
      </w:r>
      <w:r w:rsidR="00737D35">
        <w:rPr>
          <w:b/>
          <w:lang w:val="en-US"/>
        </w:rPr>
        <w:t>O</w:t>
      </w:r>
      <w:proofErr w:type="spellStart"/>
      <w:r w:rsidR="00737D35">
        <w:rPr>
          <w:b/>
          <w:lang w:val="bg-BG"/>
        </w:rPr>
        <w:t>бщина</w:t>
      </w:r>
      <w:proofErr w:type="spellEnd"/>
      <w:r w:rsidR="00737D35">
        <w:rPr>
          <w:b/>
          <w:lang w:val="bg-BG"/>
        </w:rPr>
        <w:t xml:space="preserve"> </w:t>
      </w:r>
      <w:r w:rsidR="00737D35">
        <w:rPr>
          <w:b/>
          <w:lang w:val="en-US"/>
        </w:rPr>
        <w:t>K</w:t>
      </w:r>
      <w:proofErr w:type="spellStart"/>
      <w:r w:rsidR="00A869D7" w:rsidRPr="00A869D7">
        <w:rPr>
          <w:b/>
          <w:lang w:val="bg-BG"/>
        </w:rPr>
        <w:t>арлово</w:t>
      </w:r>
      <w:proofErr w:type="spellEnd"/>
      <w:r w:rsidR="00A869D7" w:rsidRPr="00A869D7">
        <w:rPr>
          <w:b/>
          <w:lang w:val="bg-BG"/>
        </w:rPr>
        <w:t xml:space="preserve"> на физически и юридически лица</w:t>
      </w:r>
      <w:r w:rsidR="00A869D7" w:rsidRPr="00A869D7">
        <w:rPr>
          <w:b/>
          <w:lang w:val="en-US"/>
        </w:rPr>
        <w:t xml:space="preserve"> </w:t>
      </w:r>
      <w:r w:rsidR="00A869D7" w:rsidRPr="00A869D7">
        <w:rPr>
          <w:b/>
          <w:lang w:val="bg-BG"/>
        </w:rPr>
        <w:t>по данъчно – осигурителен процесуален кодекс, закон за местните данъци и такси   и не  регламентирани със закон</w:t>
      </w:r>
      <w:r w:rsidR="00A869D7">
        <w:rPr>
          <w:b/>
          <w:lang w:val="bg-BG"/>
        </w:rPr>
        <w:t>“, се правят следните изменения и допълнения:</w:t>
      </w:r>
    </w:p>
    <w:p w:rsidR="00B55218" w:rsidRPr="00A869D7" w:rsidRDefault="00B55218" w:rsidP="00AA715F">
      <w:pPr>
        <w:ind w:firstLine="708"/>
        <w:jc w:val="both"/>
        <w:rPr>
          <w:b/>
          <w:lang w:val="bg-BG"/>
        </w:rPr>
      </w:pPr>
    </w:p>
    <w:p w:rsidR="00A869D7" w:rsidRPr="00A869D7" w:rsidRDefault="00A869D7" w:rsidP="00A869D7">
      <w:pPr>
        <w:pStyle w:val="a5"/>
        <w:numPr>
          <w:ilvl w:val="0"/>
          <w:numId w:val="39"/>
        </w:numPr>
        <w:ind w:right="-209"/>
        <w:jc w:val="both"/>
        <w:rPr>
          <w:bCs/>
          <w:color w:val="000000"/>
          <w:sz w:val="24"/>
          <w:szCs w:val="24"/>
        </w:rPr>
      </w:pPr>
      <w:r w:rsidRPr="00A869D7">
        <w:rPr>
          <w:bCs/>
          <w:color w:val="000000"/>
          <w:sz w:val="24"/>
          <w:szCs w:val="24"/>
        </w:rPr>
        <w:t>Точка 26</w:t>
      </w:r>
      <w:r w:rsidRPr="00A869D7">
        <w:rPr>
          <w:bCs/>
          <w:color w:val="000000"/>
          <w:sz w:val="24"/>
          <w:szCs w:val="24"/>
          <w:lang w:val="en-US"/>
        </w:rPr>
        <w:t xml:space="preserve">, </w:t>
      </w:r>
      <w:r w:rsidRPr="00A869D7">
        <w:rPr>
          <w:bCs/>
          <w:color w:val="000000"/>
          <w:sz w:val="24"/>
          <w:szCs w:val="24"/>
        </w:rPr>
        <w:t>се изменя по следния начин:</w:t>
      </w:r>
    </w:p>
    <w:p w:rsidR="00A869D7" w:rsidRDefault="00A869D7" w:rsidP="00A869D7">
      <w:pPr>
        <w:ind w:firstLine="708"/>
        <w:jc w:val="both"/>
      </w:pPr>
    </w:p>
    <w:tbl>
      <w:tblPr>
        <w:tblW w:w="5150" w:type="pct"/>
        <w:tblInd w:w="-315" w:type="dxa"/>
        <w:tblCellMar>
          <w:left w:w="70" w:type="dxa"/>
          <w:right w:w="70" w:type="dxa"/>
        </w:tblCellMar>
        <w:tblLook w:val="04A0" w:firstRow="1" w:lastRow="0" w:firstColumn="1" w:lastColumn="0" w:noHBand="0" w:noVBand="1"/>
      </w:tblPr>
      <w:tblGrid>
        <w:gridCol w:w="732"/>
        <w:gridCol w:w="6345"/>
        <w:gridCol w:w="2257"/>
      </w:tblGrid>
      <w:tr w:rsidR="00A869D7" w:rsidTr="00A869D7">
        <w:trPr>
          <w:trHeight w:val="329"/>
        </w:trPr>
        <w:tc>
          <w:tcPr>
            <w:tcW w:w="392" w:type="pct"/>
            <w:tcBorders>
              <w:top w:val="single" w:sz="4" w:space="0" w:color="000000"/>
              <w:left w:val="single" w:sz="4" w:space="0" w:color="000000"/>
              <w:bottom w:val="single" w:sz="4" w:space="0" w:color="auto"/>
              <w:right w:val="single" w:sz="4" w:space="0" w:color="000000"/>
            </w:tcBorders>
            <w:shd w:val="clear" w:color="auto" w:fill="FFFFFF"/>
            <w:vAlign w:val="center"/>
          </w:tcPr>
          <w:p w:rsidR="00A869D7" w:rsidRDefault="00A869D7">
            <w:pPr>
              <w:spacing w:line="276" w:lineRule="auto"/>
              <w:ind w:left="213" w:right="-209"/>
              <w:rPr>
                <w:lang w:eastAsia="bg-BG"/>
              </w:rPr>
            </w:pPr>
          </w:p>
        </w:tc>
        <w:tc>
          <w:tcPr>
            <w:tcW w:w="3399"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A869D7" w:rsidRDefault="00A869D7">
            <w:pPr>
              <w:spacing w:line="276" w:lineRule="auto"/>
              <w:jc w:val="center"/>
              <w:rPr>
                <w:b/>
                <w:bCs/>
                <w:color w:val="000000"/>
                <w:lang w:eastAsia="bg-BG"/>
              </w:rPr>
            </w:pPr>
            <w:r>
              <w:rPr>
                <w:b/>
                <w:bCs/>
                <w:color w:val="000000"/>
                <w:lang w:eastAsia="bg-BG"/>
              </w:rPr>
              <w:t xml:space="preserve">Наименование на </w:t>
            </w:r>
            <w:proofErr w:type="spellStart"/>
            <w:r>
              <w:rPr>
                <w:b/>
                <w:bCs/>
                <w:color w:val="000000"/>
                <w:lang w:eastAsia="bg-BG"/>
              </w:rPr>
              <w:t>услугата</w:t>
            </w:r>
            <w:proofErr w:type="spellEnd"/>
          </w:p>
        </w:tc>
        <w:tc>
          <w:tcPr>
            <w:tcW w:w="1209" w:type="pct"/>
            <w:tcBorders>
              <w:top w:val="single" w:sz="4" w:space="0" w:color="000000"/>
              <w:left w:val="single" w:sz="4" w:space="0" w:color="000000"/>
              <w:bottom w:val="single" w:sz="4" w:space="0" w:color="auto"/>
              <w:right w:val="single" w:sz="4" w:space="0" w:color="000000"/>
            </w:tcBorders>
            <w:vAlign w:val="center"/>
            <w:hideMark/>
          </w:tcPr>
          <w:p w:rsidR="00A869D7" w:rsidRDefault="00A869D7">
            <w:pPr>
              <w:spacing w:line="276" w:lineRule="auto"/>
              <w:jc w:val="center"/>
              <w:rPr>
                <w:b/>
                <w:bCs/>
                <w:color w:val="000000"/>
                <w:lang w:val="bg-BG" w:eastAsia="bg-BG"/>
              </w:rPr>
            </w:pPr>
            <w:r>
              <w:rPr>
                <w:b/>
                <w:bCs/>
                <w:color w:val="000000"/>
                <w:lang w:val="bg-BG" w:eastAsia="bg-BG"/>
              </w:rPr>
              <w:t>Цена на услугата</w:t>
            </w:r>
          </w:p>
        </w:tc>
      </w:tr>
      <w:tr w:rsidR="00A869D7" w:rsidTr="00A869D7">
        <w:trPr>
          <w:trHeight w:val="845"/>
        </w:trPr>
        <w:tc>
          <w:tcPr>
            <w:tcW w:w="392" w:type="pct"/>
            <w:tcBorders>
              <w:top w:val="single" w:sz="4" w:space="0" w:color="auto"/>
              <w:left w:val="single" w:sz="4" w:space="0" w:color="000000"/>
              <w:bottom w:val="single" w:sz="4" w:space="0" w:color="000000"/>
              <w:right w:val="single" w:sz="4" w:space="0" w:color="000000"/>
            </w:tcBorders>
            <w:shd w:val="clear" w:color="auto" w:fill="FFFFFF"/>
            <w:vAlign w:val="center"/>
            <w:hideMark/>
          </w:tcPr>
          <w:p w:rsidR="00A869D7" w:rsidRDefault="00A869D7">
            <w:pPr>
              <w:spacing w:line="276" w:lineRule="auto"/>
              <w:ind w:left="213" w:right="-209"/>
              <w:rPr>
                <w:lang w:val="bg-BG" w:eastAsia="bg-BG"/>
              </w:rPr>
            </w:pPr>
            <w:r>
              <w:rPr>
                <w:lang w:val="bg-BG" w:eastAsia="bg-BG"/>
              </w:rPr>
              <w:t>26.</w:t>
            </w:r>
          </w:p>
        </w:tc>
        <w:tc>
          <w:tcPr>
            <w:tcW w:w="3399" w:type="pct"/>
            <w:tcBorders>
              <w:top w:val="single" w:sz="4" w:space="0" w:color="auto"/>
              <w:left w:val="single" w:sz="4" w:space="0" w:color="000000"/>
              <w:bottom w:val="single" w:sz="4" w:space="0" w:color="000000"/>
              <w:right w:val="single" w:sz="4" w:space="0" w:color="000000"/>
            </w:tcBorders>
            <w:shd w:val="clear" w:color="auto" w:fill="FFFFFF"/>
            <w:vAlign w:val="center"/>
            <w:hideMark/>
          </w:tcPr>
          <w:p w:rsidR="00A869D7" w:rsidRPr="00A869D7" w:rsidRDefault="00A869D7">
            <w:pPr>
              <w:spacing w:line="276" w:lineRule="auto"/>
              <w:rPr>
                <w:color w:val="000000"/>
              </w:rPr>
            </w:pPr>
            <w:r w:rsidRPr="00A869D7">
              <w:t xml:space="preserve">Цени на </w:t>
            </w:r>
            <w:proofErr w:type="spellStart"/>
            <w:r w:rsidRPr="00A869D7">
              <w:t>входни</w:t>
            </w:r>
            <w:proofErr w:type="spellEnd"/>
            <w:r w:rsidRPr="00A869D7">
              <w:t xml:space="preserve"> </w:t>
            </w:r>
            <w:proofErr w:type="spellStart"/>
            <w:r w:rsidRPr="00A869D7">
              <w:t>билети</w:t>
            </w:r>
            <w:proofErr w:type="spellEnd"/>
            <w:r w:rsidRPr="00A869D7">
              <w:t xml:space="preserve"> за </w:t>
            </w:r>
            <w:proofErr w:type="spellStart"/>
            <w:r w:rsidRPr="00A869D7">
              <w:t>експозициите</w:t>
            </w:r>
            <w:proofErr w:type="spellEnd"/>
            <w:r w:rsidRPr="00A869D7">
              <w:t xml:space="preserve"> в </w:t>
            </w:r>
            <w:proofErr w:type="spellStart"/>
            <w:r w:rsidRPr="00A869D7">
              <w:t>Общински</w:t>
            </w:r>
            <w:proofErr w:type="spellEnd"/>
            <w:r w:rsidRPr="00A869D7">
              <w:t xml:space="preserve"> исторически музей  - </w:t>
            </w:r>
            <w:proofErr w:type="spellStart"/>
            <w:r w:rsidRPr="00A869D7">
              <w:t>Карлово</w:t>
            </w:r>
            <w:proofErr w:type="spellEnd"/>
            <w:r w:rsidRPr="00A869D7">
              <w:t xml:space="preserve"> и </w:t>
            </w:r>
            <w:proofErr w:type="spellStart"/>
            <w:r w:rsidRPr="00A869D7">
              <w:t>Общински</w:t>
            </w:r>
            <w:proofErr w:type="spellEnd"/>
            <w:r w:rsidRPr="00A869D7">
              <w:t xml:space="preserve"> исторически музей  - </w:t>
            </w:r>
            <w:proofErr w:type="spellStart"/>
            <w:r w:rsidRPr="00A869D7">
              <w:t>Клисура</w:t>
            </w:r>
            <w:proofErr w:type="spellEnd"/>
            <w:r w:rsidRPr="00A869D7">
              <w:rPr>
                <w:lang w:val="bg-BG"/>
              </w:rPr>
              <w:t xml:space="preserve"> </w:t>
            </w:r>
            <w:r w:rsidRPr="00A869D7">
              <w:rPr>
                <w:bCs/>
                <w:lang w:val="bg-BG"/>
              </w:rPr>
              <w:t>и „Куршум джамия“</w:t>
            </w:r>
            <w:r w:rsidRPr="00A869D7">
              <w:t xml:space="preserve"> за </w:t>
            </w:r>
            <w:proofErr w:type="spellStart"/>
            <w:r w:rsidRPr="00A869D7">
              <w:t>възрастни</w:t>
            </w:r>
            <w:proofErr w:type="spellEnd"/>
          </w:p>
        </w:tc>
        <w:tc>
          <w:tcPr>
            <w:tcW w:w="1209" w:type="pct"/>
            <w:tcBorders>
              <w:top w:val="single" w:sz="4" w:space="0" w:color="auto"/>
              <w:left w:val="single" w:sz="4" w:space="0" w:color="000000"/>
              <w:bottom w:val="single" w:sz="4" w:space="0" w:color="000000"/>
              <w:right w:val="single" w:sz="4" w:space="0" w:color="000000"/>
            </w:tcBorders>
            <w:vAlign w:val="center"/>
            <w:hideMark/>
          </w:tcPr>
          <w:p w:rsidR="00A869D7" w:rsidRDefault="00A869D7">
            <w:pPr>
              <w:spacing w:line="276" w:lineRule="auto"/>
              <w:jc w:val="center"/>
              <w:rPr>
                <w:color w:val="000000"/>
                <w:lang w:eastAsia="bg-BG"/>
              </w:rPr>
            </w:pPr>
            <w:r>
              <w:rPr>
                <w:color w:val="000000"/>
                <w:lang w:val="bg-BG" w:eastAsia="bg-BG"/>
              </w:rPr>
              <w:t>5</w:t>
            </w:r>
            <w:r>
              <w:rPr>
                <w:color w:val="000000"/>
                <w:lang w:eastAsia="bg-BG"/>
              </w:rPr>
              <w:t xml:space="preserve">,00 </w:t>
            </w:r>
            <w:proofErr w:type="spellStart"/>
            <w:r>
              <w:rPr>
                <w:color w:val="000000"/>
                <w:lang w:eastAsia="bg-BG"/>
              </w:rPr>
              <w:t>лв</w:t>
            </w:r>
            <w:proofErr w:type="spellEnd"/>
            <w:r>
              <w:rPr>
                <w:color w:val="000000"/>
                <w:lang w:eastAsia="bg-BG"/>
              </w:rPr>
              <w:t>.</w:t>
            </w:r>
          </w:p>
        </w:tc>
      </w:tr>
    </w:tbl>
    <w:p w:rsidR="00A869D7" w:rsidRDefault="00A869D7" w:rsidP="00A869D7">
      <w:pPr>
        <w:ind w:firstLine="708"/>
        <w:jc w:val="both"/>
      </w:pPr>
    </w:p>
    <w:p w:rsidR="00A869D7" w:rsidRDefault="00A869D7" w:rsidP="00A869D7">
      <w:pPr>
        <w:pStyle w:val="a5"/>
        <w:numPr>
          <w:ilvl w:val="0"/>
          <w:numId w:val="39"/>
        </w:numPr>
        <w:jc w:val="both"/>
        <w:rPr>
          <w:sz w:val="24"/>
          <w:szCs w:val="24"/>
        </w:rPr>
      </w:pPr>
      <w:r>
        <w:rPr>
          <w:sz w:val="24"/>
          <w:szCs w:val="24"/>
        </w:rPr>
        <w:t>Точка 27, се изменя по следния начин:</w:t>
      </w:r>
    </w:p>
    <w:p w:rsidR="00A869D7" w:rsidRDefault="00A869D7" w:rsidP="00A869D7">
      <w:pPr>
        <w:jc w:val="both"/>
      </w:pPr>
    </w:p>
    <w:tbl>
      <w:tblPr>
        <w:tblW w:w="5150" w:type="pct"/>
        <w:tblInd w:w="-315" w:type="dxa"/>
        <w:tblCellMar>
          <w:left w:w="70" w:type="dxa"/>
          <w:right w:w="70" w:type="dxa"/>
        </w:tblCellMar>
        <w:tblLook w:val="04A0" w:firstRow="1" w:lastRow="0" w:firstColumn="1" w:lastColumn="0" w:noHBand="0" w:noVBand="1"/>
      </w:tblPr>
      <w:tblGrid>
        <w:gridCol w:w="732"/>
        <w:gridCol w:w="6345"/>
        <w:gridCol w:w="2257"/>
      </w:tblGrid>
      <w:tr w:rsidR="00A869D7" w:rsidTr="00A869D7">
        <w:trPr>
          <w:trHeight w:val="20"/>
        </w:trPr>
        <w:tc>
          <w:tcPr>
            <w:tcW w:w="392" w:type="pct"/>
            <w:tcBorders>
              <w:top w:val="single" w:sz="4" w:space="0" w:color="000000"/>
              <w:left w:val="single" w:sz="4" w:space="0" w:color="auto"/>
              <w:bottom w:val="single" w:sz="4" w:space="0" w:color="auto"/>
              <w:right w:val="single" w:sz="4" w:space="0" w:color="auto"/>
            </w:tcBorders>
            <w:shd w:val="clear" w:color="auto" w:fill="FFFFFF"/>
            <w:vAlign w:val="center"/>
          </w:tcPr>
          <w:p w:rsidR="00A869D7" w:rsidRDefault="00A869D7">
            <w:pPr>
              <w:spacing w:line="276" w:lineRule="auto"/>
              <w:ind w:right="-209"/>
              <w:rPr>
                <w:lang w:eastAsia="bg-BG"/>
              </w:rPr>
            </w:pPr>
          </w:p>
        </w:tc>
        <w:tc>
          <w:tcPr>
            <w:tcW w:w="3399"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jc w:val="center"/>
              <w:rPr>
                <w:b/>
                <w:bCs/>
                <w:lang w:val="bg-BG" w:eastAsia="bg-BG"/>
              </w:rPr>
            </w:pPr>
            <w:r>
              <w:rPr>
                <w:b/>
                <w:bCs/>
                <w:lang w:val="bg-BG" w:eastAsia="bg-BG"/>
              </w:rPr>
              <w:t>Наименование на услугата</w:t>
            </w:r>
          </w:p>
        </w:tc>
        <w:tc>
          <w:tcPr>
            <w:tcW w:w="1209" w:type="pct"/>
            <w:tcBorders>
              <w:top w:val="single" w:sz="4" w:space="0" w:color="000000"/>
              <w:left w:val="nil"/>
              <w:bottom w:val="single" w:sz="4" w:space="0" w:color="auto"/>
              <w:right w:val="single" w:sz="4" w:space="0" w:color="auto"/>
            </w:tcBorders>
            <w:vAlign w:val="center"/>
            <w:hideMark/>
          </w:tcPr>
          <w:p w:rsidR="00A869D7" w:rsidRDefault="00A869D7">
            <w:pPr>
              <w:spacing w:line="276" w:lineRule="auto"/>
              <w:jc w:val="center"/>
              <w:rPr>
                <w:b/>
                <w:bCs/>
                <w:color w:val="000000"/>
                <w:lang w:val="bg-BG" w:eastAsia="bg-BG"/>
              </w:rPr>
            </w:pPr>
            <w:r>
              <w:rPr>
                <w:b/>
                <w:bCs/>
                <w:color w:val="000000"/>
                <w:lang w:val="bg-BG" w:eastAsia="bg-BG"/>
              </w:rPr>
              <w:t>Цена на услугата</w:t>
            </w:r>
          </w:p>
        </w:tc>
      </w:tr>
      <w:tr w:rsidR="00A869D7" w:rsidRPr="00A869D7" w:rsidTr="00A869D7">
        <w:trPr>
          <w:trHeight w:val="20"/>
        </w:trPr>
        <w:tc>
          <w:tcPr>
            <w:tcW w:w="392"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Pr="00A869D7" w:rsidRDefault="00A869D7">
            <w:pPr>
              <w:spacing w:line="276" w:lineRule="auto"/>
              <w:ind w:right="-209"/>
              <w:rPr>
                <w:lang w:eastAsia="bg-BG"/>
              </w:rPr>
            </w:pPr>
            <w:r w:rsidRPr="00A869D7">
              <w:rPr>
                <w:lang w:eastAsia="bg-BG"/>
              </w:rPr>
              <w:t xml:space="preserve">    </w:t>
            </w:r>
            <w:r w:rsidRPr="00A869D7">
              <w:rPr>
                <w:lang w:val="bg-BG" w:eastAsia="bg-BG"/>
              </w:rPr>
              <w:t>27</w:t>
            </w:r>
            <w:r w:rsidRPr="00A869D7">
              <w:rPr>
                <w:lang w:eastAsia="bg-BG"/>
              </w:rPr>
              <w:t>.</w:t>
            </w:r>
          </w:p>
        </w:tc>
        <w:tc>
          <w:tcPr>
            <w:tcW w:w="3399"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Pr="00A869D7" w:rsidRDefault="00A869D7">
            <w:pPr>
              <w:spacing w:line="276" w:lineRule="auto"/>
              <w:rPr>
                <w:lang w:eastAsia="bg-BG"/>
              </w:rPr>
            </w:pPr>
            <w:r w:rsidRPr="00A869D7">
              <w:rPr>
                <w:lang w:eastAsia="bg-BG"/>
              </w:rPr>
              <w:t xml:space="preserve">Цени на </w:t>
            </w:r>
            <w:proofErr w:type="spellStart"/>
            <w:r w:rsidRPr="00A869D7">
              <w:rPr>
                <w:lang w:eastAsia="bg-BG"/>
              </w:rPr>
              <w:t>входни</w:t>
            </w:r>
            <w:proofErr w:type="spellEnd"/>
            <w:r w:rsidRPr="00A869D7">
              <w:rPr>
                <w:lang w:eastAsia="bg-BG"/>
              </w:rPr>
              <w:t xml:space="preserve"> </w:t>
            </w:r>
            <w:proofErr w:type="spellStart"/>
            <w:r w:rsidRPr="00A869D7">
              <w:rPr>
                <w:lang w:eastAsia="bg-BG"/>
              </w:rPr>
              <w:t>билети</w:t>
            </w:r>
            <w:proofErr w:type="spellEnd"/>
            <w:r w:rsidRPr="00A869D7">
              <w:rPr>
                <w:lang w:eastAsia="bg-BG"/>
              </w:rPr>
              <w:t xml:space="preserve"> за </w:t>
            </w:r>
            <w:proofErr w:type="spellStart"/>
            <w:r w:rsidRPr="00A869D7">
              <w:rPr>
                <w:lang w:eastAsia="bg-BG"/>
              </w:rPr>
              <w:t>експозициите</w:t>
            </w:r>
            <w:proofErr w:type="spellEnd"/>
            <w:r w:rsidRPr="00A869D7">
              <w:rPr>
                <w:lang w:eastAsia="bg-BG"/>
              </w:rPr>
              <w:t xml:space="preserve"> в </w:t>
            </w:r>
            <w:proofErr w:type="spellStart"/>
            <w:r w:rsidRPr="00A869D7">
              <w:rPr>
                <w:lang w:eastAsia="bg-BG"/>
              </w:rPr>
              <w:t>Общински</w:t>
            </w:r>
            <w:proofErr w:type="spellEnd"/>
            <w:r w:rsidRPr="00A869D7">
              <w:rPr>
                <w:lang w:eastAsia="bg-BG"/>
              </w:rPr>
              <w:t xml:space="preserve"> исторически музей  - </w:t>
            </w:r>
            <w:proofErr w:type="spellStart"/>
            <w:r w:rsidRPr="00A869D7">
              <w:rPr>
                <w:lang w:eastAsia="bg-BG"/>
              </w:rPr>
              <w:t>Карлово</w:t>
            </w:r>
            <w:proofErr w:type="spellEnd"/>
            <w:r w:rsidRPr="00A869D7">
              <w:rPr>
                <w:lang w:val="bg-BG" w:eastAsia="bg-BG"/>
              </w:rPr>
              <w:t xml:space="preserve">, </w:t>
            </w:r>
            <w:proofErr w:type="spellStart"/>
            <w:r w:rsidRPr="00A869D7">
              <w:rPr>
                <w:lang w:eastAsia="bg-BG"/>
              </w:rPr>
              <w:t>Общински</w:t>
            </w:r>
            <w:proofErr w:type="spellEnd"/>
            <w:r w:rsidRPr="00A869D7">
              <w:rPr>
                <w:lang w:eastAsia="bg-BG"/>
              </w:rPr>
              <w:t xml:space="preserve"> исторически музей  - </w:t>
            </w:r>
            <w:proofErr w:type="spellStart"/>
            <w:r w:rsidRPr="00A869D7">
              <w:rPr>
                <w:lang w:eastAsia="bg-BG"/>
              </w:rPr>
              <w:t>Клисура</w:t>
            </w:r>
            <w:proofErr w:type="spellEnd"/>
            <w:r w:rsidRPr="00A869D7">
              <w:rPr>
                <w:lang w:eastAsia="bg-BG"/>
              </w:rPr>
              <w:t xml:space="preserve"> </w:t>
            </w:r>
            <w:r w:rsidRPr="00A869D7">
              <w:rPr>
                <w:bCs/>
                <w:lang w:val="bg-BG" w:eastAsia="bg-BG"/>
              </w:rPr>
              <w:t>и „Куршум джамия</w:t>
            </w:r>
            <w:r w:rsidRPr="00A869D7">
              <w:rPr>
                <w:b/>
                <w:bCs/>
                <w:lang w:val="bg-BG" w:eastAsia="bg-BG"/>
              </w:rPr>
              <w:t>“</w:t>
            </w:r>
            <w:r w:rsidRPr="00A869D7">
              <w:rPr>
                <w:lang w:val="bg-BG" w:eastAsia="bg-BG"/>
              </w:rPr>
              <w:t xml:space="preserve"> </w:t>
            </w:r>
            <w:r w:rsidRPr="00A869D7">
              <w:rPr>
                <w:lang w:eastAsia="bg-BG"/>
              </w:rPr>
              <w:t xml:space="preserve">за </w:t>
            </w:r>
            <w:proofErr w:type="spellStart"/>
            <w:r w:rsidRPr="00A869D7">
              <w:rPr>
                <w:lang w:eastAsia="bg-BG"/>
              </w:rPr>
              <w:t>ученици</w:t>
            </w:r>
            <w:proofErr w:type="spellEnd"/>
            <w:r w:rsidRPr="00A869D7">
              <w:rPr>
                <w:lang w:eastAsia="bg-BG"/>
              </w:rPr>
              <w:t xml:space="preserve"> и </w:t>
            </w:r>
            <w:proofErr w:type="spellStart"/>
            <w:r w:rsidRPr="00A869D7">
              <w:rPr>
                <w:lang w:eastAsia="bg-BG"/>
              </w:rPr>
              <w:t>студенти</w:t>
            </w:r>
            <w:proofErr w:type="spellEnd"/>
            <w:r w:rsidRPr="00A869D7">
              <w:rPr>
                <w:lang w:eastAsia="bg-BG"/>
              </w:rPr>
              <w:t xml:space="preserve"> </w:t>
            </w:r>
          </w:p>
        </w:tc>
        <w:tc>
          <w:tcPr>
            <w:tcW w:w="1209" w:type="pct"/>
            <w:tcBorders>
              <w:top w:val="single" w:sz="4" w:space="0" w:color="000000"/>
              <w:left w:val="nil"/>
              <w:bottom w:val="single" w:sz="4" w:space="0" w:color="auto"/>
              <w:right w:val="single" w:sz="4" w:space="0" w:color="auto"/>
            </w:tcBorders>
            <w:vAlign w:val="center"/>
            <w:hideMark/>
          </w:tcPr>
          <w:p w:rsidR="00A869D7" w:rsidRPr="00A869D7" w:rsidRDefault="00A869D7">
            <w:pPr>
              <w:spacing w:line="276" w:lineRule="auto"/>
              <w:jc w:val="center"/>
              <w:rPr>
                <w:lang w:eastAsia="bg-BG"/>
              </w:rPr>
            </w:pPr>
            <w:r w:rsidRPr="00A869D7">
              <w:rPr>
                <w:lang w:val="bg-BG" w:eastAsia="bg-BG"/>
              </w:rPr>
              <w:t>3</w:t>
            </w:r>
            <w:r w:rsidRPr="00A869D7">
              <w:rPr>
                <w:lang w:eastAsia="bg-BG"/>
              </w:rPr>
              <w:t xml:space="preserve">,00 </w:t>
            </w:r>
            <w:proofErr w:type="spellStart"/>
            <w:r w:rsidRPr="00A869D7">
              <w:rPr>
                <w:lang w:eastAsia="bg-BG"/>
              </w:rPr>
              <w:t>лв</w:t>
            </w:r>
            <w:proofErr w:type="spellEnd"/>
          </w:p>
        </w:tc>
      </w:tr>
    </w:tbl>
    <w:p w:rsidR="00A869D7" w:rsidRPr="00A869D7" w:rsidRDefault="00A869D7" w:rsidP="00A869D7">
      <w:pPr>
        <w:ind w:firstLine="708"/>
        <w:jc w:val="both"/>
      </w:pPr>
    </w:p>
    <w:p w:rsidR="00A869D7" w:rsidRPr="00A869D7" w:rsidRDefault="00A869D7" w:rsidP="00A869D7">
      <w:pPr>
        <w:pStyle w:val="a5"/>
        <w:numPr>
          <w:ilvl w:val="0"/>
          <w:numId w:val="39"/>
        </w:numPr>
        <w:jc w:val="both"/>
        <w:rPr>
          <w:sz w:val="24"/>
          <w:szCs w:val="24"/>
        </w:rPr>
      </w:pPr>
      <w:r w:rsidRPr="00A869D7">
        <w:rPr>
          <w:sz w:val="24"/>
          <w:szCs w:val="24"/>
        </w:rPr>
        <w:t>Точка 27</w:t>
      </w:r>
      <w:r w:rsidRPr="00A869D7">
        <w:rPr>
          <w:sz w:val="24"/>
          <w:szCs w:val="24"/>
          <w:lang w:val="en-US"/>
        </w:rPr>
        <w:t>a</w:t>
      </w:r>
      <w:r w:rsidRPr="00A869D7">
        <w:rPr>
          <w:sz w:val="24"/>
          <w:szCs w:val="24"/>
        </w:rPr>
        <w:t>, се изменя по следния начин:</w:t>
      </w:r>
    </w:p>
    <w:p w:rsidR="00A869D7" w:rsidRPr="00A869D7" w:rsidRDefault="00A869D7" w:rsidP="00A869D7">
      <w:pPr>
        <w:jc w:val="both"/>
      </w:pPr>
    </w:p>
    <w:tbl>
      <w:tblPr>
        <w:tblW w:w="5150" w:type="pct"/>
        <w:tblInd w:w="-315" w:type="dxa"/>
        <w:tblCellMar>
          <w:left w:w="70" w:type="dxa"/>
          <w:right w:w="70" w:type="dxa"/>
        </w:tblCellMar>
        <w:tblLook w:val="04A0" w:firstRow="1" w:lastRow="0" w:firstColumn="1" w:lastColumn="0" w:noHBand="0" w:noVBand="1"/>
      </w:tblPr>
      <w:tblGrid>
        <w:gridCol w:w="732"/>
        <w:gridCol w:w="6345"/>
        <w:gridCol w:w="2257"/>
      </w:tblGrid>
      <w:tr w:rsidR="00A869D7" w:rsidRPr="00A869D7" w:rsidTr="00A869D7">
        <w:trPr>
          <w:trHeight w:val="20"/>
        </w:trPr>
        <w:tc>
          <w:tcPr>
            <w:tcW w:w="392" w:type="pct"/>
            <w:tcBorders>
              <w:top w:val="single" w:sz="4" w:space="0" w:color="000000"/>
              <w:left w:val="single" w:sz="4" w:space="0" w:color="auto"/>
              <w:bottom w:val="single" w:sz="4" w:space="0" w:color="auto"/>
              <w:right w:val="single" w:sz="4" w:space="0" w:color="auto"/>
            </w:tcBorders>
            <w:shd w:val="clear" w:color="auto" w:fill="FFFFFF"/>
            <w:vAlign w:val="center"/>
          </w:tcPr>
          <w:p w:rsidR="00A869D7" w:rsidRPr="00A869D7" w:rsidRDefault="00A869D7">
            <w:pPr>
              <w:spacing w:line="276" w:lineRule="auto"/>
              <w:ind w:right="-209"/>
              <w:rPr>
                <w:lang w:eastAsia="bg-BG"/>
              </w:rPr>
            </w:pPr>
          </w:p>
        </w:tc>
        <w:tc>
          <w:tcPr>
            <w:tcW w:w="3399"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Pr="00A869D7" w:rsidRDefault="00A869D7">
            <w:pPr>
              <w:spacing w:line="276" w:lineRule="auto"/>
              <w:jc w:val="center"/>
              <w:rPr>
                <w:b/>
                <w:bCs/>
                <w:lang w:val="bg-BG" w:eastAsia="bg-BG"/>
              </w:rPr>
            </w:pPr>
            <w:r w:rsidRPr="00A869D7">
              <w:rPr>
                <w:b/>
                <w:bCs/>
                <w:lang w:val="bg-BG" w:eastAsia="bg-BG"/>
              </w:rPr>
              <w:t>Наименование на услугата</w:t>
            </w:r>
          </w:p>
        </w:tc>
        <w:tc>
          <w:tcPr>
            <w:tcW w:w="1209" w:type="pct"/>
            <w:tcBorders>
              <w:top w:val="single" w:sz="4" w:space="0" w:color="000000"/>
              <w:left w:val="nil"/>
              <w:bottom w:val="single" w:sz="4" w:space="0" w:color="auto"/>
              <w:right w:val="single" w:sz="4" w:space="0" w:color="auto"/>
            </w:tcBorders>
            <w:vAlign w:val="center"/>
            <w:hideMark/>
          </w:tcPr>
          <w:p w:rsidR="00A869D7" w:rsidRPr="00A869D7" w:rsidRDefault="00A869D7">
            <w:pPr>
              <w:spacing w:line="276" w:lineRule="auto"/>
              <w:jc w:val="center"/>
              <w:rPr>
                <w:b/>
                <w:bCs/>
                <w:lang w:val="bg-BG" w:eastAsia="bg-BG"/>
              </w:rPr>
            </w:pPr>
            <w:r w:rsidRPr="00A869D7">
              <w:rPr>
                <w:b/>
                <w:bCs/>
                <w:lang w:val="bg-BG" w:eastAsia="bg-BG"/>
              </w:rPr>
              <w:t>Цена на услугата</w:t>
            </w:r>
          </w:p>
        </w:tc>
      </w:tr>
      <w:tr w:rsidR="00A869D7" w:rsidRPr="00A869D7" w:rsidTr="00A869D7">
        <w:trPr>
          <w:trHeight w:val="20"/>
        </w:trPr>
        <w:tc>
          <w:tcPr>
            <w:tcW w:w="392"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Pr="00A869D7" w:rsidRDefault="00A869D7">
            <w:pPr>
              <w:spacing w:line="276" w:lineRule="auto"/>
              <w:ind w:right="-209"/>
              <w:rPr>
                <w:lang w:eastAsia="bg-BG"/>
              </w:rPr>
            </w:pPr>
            <w:r w:rsidRPr="00A869D7">
              <w:rPr>
                <w:lang w:eastAsia="bg-BG"/>
              </w:rPr>
              <w:t xml:space="preserve">    </w:t>
            </w:r>
            <w:r w:rsidRPr="00A869D7">
              <w:rPr>
                <w:lang w:val="bg-BG" w:eastAsia="bg-BG"/>
              </w:rPr>
              <w:t>27</w:t>
            </w:r>
            <w:r w:rsidRPr="00A869D7">
              <w:rPr>
                <w:lang w:val="en-US" w:eastAsia="bg-BG"/>
              </w:rPr>
              <w:t>a</w:t>
            </w:r>
            <w:r w:rsidRPr="00A869D7">
              <w:rPr>
                <w:lang w:eastAsia="bg-BG"/>
              </w:rPr>
              <w:t>.</w:t>
            </w:r>
          </w:p>
        </w:tc>
        <w:tc>
          <w:tcPr>
            <w:tcW w:w="3399"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Pr="00A869D7" w:rsidRDefault="00A869D7">
            <w:pPr>
              <w:spacing w:line="276" w:lineRule="auto"/>
              <w:rPr>
                <w:lang w:val="en-US" w:eastAsia="bg-BG"/>
              </w:rPr>
            </w:pPr>
            <w:r w:rsidRPr="00A869D7">
              <w:rPr>
                <w:lang w:eastAsia="bg-BG"/>
              </w:rPr>
              <w:t xml:space="preserve">Цена на </w:t>
            </w:r>
            <w:proofErr w:type="spellStart"/>
            <w:r w:rsidRPr="00A869D7">
              <w:rPr>
                <w:lang w:eastAsia="bg-BG"/>
              </w:rPr>
              <w:t>организирани</w:t>
            </w:r>
            <w:proofErr w:type="spellEnd"/>
            <w:r w:rsidRPr="00A869D7">
              <w:rPr>
                <w:lang w:eastAsia="bg-BG"/>
              </w:rPr>
              <w:t xml:space="preserve"> </w:t>
            </w:r>
            <w:proofErr w:type="spellStart"/>
            <w:r w:rsidRPr="00A869D7">
              <w:rPr>
                <w:lang w:eastAsia="bg-BG"/>
              </w:rPr>
              <w:t>групи</w:t>
            </w:r>
            <w:proofErr w:type="spellEnd"/>
            <w:r w:rsidRPr="00A869D7">
              <w:rPr>
                <w:lang w:eastAsia="bg-BG"/>
              </w:rPr>
              <w:t xml:space="preserve"> </w:t>
            </w:r>
            <w:proofErr w:type="spellStart"/>
            <w:r w:rsidRPr="00A869D7">
              <w:rPr>
                <w:lang w:eastAsia="bg-BG"/>
              </w:rPr>
              <w:t>учащи</w:t>
            </w:r>
            <w:proofErr w:type="spellEnd"/>
            <w:r w:rsidRPr="00A869D7">
              <w:rPr>
                <w:lang w:eastAsia="bg-BG"/>
              </w:rPr>
              <w:t xml:space="preserve"> </w:t>
            </w:r>
            <w:r w:rsidRPr="00A869D7">
              <w:rPr>
                <w:bCs/>
                <w:lang w:val="bg-BG" w:eastAsia="bg-BG"/>
              </w:rPr>
              <w:t>и пенсионери</w:t>
            </w:r>
            <w:r w:rsidRPr="00A869D7">
              <w:rPr>
                <w:lang w:val="bg-BG" w:eastAsia="bg-BG"/>
              </w:rPr>
              <w:t xml:space="preserve"> </w:t>
            </w:r>
            <w:r w:rsidRPr="00A869D7">
              <w:rPr>
                <w:lang w:eastAsia="bg-BG"/>
              </w:rPr>
              <w:t xml:space="preserve">над 15 </w:t>
            </w:r>
            <w:proofErr w:type="spellStart"/>
            <w:r w:rsidRPr="00A869D7">
              <w:rPr>
                <w:lang w:eastAsia="bg-BG"/>
              </w:rPr>
              <w:t>човека</w:t>
            </w:r>
            <w:proofErr w:type="spellEnd"/>
            <w:r w:rsidRPr="00A869D7">
              <w:rPr>
                <w:lang w:val="bg-BG" w:eastAsia="bg-BG"/>
              </w:rPr>
              <w:t xml:space="preserve"> </w:t>
            </w:r>
            <w:r w:rsidRPr="00A869D7">
              <w:rPr>
                <w:bCs/>
                <w:lang w:val="bg-BG" w:eastAsia="bg-BG"/>
              </w:rPr>
              <w:t>за посещение на Исторически музей – Карлово и „Куршум джамия“</w:t>
            </w:r>
          </w:p>
        </w:tc>
        <w:tc>
          <w:tcPr>
            <w:tcW w:w="1209" w:type="pct"/>
            <w:tcBorders>
              <w:top w:val="single" w:sz="4" w:space="0" w:color="000000"/>
              <w:left w:val="nil"/>
              <w:bottom w:val="single" w:sz="4" w:space="0" w:color="auto"/>
              <w:right w:val="single" w:sz="4" w:space="0" w:color="auto"/>
            </w:tcBorders>
            <w:vAlign w:val="center"/>
            <w:hideMark/>
          </w:tcPr>
          <w:p w:rsidR="00A869D7" w:rsidRPr="00A869D7" w:rsidRDefault="00A869D7">
            <w:pPr>
              <w:spacing w:line="276" w:lineRule="auto"/>
              <w:jc w:val="center"/>
              <w:rPr>
                <w:lang w:val="bg-BG" w:eastAsia="bg-BG"/>
              </w:rPr>
            </w:pPr>
            <w:r w:rsidRPr="00A869D7">
              <w:rPr>
                <w:lang w:val="en-US" w:eastAsia="bg-BG"/>
              </w:rPr>
              <w:t>2</w:t>
            </w:r>
            <w:r w:rsidRPr="00A869D7">
              <w:rPr>
                <w:lang w:eastAsia="bg-BG"/>
              </w:rPr>
              <w:t>,00лв</w:t>
            </w:r>
            <w:r w:rsidRPr="00A869D7">
              <w:rPr>
                <w:lang w:val="en-US" w:eastAsia="bg-BG"/>
              </w:rPr>
              <w:t>./</w:t>
            </w:r>
            <w:r w:rsidRPr="00A869D7">
              <w:rPr>
                <w:lang w:val="bg-BG" w:eastAsia="bg-BG"/>
              </w:rPr>
              <w:t>на човек</w:t>
            </w:r>
          </w:p>
        </w:tc>
      </w:tr>
    </w:tbl>
    <w:p w:rsidR="00A869D7" w:rsidRDefault="00A869D7" w:rsidP="00A869D7">
      <w:pPr>
        <w:ind w:firstLine="708"/>
        <w:jc w:val="both"/>
      </w:pPr>
    </w:p>
    <w:p w:rsidR="00A869D7" w:rsidRDefault="00A869D7" w:rsidP="00A869D7">
      <w:pPr>
        <w:pStyle w:val="a5"/>
        <w:numPr>
          <w:ilvl w:val="0"/>
          <w:numId w:val="39"/>
        </w:numPr>
        <w:jc w:val="both"/>
        <w:rPr>
          <w:sz w:val="24"/>
          <w:szCs w:val="24"/>
          <w:lang w:val="en-US"/>
        </w:rPr>
      </w:pPr>
      <w:r>
        <w:rPr>
          <w:sz w:val="24"/>
          <w:szCs w:val="24"/>
        </w:rPr>
        <w:t>Създава се нова точка 30а:</w:t>
      </w:r>
    </w:p>
    <w:p w:rsidR="00A869D7" w:rsidRDefault="00A869D7" w:rsidP="00A869D7">
      <w:pPr>
        <w:jc w:val="both"/>
        <w:rPr>
          <w:lang w:val="en-US"/>
        </w:rPr>
      </w:pPr>
    </w:p>
    <w:tbl>
      <w:tblPr>
        <w:tblW w:w="5150" w:type="pct"/>
        <w:tblInd w:w="-315" w:type="dxa"/>
        <w:tblCellMar>
          <w:left w:w="70" w:type="dxa"/>
          <w:right w:w="70" w:type="dxa"/>
        </w:tblCellMar>
        <w:tblLook w:val="04A0" w:firstRow="1" w:lastRow="0" w:firstColumn="1" w:lastColumn="0" w:noHBand="0" w:noVBand="1"/>
      </w:tblPr>
      <w:tblGrid>
        <w:gridCol w:w="732"/>
        <w:gridCol w:w="6345"/>
        <w:gridCol w:w="2257"/>
      </w:tblGrid>
      <w:tr w:rsidR="00A869D7" w:rsidTr="00A869D7">
        <w:trPr>
          <w:trHeight w:val="20"/>
        </w:trPr>
        <w:tc>
          <w:tcPr>
            <w:tcW w:w="392" w:type="pct"/>
            <w:tcBorders>
              <w:top w:val="single" w:sz="4" w:space="0" w:color="000000"/>
              <w:left w:val="single" w:sz="4" w:space="0" w:color="auto"/>
              <w:bottom w:val="single" w:sz="4" w:space="0" w:color="auto"/>
              <w:right w:val="single" w:sz="4" w:space="0" w:color="auto"/>
            </w:tcBorders>
            <w:shd w:val="clear" w:color="auto" w:fill="FFFFFF"/>
            <w:vAlign w:val="center"/>
          </w:tcPr>
          <w:p w:rsidR="00A869D7" w:rsidRDefault="00A869D7">
            <w:pPr>
              <w:spacing w:line="276" w:lineRule="auto"/>
              <w:ind w:right="-209"/>
              <w:rPr>
                <w:lang w:eastAsia="bg-BG"/>
              </w:rPr>
            </w:pPr>
          </w:p>
        </w:tc>
        <w:tc>
          <w:tcPr>
            <w:tcW w:w="3399"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jc w:val="center"/>
              <w:rPr>
                <w:b/>
                <w:bCs/>
                <w:lang w:val="bg-BG" w:eastAsia="bg-BG"/>
              </w:rPr>
            </w:pPr>
            <w:r>
              <w:rPr>
                <w:b/>
                <w:bCs/>
                <w:lang w:val="bg-BG" w:eastAsia="bg-BG"/>
              </w:rPr>
              <w:t>Наименование на услугата</w:t>
            </w:r>
          </w:p>
        </w:tc>
        <w:tc>
          <w:tcPr>
            <w:tcW w:w="1209" w:type="pct"/>
            <w:tcBorders>
              <w:top w:val="single" w:sz="4" w:space="0" w:color="000000"/>
              <w:left w:val="nil"/>
              <w:bottom w:val="single" w:sz="4" w:space="0" w:color="auto"/>
              <w:right w:val="single" w:sz="4" w:space="0" w:color="auto"/>
            </w:tcBorders>
            <w:vAlign w:val="center"/>
            <w:hideMark/>
          </w:tcPr>
          <w:p w:rsidR="00A869D7" w:rsidRDefault="00A869D7">
            <w:pPr>
              <w:spacing w:line="276" w:lineRule="auto"/>
              <w:jc w:val="center"/>
              <w:rPr>
                <w:b/>
                <w:bCs/>
                <w:color w:val="000000"/>
                <w:lang w:val="bg-BG" w:eastAsia="bg-BG"/>
              </w:rPr>
            </w:pPr>
            <w:r>
              <w:rPr>
                <w:b/>
                <w:bCs/>
                <w:color w:val="000000"/>
                <w:lang w:val="bg-BG" w:eastAsia="bg-BG"/>
              </w:rPr>
              <w:t>Цена на услугата</w:t>
            </w:r>
          </w:p>
        </w:tc>
      </w:tr>
      <w:tr w:rsidR="00A869D7" w:rsidTr="00A869D7">
        <w:trPr>
          <w:trHeight w:val="20"/>
        </w:trPr>
        <w:tc>
          <w:tcPr>
            <w:tcW w:w="392"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ind w:right="-209"/>
              <w:rPr>
                <w:lang w:eastAsia="bg-BG"/>
              </w:rPr>
            </w:pPr>
            <w:r>
              <w:rPr>
                <w:lang w:eastAsia="bg-BG"/>
              </w:rPr>
              <w:t xml:space="preserve">    </w:t>
            </w:r>
            <w:r>
              <w:rPr>
                <w:lang w:val="bg-BG" w:eastAsia="bg-BG"/>
              </w:rPr>
              <w:t>30а</w:t>
            </w:r>
            <w:r>
              <w:rPr>
                <w:lang w:eastAsia="bg-BG"/>
              </w:rPr>
              <w:t>.</w:t>
            </w:r>
          </w:p>
        </w:tc>
        <w:tc>
          <w:tcPr>
            <w:tcW w:w="3399"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rPr>
                <w:bCs/>
                <w:color w:val="FF0000"/>
                <w:lang w:eastAsia="bg-BG"/>
              </w:rPr>
            </w:pPr>
            <w:proofErr w:type="spellStart"/>
            <w:r>
              <w:rPr>
                <w:bCs/>
                <w:color w:val="000000" w:themeColor="text1"/>
                <w:lang w:eastAsia="bg-BG"/>
              </w:rPr>
              <w:t>Маршрутен</w:t>
            </w:r>
            <w:proofErr w:type="spellEnd"/>
            <w:r>
              <w:rPr>
                <w:bCs/>
                <w:color w:val="000000" w:themeColor="text1"/>
                <w:lang w:eastAsia="bg-BG"/>
              </w:rPr>
              <w:t xml:space="preserve"> билет за </w:t>
            </w:r>
            <w:proofErr w:type="spellStart"/>
            <w:r>
              <w:rPr>
                <w:bCs/>
                <w:color w:val="000000" w:themeColor="text1"/>
                <w:lang w:eastAsia="bg-BG"/>
              </w:rPr>
              <w:t>възрастни</w:t>
            </w:r>
            <w:proofErr w:type="spellEnd"/>
            <w:r>
              <w:rPr>
                <w:bCs/>
                <w:color w:val="000000" w:themeColor="text1"/>
                <w:lang w:eastAsia="bg-BG"/>
              </w:rPr>
              <w:t xml:space="preserve"> за Исторически музей - </w:t>
            </w:r>
            <w:proofErr w:type="spellStart"/>
            <w:r>
              <w:rPr>
                <w:bCs/>
                <w:color w:val="000000" w:themeColor="text1"/>
                <w:lang w:eastAsia="bg-BG"/>
              </w:rPr>
              <w:t>Карлово</w:t>
            </w:r>
            <w:proofErr w:type="spellEnd"/>
            <w:r>
              <w:rPr>
                <w:bCs/>
                <w:color w:val="000000" w:themeColor="text1"/>
                <w:lang w:eastAsia="bg-BG"/>
              </w:rPr>
              <w:t>, „</w:t>
            </w:r>
            <w:proofErr w:type="spellStart"/>
            <w:r>
              <w:rPr>
                <w:bCs/>
                <w:color w:val="000000" w:themeColor="text1"/>
                <w:lang w:eastAsia="bg-BG"/>
              </w:rPr>
              <w:t>Мазакова</w:t>
            </w:r>
            <w:proofErr w:type="spellEnd"/>
            <w:r>
              <w:rPr>
                <w:bCs/>
                <w:color w:val="000000" w:themeColor="text1"/>
                <w:lang w:eastAsia="bg-BG"/>
              </w:rPr>
              <w:t xml:space="preserve"> </w:t>
            </w:r>
            <w:proofErr w:type="spellStart"/>
            <w:r>
              <w:rPr>
                <w:bCs/>
                <w:color w:val="000000" w:themeColor="text1"/>
                <w:lang w:eastAsia="bg-BG"/>
              </w:rPr>
              <w:t>къща</w:t>
            </w:r>
            <w:proofErr w:type="spellEnd"/>
            <w:r>
              <w:rPr>
                <w:bCs/>
                <w:color w:val="000000" w:themeColor="text1"/>
                <w:lang w:eastAsia="bg-BG"/>
              </w:rPr>
              <w:t>“ и „</w:t>
            </w:r>
            <w:proofErr w:type="spellStart"/>
            <w:r>
              <w:rPr>
                <w:bCs/>
                <w:color w:val="000000" w:themeColor="text1"/>
                <w:lang w:eastAsia="bg-BG"/>
              </w:rPr>
              <w:t>Куршум</w:t>
            </w:r>
            <w:proofErr w:type="spellEnd"/>
            <w:r>
              <w:rPr>
                <w:bCs/>
                <w:color w:val="000000" w:themeColor="text1"/>
                <w:lang w:eastAsia="bg-BG"/>
              </w:rPr>
              <w:t xml:space="preserve"> </w:t>
            </w:r>
            <w:proofErr w:type="spellStart"/>
            <w:r>
              <w:rPr>
                <w:bCs/>
                <w:color w:val="000000" w:themeColor="text1"/>
                <w:lang w:eastAsia="bg-BG"/>
              </w:rPr>
              <w:t>джамия</w:t>
            </w:r>
            <w:proofErr w:type="spellEnd"/>
            <w:r>
              <w:rPr>
                <w:bCs/>
                <w:color w:val="000000" w:themeColor="text1"/>
                <w:lang w:eastAsia="bg-BG"/>
              </w:rPr>
              <w:t xml:space="preserve">“ </w:t>
            </w:r>
          </w:p>
        </w:tc>
        <w:tc>
          <w:tcPr>
            <w:tcW w:w="1209" w:type="pct"/>
            <w:tcBorders>
              <w:top w:val="single" w:sz="4" w:space="0" w:color="000000"/>
              <w:left w:val="nil"/>
              <w:bottom w:val="single" w:sz="4" w:space="0" w:color="auto"/>
              <w:right w:val="single" w:sz="4" w:space="0" w:color="auto"/>
            </w:tcBorders>
            <w:vAlign w:val="center"/>
            <w:hideMark/>
          </w:tcPr>
          <w:p w:rsidR="00A869D7" w:rsidRDefault="00A869D7">
            <w:pPr>
              <w:spacing w:line="276" w:lineRule="auto"/>
              <w:jc w:val="center"/>
              <w:rPr>
                <w:color w:val="000000"/>
                <w:lang w:eastAsia="bg-BG"/>
              </w:rPr>
            </w:pPr>
            <w:r>
              <w:rPr>
                <w:color w:val="000000"/>
                <w:lang w:val="bg-BG" w:eastAsia="bg-BG"/>
              </w:rPr>
              <w:t>11</w:t>
            </w:r>
            <w:r>
              <w:rPr>
                <w:color w:val="000000"/>
                <w:lang w:eastAsia="bg-BG"/>
              </w:rPr>
              <w:t xml:space="preserve">,00 </w:t>
            </w:r>
            <w:proofErr w:type="spellStart"/>
            <w:r>
              <w:rPr>
                <w:color w:val="000000"/>
                <w:lang w:eastAsia="bg-BG"/>
              </w:rPr>
              <w:t>лв</w:t>
            </w:r>
            <w:proofErr w:type="spellEnd"/>
          </w:p>
        </w:tc>
      </w:tr>
    </w:tbl>
    <w:p w:rsidR="00A869D7" w:rsidRDefault="00A869D7" w:rsidP="00A869D7">
      <w:pPr>
        <w:jc w:val="both"/>
        <w:rPr>
          <w:lang w:val="en-US"/>
        </w:rPr>
      </w:pPr>
    </w:p>
    <w:p w:rsidR="00A869D7" w:rsidRDefault="00A869D7" w:rsidP="00A869D7">
      <w:pPr>
        <w:pStyle w:val="a5"/>
        <w:numPr>
          <w:ilvl w:val="0"/>
          <w:numId w:val="39"/>
        </w:numPr>
        <w:jc w:val="both"/>
        <w:rPr>
          <w:sz w:val="24"/>
          <w:szCs w:val="24"/>
          <w:lang w:val="en-US"/>
        </w:rPr>
      </w:pPr>
      <w:r>
        <w:rPr>
          <w:sz w:val="24"/>
          <w:szCs w:val="24"/>
        </w:rPr>
        <w:t>Създава се нова точка 30б:</w:t>
      </w:r>
    </w:p>
    <w:p w:rsidR="00A869D7" w:rsidRDefault="00A869D7" w:rsidP="00A869D7">
      <w:pPr>
        <w:jc w:val="both"/>
        <w:rPr>
          <w:lang w:val="en-US"/>
        </w:rPr>
      </w:pPr>
    </w:p>
    <w:tbl>
      <w:tblPr>
        <w:tblW w:w="5150" w:type="pct"/>
        <w:tblInd w:w="-315" w:type="dxa"/>
        <w:tblCellMar>
          <w:left w:w="70" w:type="dxa"/>
          <w:right w:w="70" w:type="dxa"/>
        </w:tblCellMar>
        <w:tblLook w:val="04A0" w:firstRow="1" w:lastRow="0" w:firstColumn="1" w:lastColumn="0" w:noHBand="0" w:noVBand="1"/>
      </w:tblPr>
      <w:tblGrid>
        <w:gridCol w:w="732"/>
        <w:gridCol w:w="6345"/>
        <w:gridCol w:w="2257"/>
      </w:tblGrid>
      <w:tr w:rsidR="00A869D7" w:rsidTr="00A869D7">
        <w:trPr>
          <w:trHeight w:val="20"/>
        </w:trPr>
        <w:tc>
          <w:tcPr>
            <w:tcW w:w="392" w:type="pct"/>
            <w:tcBorders>
              <w:top w:val="single" w:sz="4" w:space="0" w:color="000000"/>
              <w:left w:val="single" w:sz="4" w:space="0" w:color="auto"/>
              <w:bottom w:val="single" w:sz="4" w:space="0" w:color="auto"/>
              <w:right w:val="single" w:sz="4" w:space="0" w:color="auto"/>
            </w:tcBorders>
            <w:shd w:val="clear" w:color="auto" w:fill="FFFFFF"/>
            <w:vAlign w:val="center"/>
          </w:tcPr>
          <w:p w:rsidR="00A869D7" w:rsidRDefault="00A869D7">
            <w:pPr>
              <w:spacing w:line="276" w:lineRule="auto"/>
              <w:ind w:right="-209"/>
              <w:rPr>
                <w:lang w:eastAsia="bg-BG"/>
              </w:rPr>
            </w:pPr>
          </w:p>
        </w:tc>
        <w:tc>
          <w:tcPr>
            <w:tcW w:w="3399"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jc w:val="center"/>
              <w:rPr>
                <w:b/>
                <w:bCs/>
                <w:lang w:val="bg-BG" w:eastAsia="bg-BG"/>
              </w:rPr>
            </w:pPr>
            <w:r>
              <w:rPr>
                <w:b/>
                <w:bCs/>
                <w:lang w:val="bg-BG" w:eastAsia="bg-BG"/>
              </w:rPr>
              <w:t>Наименование на услугата</w:t>
            </w:r>
          </w:p>
        </w:tc>
        <w:tc>
          <w:tcPr>
            <w:tcW w:w="1209" w:type="pct"/>
            <w:tcBorders>
              <w:top w:val="single" w:sz="4" w:space="0" w:color="000000"/>
              <w:left w:val="nil"/>
              <w:bottom w:val="single" w:sz="4" w:space="0" w:color="auto"/>
              <w:right w:val="single" w:sz="4" w:space="0" w:color="auto"/>
            </w:tcBorders>
            <w:vAlign w:val="center"/>
            <w:hideMark/>
          </w:tcPr>
          <w:p w:rsidR="00A869D7" w:rsidRDefault="00A869D7">
            <w:pPr>
              <w:spacing w:line="276" w:lineRule="auto"/>
              <w:jc w:val="center"/>
              <w:rPr>
                <w:b/>
                <w:bCs/>
                <w:color w:val="000000"/>
                <w:lang w:val="bg-BG" w:eastAsia="bg-BG"/>
              </w:rPr>
            </w:pPr>
            <w:r>
              <w:rPr>
                <w:b/>
                <w:bCs/>
                <w:color w:val="000000"/>
                <w:lang w:val="bg-BG" w:eastAsia="bg-BG"/>
              </w:rPr>
              <w:t>Цена на услугата</w:t>
            </w:r>
          </w:p>
        </w:tc>
      </w:tr>
      <w:tr w:rsidR="00A869D7" w:rsidTr="00A869D7">
        <w:trPr>
          <w:trHeight w:val="20"/>
        </w:trPr>
        <w:tc>
          <w:tcPr>
            <w:tcW w:w="392"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ind w:right="-209"/>
              <w:rPr>
                <w:lang w:eastAsia="bg-BG"/>
              </w:rPr>
            </w:pPr>
            <w:r>
              <w:rPr>
                <w:lang w:eastAsia="bg-BG"/>
              </w:rPr>
              <w:t xml:space="preserve">    </w:t>
            </w:r>
            <w:r>
              <w:rPr>
                <w:lang w:val="bg-BG" w:eastAsia="bg-BG"/>
              </w:rPr>
              <w:t>30б</w:t>
            </w:r>
            <w:r>
              <w:rPr>
                <w:lang w:eastAsia="bg-BG"/>
              </w:rPr>
              <w:t>.</w:t>
            </w:r>
          </w:p>
        </w:tc>
        <w:tc>
          <w:tcPr>
            <w:tcW w:w="3399"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rPr>
                <w:bCs/>
                <w:color w:val="FF0000"/>
                <w:lang w:eastAsia="bg-BG"/>
              </w:rPr>
            </w:pPr>
            <w:proofErr w:type="spellStart"/>
            <w:r>
              <w:rPr>
                <w:bCs/>
                <w:color w:val="000000" w:themeColor="text1"/>
                <w:lang w:eastAsia="bg-BG"/>
              </w:rPr>
              <w:t>Маршрутен</w:t>
            </w:r>
            <w:proofErr w:type="spellEnd"/>
            <w:r>
              <w:rPr>
                <w:bCs/>
                <w:color w:val="000000" w:themeColor="text1"/>
                <w:lang w:eastAsia="bg-BG"/>
              </w:rPr>
              <w:t xml:space="preserve"> билет за </w:t>
            </w:r>
            <w:proofErr w:type="spellStart"/>
            <w:r>
              <w:rPr>
                <w:bCs/>
                <w:color w:val="000000" w:themeColor="text1"/>
                <w:lang w:eastAsia="bg-BG"/>
              </w:rPr>
              <w:t>възрастни</w:t>
            </w:r>
            <w:proofErr w:type="spellEnd"/>
            <w:r>
              <w:rPr>
                <w:bCs/>
                <w:color w:val="000000" w:themeColor="text1"/>
                <w:lang w:eastAsia="bg-BG"/>
              </w:rPr>
              <w:t xml:space="preserve"> за Исторически музей - </w:t>
            </w:r>
            <w:proofErr w:type="spellStart"/>
            <w:r>
              <w:rPr>
                <w:bCs/>
                <w:color w:val="000000" w:themeColor="text1"/>
                <w:lang w:eastAsia="bg-BG"/>
              </w:rPr>
              <w:t>Карлово</w:t>
            </w:r>
            <w:proofErr w:type="spellEnd"/>
            <w:r>
              <w:rPr>
                <w:bCs/>
                <w:color w:val="000000" w:themeColor="text1"/>
                <w:lang w:eastAsia="bg-BG"/>
              </w:rPr>
              <w:t xml:space="preserve"> и „</w:t>
            </w:r>
            <w:proofErr w:type="spellStart"/>
            <w:r>
              <w:rPr>
                <w:bCs/>
                <w:color w:val="000000" w:themeColor="text1"/>
                <w:lang w:eastAsia="bg-BG"/>
              </w:rPr>
              <w:t>Куршум</w:t>
            </w:r>
            <w:proofErr w:type="spellEnd"/>
            <w:r>
              <w:rPr>
                <w:bCs/>
                <w:color w:val="000000" w:themeColor="text1"/>
                <w:lang w:eastAsia="bg-BG"/>
              </w:rPr>
              <w:t xml:space="preserve"> </w:t>
            </w:r>
            <w:proofErr w:type="spellStart"/>
            <w:r>
              <w:rPr>
                <w:bCs/>
                <w:color w:val="000000" w:themeColor="text1"/>
                <w:lang w:eastAsia="bg-BG"/>
              </w:rPr>
              <w:t>джамия</w:t>
            </w:r>
            <w:proofErr w:type="spellEnd"/>
            <w:r>
              <w:rPr>
                <w:bCs/>
                <w:color w:val="000000" w:themeColor="text1"/>
                <w:lang w:eastAsia="bg-BG"/>
              </w:rPr>
              <w:t>“</w:t>
            </w:r>
          </w:p>
        </w:tc>
        <w:tc>
          <w:tcPr>
            <w:tcW w:w="1209" w:type="pct"/>
            <w:tcBorders>
              <w:top w:val="single" w:sz="4" w:space="0" w:color="000000"/>
              <w:left w:val="nil"/>
              <w:bottom w:val="single" w:sz="4" w:space="0" w:color="auto"/>
              <w:right w:val="single" w:sz="4" w:space="0" w:color="auto"/>
            </w:tcBorders>
            <w:vAlign w:val="center"/>
            <w:hideMark/>
          </w:tcPr>
          <w:p w:rsidR="00A869D7" w:rsidRDefault="00A869D7">
            <w:pPr>
              <w:spacing w:line="276" w:lineRule="auto"/>
              <w:jc w:val="center"/>
              <w:rPr>
                <w:color w:val="000000"/>
                <w:lang w:eastAsia="bg-BG"/>
              </w:rPr>
            </w:pPr>
            <w:r>
              <w:rPr>
                <w:color w:val="000000"/>
                <w:lang w:val="bg-BG" w:eastAsia="bg-BG"/>
              </w:rPr>
              <w:t>9</w:t>
            </w:r>
            <w:r>
              <w:rPr>
                <w:color w:val="000000"/>
                <w:lang w:eastAsia="bg-BG"/>
              </w:rPr>
              <w:t xml:space="preserve">,00 </w:t>
            </w:r>
            <w:proofErr w:type="spellStart"/>
            <w:r>
              <w:rPr>
                <w:color w:val="000000"/>
                <w:lang w:eastAsia="bg-BG"/>
              </w:rPr>
              <w:t>лв</w:t>
            </w:r>
            <w:proofErr w:type="spellEnd"/>
          </w:p>
        </w:tc>
      </w:tr>
    </w:tbl>
    <w:p w:rsidR="00A869D7" w:rsidRDefault="00A869D7" w:rsidP="00A869D7">
      <w:pPr>
        <w:jc w:val="both"/>
        <w:rPr>
          <w:lang w:val="en-US"/>
        </w:rPr>
      </w:pPr>
    </w:p>
    <w:p w:rsidR="00A869D7" w:rsidRDefault="00A869D7" w:rsidP="00A869D7">
      <w:pPr>
        <w:pStyle w:val="a5"/>
        <w:numPr>
          <w:ilvl w:val="0"/>
          <w:numId w:val="39"/>
        </w:numPr>
        <w:jc w:val="both"/>
        <w:rPr>
          <w:sz w:val="24"/>
          <w:szCs w:val="24"/>
          <w:lang w:val="en-US"/>
        </w:rPr>
      </w:pPr>
      <w:r>
        <w:rPr>
          <w:sz w:val="24"/>
          <w:szCs w:val="24"/>
        </w:rPr>
        <w:t>Създава се нова точка 30в:</w:t>
      </w:r>
    </w:p>
    <w:p w:rsidR="00A869D7" w:rsidRDefault="00A869D7" w:rsidP="00A869D7">
      <w:pPr>
        <w:jc w:val="both"/>
        <w:rPr>
          <w:lang w:val="en-US"/>
        </w:rPr>
      </w:pPr>
    </w:p>
    <w:tbl>
      <w:tblPr>
        <w:tblW w:w="5150" w:type="pct"/>
        <w:tblInd w:w="-315" w:type="dxa"/>
        <w:tblCellMar>
          <w:left w:w="70" w:type="dxa"/>
          <w:right w:w="70" w:type="dxa"/>
        </w:tblCellMar>
        <w:tblLook w:val="04A0" w:firstRow="1" w:lastRow="0" w:firstColumn="1" w:lastColumn="0" w:noHBand="0" w:noVBand="1"/>
      </w:tblPr>
      <w:tblGrid>
        <w:gridCol w:w="732"/>
        <w:gridCol w:w="6345"/>
        <w:gridCol w:w="2257"/>
      </w:tblGrid>
      <w:tr w:rsidR="00A869D7" w:rsidTr="00A869D7">
        <w:trPr>
          <w:trHeight w:val="20"/>
        </w:trPr>
        <w:tc>
          <w:tcPr>
            <w:tcW w:w="392" w:type="pct"/>
            <w:tcBorders>
              <w:top w:val="single" w:sz="4" w:space="0" w:color="000000"/>
              <w:left w:val="single" w:sz="4" w:space="0" w:color="auto"/>
              <w:bottom w:val="single" w:sz="4" w:space="0" w:color="auto"/>
              <w:right w:val="single" w:sz="4" w:space="0" w:color="auto"/>
            </w:tcBorders>
            <w:shd w:val="clear" w:color="auto" w:fill="FFFFFF"/>
            <w:vAlign w:val="center"/>
          </w:tcPr>
          <w:p w:rsidR="00A869D7" w:rsidRDefault="00A869D7">
            <w:pPr>
              <w:spacing w:line="276" w:lineRule="auto"/>
              <w:ind w:right="-209"/>
              <w:rPr>
                <w:lang w:eastAsia="bg-BG"/>
              </w:rPr>
            </w:pPr>
          </w:p>
        </w:tc>
        <w:tc>
          <w:tcPr>
            <w:tcW w:w="3399"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jc w:val="center"/>
              <w:rPr>
                <w:b/>
                <w:bCs/>
                <w:lang w:val="bg-BG" w:eastAsia="bg-BG"/>
              </w:rPr>
            </w:pPr>
            <w:r>
              <w:rPr>
                <w:b/>
                <w:bCs/>
                <w:lang w:val="bg-BG" w:eastAsia="bg-BG"/>
              </w:rPr>
              <w:t>Наименование на услугата</w:t>
            </w:r>
          </w:p>
        </w:tc>
        <w:tc>
          <w:tcPr>
            <w:tcW w:w="1209" w:type="pct"/>
            <w:tcBorders>
              <w:top w:val="single" w:sz="4" w:space="0" w:color="000000"/>
              <w:left w:val="nil"/>
              <w:bottom w:val="single" w:sz="4" w:space="0" w:color="auto"/>
              <w:right w:val="single" w:sz="4" w:space="0" w:color="auto"/>
            </w:tcBorders>
            <w:vAlign w:val="center"/>
            <w:hideMark/>
          </w:tcPr>
          <w:p w:rsidR="00A869D7" w:rsidRDefault="00A869D7">
            <w:pPr>
              <w:spacing w:line="276" w:lineRule="auto"/>
              <w:jc w:val="center"/>
              <w:rPr>
                <w:b/>
                <w:bCs/>
                <w:color w:val="000000"/>
                <w:lang w:val="bg-BG" w:eastAsia="bg-BG"/>
              </w:rPr>
            </w:pPr>
            <w:r>
              <w:rPr>
                <w:b/>
                <w:bCs/>
                <w:color w:val="000000"/>
                <w:lang w:val="bg-BG" w:eastAsia="bg-BG"/>
              </w:rPr>
              <w:t>Цена на услугата</w:t>
            </w:r>
          </w:p>
        </w:tc>
      </w:tr>
      <w:tr w:rsidR="00A869D7" w:rsidTr="00A869D7">
        <w:trPr>
          <w:trHeight w:val="20"/>
        </w:trPr>
        <w:tc>
          <w:tcPr>
            <w:tcW w:w="392"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ind w:right="-209"/>
              <w:rPr>
                <w:lang w:eastAsia="bg-BG"/>
              </w:rPr>
            </w:pPr>
            <w:r>
              <w:rPr>
                <w:lang w:eastAsia="bg-BG"/>
              </w:rPr>
              <w:t xml:space="preserve">    </w:t>
            </w:r>
            <w:r>
              <w:rPr>
                <w:lang w:val="bg-BG" w:eastAsia="bg-BG"/>
              </w:rPr>
              <w:t>30в</w:t>
            </w:r>
            <w:r>
              <w:rPr>
                <w:lang w:eastAsia="bg-BG"/>
              </w:rPr>
              <w:t>.</w:t>
            </w:r>
          </w:p>
        </w:tc>
        <w:tc>
          <w:tcPr>
            <w:tcW w:w="3399"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rPr>
                <w:bCs/>
                <w:color w:val="FF0000"/>
                <w:lang w:eastAsia="bg-BG"/>
              </w:rPr>
            </w:pPr>
            <w:proofErr w:type="spellStart"/>
            <w:r>
              <w:rPr>
                <w:bCs/>
                <w:color w:val="000000" w:themeColor="text1"/>
                <w:lang w:eastAsia="bg-BG"/>
              </w:rPr>
              <w:t>Маршрутен</w:t>
            </w:r>
            <w:proofErr w:type="spellEnd"/>
            <w:r>
              <w:rPr>
                <w:bCs/>
                <w:color w:val="000000" w:themeColor="text1"/>
                <w:lang w:eastAsia="bg-BG"/>
              </w:rPr>
              <w:t xml:space="preserve"> билет за </w:t>
            </w:r>
            <w:proofErr w:type="spellStart"/>
            <w:r>
              <w:rPr>
                <w:bCs/>
                <w:color w:val="000000" w:themeColor="text1"/>
                <w:lang w:eastAsia="bg-BG"/>
              </w:rPr>
              <w:t>пенсионери</w:t>
            </w:r>
            <w:proofErr w:type="spellEnd"/>
            <w:r>
              <w:rPr>
                <w:bCs/>
                <w:color w:val="000000" w:themeColor="text1"/>
                <w:lang w:eastAsia="bg-BG"/>
              </w:rPr>
              <w:t xml:space="preserve"> и </w:t>
            </w:r>
            <w:proofErr w:type="spellStart"/>
            <w:r>
              <w:rPr>
                <w:bCs/>
                <w:color w:val="000000" w:themeColor="text1"/>
                <w:lang w:eastAsia="bg-BG"/>
              </w:rPr>
              <w:t>учащи</w:t>
            </w:r>
            <w:proofErr w:type="spellEnd"/>
            <w:r>
              <w:rPr>
                <w:bCs/>
                <w:color w:val="000000" w:themeColor="text1"/>
                <w:lang w:eastAsia="bg-BG"/>
              </w:rPr>
              <w:t xml:space="preserve"> за Исторически музей - </w:t>
            </w:r>
            <w:proofErr w:type="spellStart"/>
            <w:r>
              <w:rPr>
                <w:bCs/>
                <w:color w:val="000000" w:themeColor="text1"/>
                <w:lang w:eastAsia="bg-BG"/>
              </w:rPr>
              <w:t>Карлово</w:t>
            </w:r>
            <w:proofErr w:type="spellEnd"/>
            <w:r>
              <w:rPr>
                <w:bCs/>
                <w:color w:val="000000" w:themeColor="text1"/>
                <w:lang w:eastAsia="bg-BG"/>
              </w:rPr>
              <w:t>, „</w:t>
            </w:r>
            <w:proofErr w:type="spellStart"/>
            <w:r>
              <w:rPr>
                <w:bCs/>
                <w:color w:val="000000" w:themeColor="text1"/>
                <w:lang w:eastAsia="bg-BG"/>
              </w:rPr>
              <w:t>Мазакова</w:t>
            </w:r>
            <w:proofErr w:type="spellEnd"/>
            <w:r>
              <w:rPr>
                <w:bCs/>
                <w:color w:val="000000" w:themeColor="text1"/>
                <w:lang w:eastAsia="bg-BG"/>
              </w:rPr>
              <w:t xml:space="preserve"> </w:t>
            </w:r>
            <w:proofErr w:type="spellStart"/>
            <w:r>
              <w:rPr>
                <w:bCs/>
                <w:color w:val="000000" w:themeColor="text1"/>
                <w:lang w:eastAsia="bg-BG"/>
              </w:rPr>
              <w:t>къща</w:t>
            </w:r>
            <w:proofErr w:type="spellEnd"/>
            <w:r>
              <w:rPr>
                <w:bCs/>
                <w:color w:val="000000" w:themeColor="text1"/>
                <w:lang w:eastAsia="bg-BG"/>
              </w:rPr>
              <w:t>“ и „</w:t>
            </w:r>
            <w:proofErr w:type="spellStart"/>
            <w:r>
              <w:rPr>
                <w:bCs/>
                <w:color w:val="000000" w:themeColor="text1"/>
                <w:lang w:eastAsia="bg-BG"/>
              </w:rPr>
              <w:t>Куршум</w:t>
            </w:r>
            <w:proofErr w:type="spellEnd"/>
            <w:r>
              <w:rPr>
                <w:bCs/>
                <w:color w:val="000000" w:themeColor="text1"/>
                <w:lang w:eastAsia="bg-BG"/>
              </w:rPr>
              <w:t xml:space="preserve"> </w:t>
            </w:r>
            <w:proofErr w:type="spellStart"/>
            <w:r>
              <w:rPr>
                <w:bCs/>
                <w:color w:val="000000" w:themeColor="text1"/>
                <w:lang w:eastAsia="bg-BG"/>
              </w:rPr>
              <w:t>джамия</w:t>
            </w:r>
            <w:proofErr w:type="spellEnd"/>
            <w:r>
              <w:rPr>
                <w:bCs/>
                <w:color w:val="000000" w:themeColor="text1"/>
                <w:lang w:eastAsia="bg-BG"/>
              </w:rPr>
              <w:t xml:space="preserve">“ </w:t>
            </w:r>
          </w:p>
        </w:tc>
        <w:tc>
          <w:tcPr>
            <w:tcW w:w="1209" w:type="pct"/>
            <w:tcBorders>
              <w:top w:val="single" w:sz="4" w:space="0" w:color="000000"/>
              <w:left w:val="nil"/>
              <w:bottom w:val="single" w:sz="4" w:space="0" w:color="auto"/>
              <w:right w:val="single" w:sz="4" w:space="0" w:color="auto"/>
            </w:tcBorders>
            <w:vAlign w:val="center"/>
            <w:hideMark/>
          </w:tcPr>
          <w:p w:rsidR="00A869D7" w:rsidRDefault="00A869D7">
            <w:pPr>
              <w:spacing w:line="276" w:lineRule="auto"/>
              <w:jc w:val="center"/>
              <w:rPr>
                <w:color w:val="000000"/>
                <w:lang w:eastAsia="bg-BG"/>
              </w:rPr>
            </w:pPr>
            <w:r>
              <w:rPr>
                <w:color w:val="000000"/>
                <w:lang w:val="bg-BG" w:eastAsia="bg-BG"/>
              </w:rPr>
              <w:t>6</w:t>
            </w:r>
            <w:r>
              <w:rPr>
                <w:color w:val="000000"/>
                <w:lang w:eastAsia="bg-BG"/>
              </w:rPr>
              <w:t xml:space="preserve">,00 </w:t>
            </w:r>
            <w:proofErr w:type="spellStart"/>
            <w:r>
              <w:rPr>
                <w:color w:val="000000"/>
                <w:lang w:eastAsia="bg-BG"/>
              </w:rPr>
              <w:t>лв</w:t>
            </w:r>
            <w:proofErr w:type="spellEnd"/>
          </w:p>
        </w:tc>
      </w:tr>
    </w:tbl>
    <w:p w:rsidR="00A869D7" w:rsidRDefault="00A869D7" w:rsidP="00A869D7">
      <w:pPr>
        <w:jc w:val="both"/>
        <w:rPr>
          <w:lang w:val="en-US"/>
        </w:rPr>
      </w:pPr>
    </w:p>
    <w:p w:rsidR="00A869D7" w:rsidRDefault="00A869D7" w:rsidP="00A869D7">
      <w:pPr>
        <w:pStyle w:val="a5"/>
        <w:numPr>
          <w:ilvl w:val="0"/>
          <w:numId w:val="39"/>
        </w:numPr>
        <w:jc w:val="both"/>
        <w:rPr>
          <w:sz w:val="24"/>
          <w:szCs w:val="24"/>
          <w:lang w:val="en-US"/>
        </w:rPr>
      </w:pPr>
      <w:r>
        <w:rPr>
          <w:sz w:val="24"/>
          <w:szCs w:val="24"/>
        </w:rPr>
        <w:t>Създава се нова точка 30г:</w:t>
      </w:r>
    </w:p>
    <w:p w:rsidR="00A869D7" w:rsidRDefault="00A869D7" w:rsidP="00A869D7">
      <w:pPr>
        <w:jc w:val="both"/>
        <w:rPr>
          <w:lang w:val="en-US"/>
        </w:rPr>
      </w:pPr>
    </w:p>
    <w:tbl>
      <w:tblPr>
        <w:tblW w:w="5150" w:type="pct"/>
        <w:tblInd w:w="-315" w:type="dxa"/>
        <w:tblCellMar>
          <w:left w:w="70" w:type="dxa"/>
          <w:right w:w="70" w:type="dxa"/>
        </w:tblCellMar>
        <w:tblLook w:val="04A0" w:firstRow="1" w:lastRow="0" w:firstColumn="1" w:lastColumn="0" w:noHBand="0" w:noVBand="1"/>
      </w:tblPr>
      <w:tblGrid>
        <w:gridCol w:w="732"/>
        <w:gridCol w:w="6345"/>
        <w:gridCol w:w="2257"/>
      </w:tblGrid>
      <w:tr w:rsidR="00A869D7" w:rsidTr="00A869D7">
        <w:trPr>
          <w:trHeight w:val="20"/>
        </w:trPr>
        <w:tc>
          <w:tcPr>
            <w:tcW w:w="392" w:type="pct"/>
            <w:tcBorders>
              <w:top w:val="single" w:sz="4" w:space="0" w:color="000000"/>
              <w:left w:val="single" w:sz="4" w:space="0" w:color="auto"/>
              <w:bottom w:val="single" w:sz="4" w:space="0" w:color="auto"/>
              <w:right w:val="single" w:sz="4" w:space="0" w:color="auto"/>
            </w:tcBorders>
            <w:shd w:val="clear" w:color="auto" w:fill="FFFFFF"/>
            <w:vAlign w:val="center"/>
          </w:tcPr>
          <w:p w:rsidR="00A869D7" w:rsidRDefault="00A869D7">
            <w:pPr>
              <w:spacing w:line="276" w:lineRule="auto"/>
              <w:ind w:right="-209"/>
              <w:rPr>
                <w:lang w:eastAsia="bg-BG"/>
              </w:rPr>
            </w:pPr>
          </w:p>
        </w:tc>
        <w:tc>
          <w:tcPr>
            <w:tcW w:w="3399"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jc w:val="center"/>
              <w:rPr>
                <w:b/>
                <w:bCs/>
                <w:lang w:val="bg-BG" w:eastAsia="bg-BG"/>
              </w:rPr>
            </w:pPr>
            <w:r>
              <w:rPr>
                <w:b/>
                <w:bCs/>
                <w:lang w:val="bg-BG" w:eastAsia="bg-BG"/>
              </w:rPr>
              <w:t>Наименование на услугата</w:t>
            </w:r>
          </w:p>
        </w:tc>
        <w:tc>
          <w:tcPr>
            <w:tcW w:w="1209" w:type="pct"/>
            <w:tcBorders>
              <w:top w:val="single" w:sz="4" w:space="0" w:color="000000"/>
              <w:left w:val="nil"/>
              <w:bottom w:val="single" w:sz="4" w:space="0" w:color="auto"/>
              <w:right w:val="single" w:sz="4" w:space="0" w:color="auto"/>
            </w:tcBorders>
            <w:vAlign w:val="center"/>
            <w:hideMark/>
          </w:tcPr>
          <w:p w:rsidR="00A869D7" w:rsidRDefault="00A869D7">
            <w:pPr>
              <w:spacing w:line="276" w:lineRule="auto"/>
              <w:jc w:val="center"/>
              <w:rPr>
                <w:b/>
                <w:bCs/>
                <w:color w:val="000000"/>
                <w:lang w:val="bg-BG" w:eastAsia="bg-BG"/>
              </w:rPr>
            </w:pPr>
            <w:r>
              <w:rPr>
                <w:b/>
                <w:bCs/>
                <w:color w:val="000000"/>
                <w:lang w:val="bg-BG" w:eastAsia="bg-BG"/>
              </w:rPr>
              <w:t>Цена на услугата</w:t>
            </w:r>
          </w:p>
        </w:tc>
      </w:tr>
      <w:tr w:rsidR="00A869D7" w:rsidTr="00A869D7">
        <w:trPr>
          <w:trHeight w:val="20"/>
        </w:trPr>
        <w:tc>
          <w:tcPr>
            <w:tcW w:w="392"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ind w:right="-209"/>
              <w:rPr>
                <w:lang w:eastAsia="bg-BG"/>
              </w:rPr>
            </w:pPr>
            <w:r>
              <w:rPr>
                <w:lang w:eastAsia="bg-BG"/>
              </w:rPr>
              <w:t xml:space="preserve">    </w:t>
            </w:r>
            <w:r>
              <w:rPr>
                <w:lang w:val="bg-BG" w:eastAsia="bg-BG"/>
              </w:rPr>
              <w:t>30г</w:t>
            </w:r>
            <w:r>
              <w:rPr>
                <w:lang w:eastAsia="bg-BG"/>
              </w:rPr>
              <w:t>.</w:t>
            </w:r>
          </w:p>
        </w:tc>
        <w:tc>
          <w:tcPr>
            <w:tcW w:w="3399"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rPr>
                <w:bCs/>
                <w:color w:val="FF0000"/>
                <w:lang w:eastAsia="bg-BG"/>
              </w:rPr>
            </w:pPr>
            <w:proofErr w:type="spellStart"/>
            <w:r>
              <w:rPr>
                <w:bCs/>
                <w:color w:val="000000" w:themeColor="text1"/>
                <w:lang w:eastAsia="bg-BG"/>
              </w:rPr>
              <w:t>Маршрутен</w:t>
            </w:r>
            <w:proofErr w:type="spellEnd"/>
            <w:r>
              <w:rPr>
                <w:bCs/>
                <w:color w:val="000000" w:themeColor="text1"/>
                <w:lang w:eastAsia="bg-BG"/>
              </w:rPr>
              <w:t xml:space="preserve"> билет за </w:t>
            </w:r>
            <w:proofErr w:type="spellStart"/>
            <w:r>
              <w:rPr>
                <w:bCs/>
                <w:color w:val="000000" w:themeColor="text1"/>
                <w:lang w:eastAsia="bg-BG"/>
              </w:rPr>
              <w:t>пенсионери</w:t>
            </w:r>
            <w:proofErr w:type="spellEnd"/>
            <w:r>
              <w:rPr>
                <w:bCs/>
                <w:color w:val="000000" w:themeColor="text1"/>
                <w:lang w:eastAsia="bg-BG"/>
              </w:rPr>
              <w:t xml:space="preserve"> и </w:t>
            </w:r>
            <w:proofErr w:type="spellStart"/>
            <w:r>
              <w:rPr>
                <w:bCs/>
                <w:color w:val="000000" w:themeColor="text1"/>
                <w:lang w:eastAsia="bg-BG"/>
              </w:rPr>
              <w:t>учащи</w:t>
            </w:r>
            <w:proofErr w:type="spellEnd"/>
            <w:r>
              <w:rPr>
                <w:bCs/>
                <w:color w:val="000000" w:themeColor="text1"/>
                <w:lang w:eastAsia="bg-BG"/>
              </w:rPr>
              <w:t xml:space="preserve"> за Исторически музей - </w:t>
            </w:r>
            <w:proofErr w:type="spellStart"/>
            <w:r>
              <w:rPr>
                <w:bCs/>
                <w:color w:val="000000" w:themeColor="text1"/>
                <w:lang w:eastAsia="bg-BG"/>
              </w:rPr>
              <w:t>Карлово</w:t>
            </w:r>
            <w:proofErr w:type="spellEnd"/>
            <w:r>
              <w:rPr>
                <w:bCs/>
                <w:color w:val="000000" w:themeColor="text1"/>
                <w:lang w:eastAsia="bg-BG"/>
              </w:rPr>
              <w:t xml:space="preserve"> и „</w:t>
            </w:r>
            <w:proofErr w:type="spellStart"/>
            <w:r>
              <w:rPr>
                <w:bCs/>
                <w:color w:val="000000" w:themeColor="text1"/>
                <w:lang w:eastAsia="bg-BG"/>
              </w:rPr>
              <w:t>Куршум</w:t>
            </w:r>
            <w:proofErr w:type="spellEnd"/>
            <w:r>
              <w:rPr>
                <w:bCs/>
                <w:color w:val="000000" w:themeColor="text1"/>
                <w:lang w:eastAsia="bg-BG"/>
              </w:rPr>
              <w:t xml:space="preserve"> </w:t>
            </w:r>
            <w:proofErr w:type="spellStart"/>
            <w:r>
              <w:rPr>
                <w:bCs/>
                <w:color w:val="000000" w:themeColor="text1"/>
                <w:lang w:eastAsia="bg-BG"/>
              </w:rPr>
              <w:t>джамия</w:t>
            </w:r>
            <w:proofErr w:type="spellEnd"/>
            <w:r>
              <w:rPr>
                <w:bCs/>
                <w:color w:val="000000" w:themeColor="text1"/>
                <w:lang w:eastAsia="bg-BG"/>
              </w:rPr>
              <w:t>“</w:t>
            </w:r>
          </w:p>
        </w:tc>
        <w:tc>
          <w:tcPr>
            <w:tcW w:w="1209" w:type="pct"/>
            <w:tcBorders>
              <w:top w:val="single" w:sz="4" w:space="0" w:color="000000"/>
              <w:left w:val="nil"/>
              <w:bottom w:val="single" w:sz="4" w:space="0" w:color="auto"/>
              <w:right w:val="single" w:sz="4" w:space="0" w:color="auto"/>
            </w:tcBorders>
            <w:vAlign w:val="center"/>
            <w:hideMark/>
          </w:tcPr>
          <w:p w:rsidR="00A869D7" w:rsidRDefault="00A869D7">
            <w:pPr>
              <w:spacing w:line="276" w:lineRule="auto"/>
              <w:jc w:val="center"/>
              <w:rPr>
                <w:color w:val="000000"/>
                <w:lang w:eastAsia="bg-BG"/>
              </w:rPr>
            </w:pPr>
            <w:r>
              <w:rPr>
                <w:color w:val="000000"/>
                <w:lang w:val="en-US" w:eastAsia="bg-BG"/>
              </w:rPr>
              <w:t>5</w:t>
            </w:r>
            <w:r>
              <w:rPr>
                <w:color w:val="000000"/>
                <w:lang w:eastAsia="bg-BG"/>
              </w:rPr>
              <w:t xml:space="preserve">,00 </w:t>
            </w:r>
            <w:proofErr w:type="spellStart"/>
            <w:r>
              <w:rPr>
                <w:color w:val="000000"/>
                <w:lang w:eastAsia="bg-BG"/>
              </w:rPr>
              <w:t>лв</w:t>
            </w:r>
            <w:proofErr w:type="spellEnd"/>
          </w:p>
        </w:tc>
      </w:tr>
    </w:tbl>
    <w:p w:rsidR="00A869D7" w:rsidRDefault="00A869D7" w:rsidP="00A869D7">
      <w:pPr>
        <w:jc w:val="both"/>
        <w:rPr>
          <w:lang w:val="en-US"/>
        </w:rPr>
      </w:pPr>
    </w:p>
    <w:p w:rsidR="00A869D7" w:rsidRDefault="00A869D7" w:rsidP="00A869D7">
      <w:pPr>
        <w:jc w:val="both"/>
        <w:rPr>
          <w:lang w:val="en-US"/>
        </w:rPr>
      </w:pPr>
    </w:p>
    <w:p w:rsidR="00A869D7" w:rsidRDefault="00A869D7" w:rsidP="00A869D7">
      <w:pPr>
        <w:pStyle w:val="a5"/>
        <w:numPr>
          <w:ilvl w:val="0"/>
          <w:numId w:val="39"/>
        </w:numPr>
        <w:jc w:val="both"/>
        <w:rPr>
          <w:sz w:val="24"/>
          <w:szCs w:val="24"/>
          <w:lang w:val="en-US"/>
        </w:rPr>
      </w:pPr>
      <w:r>
        <w:rPr>
          <w:sz w:val="24"/>
          <w:szCs w:val="24"/>
        </w:rPr>
        <w:t>Създава се нова точка 3</w:t>
      </w:r>
      <w:r>
        <w:rPr>
          <w:sz w:val="24"/>
          <w:szCs w:val="24"/>
          <w:lang w:val="en-US"/>
        </w:rPr>
        <w:t>6a</w:t>
      </w:r>
      <w:r>
        <w:rPr>
          <w:sz w:val="24"/>
          <w:szCs w:val="24"/>
        </w:rPr>
        <w:t>:</w:t>
      </w:r>
    </w:p>
    <w:p w:rsidR="00A869D7" w:rsidRDefault="00A869D7" w:rsidP="00A869D7">
      <w:pPr>
        <w:jc w:val="both"/>
        <w:rPr>
          <w:lang w:val="en-US"/>
        </w:rPr>
      </w:pPr>
    </w:p>
    <w:tbl>
      <w:tblPr>
        <w:tblW w:w="5150" w:type="pct"/>
        <w:tblInd w:w="-315" w:type="dxa"/>
        <w:tblCellMar>
          <w:left w:w="70" w:type="dxa"/>
          <w:right w:w="70" w:type="dxa"/>
        </w:tblCellMar>
        <w:tblLook w:val="04A0" w:firstRow="1" w:lastRow="0" w:firstColumn="1" w:lastColumn="0" w:noHBand="0" w:noVBand="1"/>
      </w:tblPr>
      <w:tblGrid>
        <w:gridCol w:w="732"/>
        <w:gridCol w:w="6345"/>
        <w:gridCol w:w="2257"/>
      </w:tblGrid>
      <w:tr w:rsidR="00A869D7" w:rsidTr="00A869D7">
        <w:trPr>
          <w:trHeight w:val="20"/>
        </w:trPr>
        <w:tc>
          <w:tcPr>
            <w:tcW w:w="392" w:type="pct"/>
            <w:tcBorders>
              <w:top w:val="single" w:sz="4" w:space="0" w:color="000000"/>
              <w:left w:val="single" w:sz="4" w:space="0" w:color="auto"/>
              <w:bottom w:val="single" w:sz="4" w:space="0" w:color="auto"/>
              <w:right w:val="single" w:sz="4" w:space="0" w:color="auto"/>
            </w:tcBorders>
            <w:shd w:val="clear" w:color="auto" w:fill="FFFFFF"/>
            <w:vAlign w:val="center"/>
          </w:tcPr>
          <w:p w:rsidR="00A869D7" w:rsidRDefault="00A869D7">
            <w:pPr>
              <w:spacing w:line="276" w:lineRule="auto"/>
              <w:ind w:right="-209"/>
              <w:rPr>
                <w:lang w:eastAsia="bg-BG"/>
              </w:rPr>
            </w:pPr>
          </w:p>
        </w:tc>
        <w:tc>
          <w:tcPr>
            <w:tcW w:w="3399"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jc w:val="center"/>
              <w:rPr>
                <w:b/>
                <w:bCs/>
                <w:lang w:val="bg-BG" w:eastAsia="bg-BG"/>
              </w:rPr>
            </w:pPr>
            <w:r>
              <w:rPr>
                <w:b/>
                <w:bCs/>
                <w:lang w:val="bg-BG" w:eastAsia="bg-BG"/>
              </w:rPr>
              <w:t>Наименование на услугата</w:t>
            </w:r>
          </w:p>
        </w:tc>
        <w:tc>
          <w:tcPr>
            <w:tcW w:w="1209" w:type="pct"/>
            <w:tcBorders>
              <w:top w:val="single" w:sz="4" w:space="0" w:color="000000"/>
              <w:left w:val="nil"/>
              <w:bottom w:val="single" w:sz="4" w:space="0" w:color="auto"/>
              <w:right w:val="single" w:sz="4" w:space="0" w:color="auto"/>
            </w:tcBorders>
            <w:vAlign w:val="center"/>
            <w:hideMark/>
          </w:tcPr>
          <w:p w:rsidR="00A869D7" w:rsidRDefault="00A869D7">
            <w:pPr>
              <w:spacing w:line="276" w:lineRule="auto"/>
              <w:jc w:val="center"/>
              <w:rPr>
                <w:b/>
                <w:bCs/>
                <w:color w:val="000000"/>
                <w:lang w:val="bg-BG" w:eastAsia="bg-BG"/>
              </w:rPr>
            </w:pPr>
            <w:r>
              <w:rPr>
                <w:b/>
                <w:bCs/>
                <w:color w:val="000000"/>
                <w:lang w:val="bg-BG" w:eastAsia="bg-BG"/>
              </w:rPr>
              <w:t>Цена на услугата</w:t>
            </w:r>
          </w:p>
        </w:tc>
      </w:tr>
      <w:tr w:rsidR="00A869D7" w:rsidTr="00A869D7">
        <w:trPr>
          <w:trHeight w:val="20"/>
        </w:trPr>
        <w:tc>
          <w:tcPr>
            <w:tcW w:w="392"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ind w:right="-209"/>
              <w:rPr>
                <w:lang w:eastAsia="bg-BG"/>
              </w:rPr>
            </w:pPr>
            <w:r>
              <w:rPr>
                <w:lang w:eastAsia="bg-BG"/>
              </w:rPr>
              <w:t xml:space="preserve">    </w:t>
            </w:r>
            <w:r>
              <w:rPr>
                <w:lang w:val="bg-BG" w:eastAsia="bg-BG"/>
              </w:rPr>
              <w:t>3</w:t>
            </w:r>
            <w:r>
              <w:rPr>
                <w:lang w:val="en-US" w:eastAsia="bg-BG"/>
              </w:rPr>
              <w:t>6a</w:t>
            </w:r>
            <w:r>
              <w:rPr>
                <w:lang w:eastAsia="bg-BG"/>
              </w:rPr>
              <w:t>.</w:t>
            </w:r>
          </w:p>
        </w:tc>
        <w:tc>
          <w:tcPr>
            <w:tcW w:w="3399"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rPr>
                <w:bCs/>
                <w:color w:val="FF0000"/>
                <w:lang w:eastAsia="bg-BG"/>
              </w:rPr>
            </w:pPr>
            <w:r>
              <w:rPr>
                <w:bCs/>
                <w:color w:val="000000" w:themeColor="text1"/>
                <w:lang w:eastAsia="bg-BG"/>
              </w:rPr>
              <w:t xml:space="preserve">Беседа за </w:t>
            </w:r>
            <w:proofErr w:type="spellStart"/>
            <w:r>
              <w:rPr>
                <w:bCs/>
                <w:color w:val="000000" w:themeColor="text1"/>
                <w:lang w:eastAsia="bg-BG"/>
              </w:rPr>
              <w:t>индивидуални</w:t>
            </w:r>
            <w:proofErr w:type="spellEnd"/>
            <w:r>
              <w:rPr>
                <w:bCs/>
                <w:color w:val="000000" w:themeColor="text1"/>
                <w:lang w:eastAsia="bg-BG"/>
              </w:rPr>
              <w:t xml:space="preserve"> </w:t>
            </w:r>
            <w:proofErr w:type="spellStart"/>
            <w:r>
              <w:rPr>
                <w:bCs/>
                <w:color w:val="000000" w:themeColor="text1"/>
                <w:lang w:eastAsia="bg-BG"/>
              </w:rPr>
              <w:t>туристи</w:t>
            </w:r>
            <w:proofErr w:type="spellEnd"/>
            <w:r>
              <w:rPr>
                <w:bCs/>
                <w:color w:val="000000" w:themeColor="text1"/>
                <w:lang w:eastAsia="bg-BG"/>
              </w:rPr>
              <w:t xml:space="preserve"> в „</w:t>
            </w:r>
            <w:proofErr w:type="spellStart"/>
            <w:r>
              <w:rPr>
                <w:bCs/>
                <w:color w:val="000000" w:themeColor="text1"/>
                <w:lang w:eastAsia="bg-BG"/>
              </w:rPr>
              <w:t>Куршум</w:t>
            </w:r>
            <w:proofErr w:type="spellEnd"/>
            <w:r>
              <w:rPr>
                <w:bCs/>
                <w:color w:val="000000" w:themeColor="text1"/>
                <w:lang w:eastAsia="bg-BG"/>
              </w:rPr>
              <w:t xml:space="preserve"> </w:t>
            </w:r>
            <w:proofErr w:type="spellStart"/>
            <w:r>
              <w:rPr>
                <w:bCs/>
                <w:color w:val="000000" w:themeColor="text1"/>
                <w:lang w:eastAsia="bg-BG"/>
              </w:rPr>
              <w:t>джамия</w:t>
            </w:r>
            <w:proofErr w:type="spellEnd"/>
            <w:r>
              <w:rPr>
                <w:bCs/>
                <w:color w:val="000000" w:themeColor="text1"/>
                <w:lang w:eastAsia="bg-BG"/>
              </w:rPr>
              <w:t>“</w:t>
            </w:r>
          </w:p>
        </w:tc>
        <w:tc>
          <w:tcPr>
            <w:tcW w:w="1209" w:type="pct"/>
            <w:tcBorders>
              <w:top w:val="single" w:sz="4" w:space="0" w:color="000000"/>
              <w:left w:val="nil"/>
              <w:bottom w:val="single" w:sz="4" w:space="0" w:color="auto"/>
              <w:right w:val="single" w:sz="4" w:space="0" w:color="auto"/>
            </w:tcBorders>
            <w:vAlign w:val="center"/>
            <w:hideMark/>
          </w:tcPr>
          <w:p w:rsidR="00A869D7" w:rsidRDefault="00A869D7">
            <w:pPr>
              <w:spacing w:line="276" w:lineRule="auto"/>
              <w:jc w:val="center"/>
              <w:rPr>
                <w:color w:val="000000"/>
                <w:lang w:eastAsia="bg-BG"/>
              </w:rPr>
            </w:pPr>
            <w:r>
              <w:rPr>
                <w:color w:val="000000"/>
                <w:lang w:eastAsia="bg-BG"/>
              </w:rPr>
              <w:t xml:space="preserve">6,00 </w:t>
            </w:r>
            <w:proofErr w:type="spellStart"/>
            <w:r>
              <w:rPr>
                <w:color w:val="000000"/>
                <w:lang w:eastAsia="bg-BG"/>
              </w:rPr>
              <w:t>лв</w:t>
            </w:r>
            <w:proofErr w:type="spellEnd"/>
          </w:p>
        </w:tc>
      </w:tr>
    </w:tbl>
    <w:p w:rsidR="00A869D7" w:rsidRDefault="00A869D7" w:rsidP="00A869D7">
      <w:pPr>
        <w:jc w:val="both"/>
        <w:rPr>
          <w:lang w:val="en-US"/>
        </w:rPr>
      </w:pPr>
    </w:p>
    <w:p w:rsidR="00A869D7" w:rsidRDefault="00A869D7" w:rsidP="00A869D7">
      <w:pPr>
        <w:pStyle w:val="a5"/>
        <w:numPr>
          <w:ilvl w:val="0"/>
          <w:numId w:val="39"/>
        </w:numPr>
        <w:jc w:val="both"/>
        <w:rPr>
          <w:sz w:val="24"/>
          <w:szCs w:val="24"/>
          <w:lang w:val="en-US"/>
        </w:rPr>
      </w:pPr>
      <w:r>
        <w:rPr>
          <w:sz w:val="24"/>
          <w:szCs w:val="24"/>
        </w:rPr>
        <w:t>Създава се нова точка 3</w:t>
      </w:r>
      <w:r>
        <w:rPr>
          <w:sz w:val="24"/>
          <w:szCs w:val="24"/>
          <w:lang w:val="en-US"/>
        </w:rPr>
        <w:t>6</w:t>
      </w:r>
      <w:r>
        <w:rPr>
          <w:sz w:val="24"/>
          <w:szCs w:val="24"/>
        </w:rPr>
        <w:t>б:</w:t>
      </w:r>
    </w:p>
    <w:p w:rsidR="00A869D7" w:rsidRDefault="00A869D7" w:rsidP="00A869D7">
      <w:pPr>
        <w:jc w:val="both"/>
        <w:rPr>
          <w:lang w:val="en-US"/>
        </w:rPr>
      </w:pPr>
    </w:p>
    <w:tbl>
      <w:tblPr>
        <w:tblW w:w="5150" w:type="pct"/>
        <w:tblInd w:w="-315" w:type="dxa"/>
        <w:tblCellMar>
          <w:left w:w="70" w:type="dxa"/>
          <w:right w:w="70" w:type="dxa"/>
        </w:tblCellMar>
        <w:tblLook w:val="04A0" w:firstRow="1" w:lastRow="0" w:firstColumn="1" w:lastColumn="0" w:noHBand="0" w:noVBand="1"/>
      </w:tblPr>
      <w:tblGrid>
        <w:gridCol w:w="732"/>
        <w:gridCol w:w="6345"/>
        <w:gridCol w:w="2257"/>
      </w:tblGrid>
      <w:tr w:rsidR="00A869D7" w:rsidTr="00A869D7">
        <w:trPr>
          <w:trHeight w:val="20"/>
        </w:trPr>
        <w:tc>
          <w:tcPr>
            <w:tcW w:w="392" w:type="pct"/>
            <w:tcBorders>
              <w:top w:val="single" w:sz="4" w:space="0" w:color="000000"/>
              <w:left w:val="single" w:sz="4" w:space="0" w:color="auto"/>
              <w:bottom w:val="single" w:sz="4" w:space="0" w:color="auto"/>
              <w:right w:val="single" w:sz="4" w:space="0" w:color="auto"/>
            </w:tcBorders>
            <w:shd w:val="clear" w:color="auto" w:fill="FFFFFF"/>
            <w:vAlign w:val="center"/>
          </w:tcPr>
          <w:p w:rsidR="00A869D7" w:rsidRDefault="00A869D7">
            <w:pPr>
              <w:spacing w:line="276" w:lineRule="auto"/>
              <w:ind w:right="-209"/>
              <w:rPr>
                <w:lang w:eastAsia="bg-BG"/>
              </w:rPr>
            </w:pPr>
          </w:p>
        </w:tc>
        <w:tc>
          <w:tcPr>
            <w:tcW w:w="3399"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jc w:val="center"/>
              <w:rPr>
                <w:b/>
                <w:bCs/>
                <w:lang w:val="bg-BG" w:eastAsia="bg-BG"/>
              </w:rPr>
            </w:pPr>
            <w:r>
              <w:rPr>
                <w:b/>
                <w:bCs/>
                <w:lang w:val="bg-BG" w:eastAsia="bg-BG"/>
              </w:rPr>
              <w:t>Наименование на услугата</w:t>
            </w:r>
          </w:p>
        </w:tc>
        <w:tc>
          <w:tcPr>
            <w:tcW w:w="1209" w:type="pct"/>
            <w:tcBorders>
              <w:top w:val="single" w:sz="4" w:space="0" w:color="000000"/>
              <w:left w:val="nil"/>
              <w:bottom w:val="single" w:sz="4" w:space="0" w:color="auto"/>
              <w:right w:val="single" w:sz="4" w:space="0" w:color="auto"/>
            </w:tcBorders>
            <w:vAlign w:val="center"/>
            <w:hideMark/>
          </w:tcPr>
          <w:p w:rsidR="00A869D7" w:rsidRDefault="00A869D7">
            <w:pPr>
              <w:spacing w:line="276" w:lineRule="auto"/>
              <w:jc w:val="center"/>
              <w:rPr>
                <w:b/>
                <w:bCs/>
                <w:color w:val="000000"/>
                <w:lang w:val="bg-BG" w:eastAsia="bg-BG"/>
              </w:rPr>
            </w:pPr>
            <w:r>
              <w:rPr>
                <w:b/>
                <w:bCs/>
                <w:color w:val="000000"/>
                <w:lang w:val="bg-BG" w:eastAsia="bg-BG"/>
              </w:rPr>
              <w:t>Цена на услугата</w:t>
            </w:r>
          </w:p>
        </w:tc>
      </w:tr>
      <w:tr w:rsidR="00A869D7" w:rsidTr="00A869D7">
        <w:trPr>
          <w:trHeight w:val="20"/>
        </w:trPr>
        <w:tc>
          <w:tcPr>
            <w:tcW w:w="392"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ind w:right="-209"/>
              <w:rPr>
                <w:lang w:eastAsia="bg-BG"/>
              </w:rPr>
            </w:pPr>
            <w:r>
              <w:rPr>
                <w:lang w:eastAsia="bg-BG"/>
              </w:rPr>
              <w:t xml:space="preserve">    </w:t>
            </w:r>
            <w:r>
              <w:rPr>
                <w:lang w:val="bg-BG" w:eastAsia="bg-BG"/>
              </w:rPr>
              <w:t>3</w:t>
            </w:r>
            <w:r>
              <w:rPr>
                <w:lang w:val="en-US" w:eastAsia="bg-BG"/>
              </w:rPr>
              <w:t>6б</w:t>
            </w:r>
            <w:r>
              <w:rPr>
                <w:lang w:eastAsia="bg-BG"/>
              </w:rPr>
              <w:t>.</w:t>
            </w:r>
          </w:p>
        </w:tc>
        <w:tc>
          <w:tcPr>
            <w:tcW w:w="3399"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rPr>
                <w:bCs/>
                <w:color w:val="FF0000"/>
                <w:lang w:eastAsia="bg-BG"/>
              </w:rPr>
            </w:pPr>
            <w:r>
              <w:rPr>
                <w:bCs/>
                <w:color w:val="000000" w:themeColor="text1"/>
                <w:lang w:eastAsia="bg-BG"/>
              </w:rPr>
              <w:t xml:space="preserve">Беседа за </w:t>
            </w:r>
            <w:proofErr w:type="spellStart"/>
            <w:r>
              <w:rPr>
                <w:bCs/>
                <w:color w:val="000000" w:themeColor="text1"/>
                <w:lang w:eastAsia="bg-BG"/>
              </w:rPr>
              <w:t>група</w:t>
            </w:r>
            <w:proofErr w:type="spellEnd"/>
            <w:r>
              <w:rPr>
                <w:bCs/>
                <w:color w:val="000000" w:themeColor="text1"/>
                <w:lang w:eastAsia="bg-BG"/>
              </w:rPr>
              <w:t xml:space="preserve"> </w:t>
            </w:r>
            <w:proofErr w:type="spellStart"/>
            <w:r>
              <w:rPr>
                <w:bCs/>
                <w:color w:val="000000" w:themeColor="text1"/>
                <w:lang w:eastAsia="bg-BG"/>
              </w:rPr>
              <w:t>туристи</w:t>
            </w:r>
            <w:proofErr w:type="spellEnd"/>
            <w:r>
              <w:rPr>
                <w:bCs/>
                <w:color w:val="000000" w:themeColor="text1"/>
                <w:lang w:eastAsia="bg-BG"/>
              </w:rPr>
              <w:t xml:space="preserve"> в „</w:t>
            </w:r>
            <w:proofErr w:type="spellStart"/>
            <w:r>
              <w:rPr>
                <w:bCs/>
                <w:color w:val="000000" w:themeColor="text1"/>
                <w:lang w:eastAsia="bg-BG"/>
              </w:rPr>
              <w:t>Куршум</w:t>
            </w:r>
            <w:proofErr w:type="spellEnd"/>
            <w:r>
              <w:rPr>
                <w:bCs/>
                <w:color w:val="000000" w:themeColor="text1"/>
                <w:lang w:eastAsia="bg-BG"/>
              </w:rPr>
              <w:t xml:space="preserve"> </w:t>
            </w:r>
            <w:proofErr w:type="spellStart"/>
            <w:r>
              <w:rPr>
                <w:bCs/>
                <w:color w:val="000000" w:themeColor="text1"/>
                <w:lang w:eastAsia="bg-BG"/>
              </w:rPr>
              <w:t>джамия</w:t>
            </w:r>
            <w:proofErr w:type="spellEnd"/>
            <w:r>
              <w:rPr>
                <w:bCs/>
                <w:color w:val="000000" w:themeColor="text1"/>
                <w:lang w:eastAsia="bg-BG"/>
              </w:rPr>
              <w:t>“</w:t>
            </w:r>
          </w:p>
        </w:tc>
        <w:tc>
          <w:tcPr>
            <w:tcW w:w="1209" w:type="pct"/>
            <w:tcBorders>
              <w:top w:val="single" w:sz="4" w:space="0" w:color="000000"/>
              <w:left w:val="nil"/>
              <w:bottom w:val="single" w:sz="4" w:space="0" w:color="auto"/>
              <w:right w:val="single" w:sz="4" w:space="0" w:color="auto"/>
            </w:tcBorders>
            <w:vAlign w:val="center"/>
            <w:hideMark/>
          </w:tcPr>
          <w:p w:rsidR="00A869D7" w:rsidRDefault="00A869D7">
            <w:pPr>
              <w:spacing w:line="276" w:lineRule="auto"/>
              <w:jc w:val="center"/>
              <w:rPr>
                <w:color w:val="000000"/>
                <w:lang w:eastAsia="bg-BG"/>
              </w:rPr>
            </w:pPr>
            <w:r>
              <w:rPr>
                <w:color w:val="000000"/>
                <w:lang w:val="bg-BG" w:eastAsia="bg-BG"/>
              </w:rPr>
              <w:t>37</w:t>
            </w:r>
            <w:r>
              <w:rPr>
                <w:color w:val="000000"/>
                <w:lang w:eastAsia="bg-BG"/>
              </w:rPr>
              <w:t xml:space="preserve">,00 </w:t>
            </w:r>
            <w:proofErr w:type="spellStart"/>
            <w:r>
              <w:rPr>
                <w:color w:val="000000"/>
                <w:lang w:eastAsia="bg-BG"/>
              </w:rPr>
              <w:t>лв</w:t>
            </w:r>
            <w:proofErr w:type="spellEnd"/>
          </w:p>
        </w:tc>
      </w:tr>
    </w:tbl>
    <w:p w:rsidR="00A869D7" w:rsidRDefault="00A869D7" w:rsidP="00A869D7">
      <w:pPr>
        <w:jc w:val="both"/>
        <w:rPr>
          <w:lang w:val="en-US"/>
        </w:rPr>
      </w:pPr>
    </w:p>
    <w:p w:rsidR="00A869D7" w:rsidRDefault="00A869D7" w:rsidP="00A869D7">
      <w:pPr>
        <w:pStyle w:val="a5"/>
        <w:numPr>
          <w:ilvl w:val="0"/>
          <w:numId w:val="39"/>
        </w:numPr>
        <w:jc w:val="both"/>
        <w:rPr>
          <w:sz w:val="24"/>
          <w:szCs w:val="24"/>
          <w:lang w:val="en-US"/>
        </w:rPr>
      </w:pPr>
      <w:r>
        <w:rPr>
          <w:sz w:val="24"/>
          <w:szCs w:val="24"/>
        </w:rPr>
        <w:t>Създава се нова точка 3</w:t>
      </w:r>
      <w:r>
        <w:rPr>
          <w:sz w:val="24"/>
          <w:szCs w:val="24"/>
          <w:lang w:val="en-US"/>
        </w:rPr>
        <w:t>6</w:t>
      </w:r>
      <w:r>
        <w:rPr>
          <w:sz w:val="24"/>
          <w:szCs w:val="24"/>
        </w:rPr>
        <w:t>в:</w:t>
      </w:r>
    </w:p>
    <w:p w:rsidR="00A869D7" w:rsidRDefault="00A869D7" w:rsidP="00A869D7">
      <w:pPr>
        <w:jc w:val="both"/>
        <w:rPr>
          <w:lang w:val="en-US"/>
        </w:rPr>
      </w:pPr>
    </w:p>
    <w:tbl>
      <w:tblPr>
        <w:tblW w:w="5150" w:type="pct"/>
        <w:tblInd w:w="-315" w:type="dxa"/>
        <w:tblCellMar>
          <w:left w:w="70" w:type="dxa"/>
          <w:right w:w="70" w:type="dxa"/>
        </w:tblCellMar>
        <w:tblLook w:val="04A0" w:firstRow="1" w:lastRow="0" w:firstColumn="1" w:lastColumn="0" w:noHBand="0" w:noVBand="1"/>
      </w:tblPr>
      <w:tblGrid>
        <w:gridCol w:w="732"/>
        <w:gridCol w:w="6345"/>
        <w:gridCol w:w="2257"/>
      </w:tblGrid>
      <w:tr w:rsidR="00A869D7" w:rsidTr="00A869D7">
        <w:trPr>
          <w:trHeight w:val="20"/>
        </w:trPr>
        <w:tc>
          <w:tcPr>
            <w:tcW w:w="392" w:type="pct"/>
            <w:tcBorders>
              <w:top w:val="single" w:sz="4" w:space="0" w:color="000000"/>
              <w:left w:val="single" w:sz="4" w:space="0" w:color="auto"/>
              <w:bottom w:val="single" w:sz="4" w:space="0" w:color="auto"/>
              <w:right w:val="single" w:sz="4" w:space="0" w:color="auto"/>
            </w:tcBorders>
            <w:shd w:val="clear" w:color="auto" w:fill="FFFFFF"/>
            <w:vAlign w:val="center"/>
          </w:tcPr>
          <w:p w:rsidR="00A869D7" w:rsidRDefault="00A869D7">
            <w:pPr>
              <w:spacing w:line="276" w:lineRule="auto"/>
              <w:ind w:right="-209"/>
              <w:rPr>
                <w:lang w:eastAsia="bg-BG"/>
              </w:rPr>
            </w:pPr>
          </w:p>
        </w:tc>
        <w:tc>
          <w:tcPr>
            <w:tcW w:w="3399"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jc w:val="center"/>
              <w:rPr>
                <w:b/>
                <w:bCs/>
                <w:lang w:val="bg-BG" w:eastAsia="bg-BG"/>
              </w:rPr>
            </w:pPr>
            <w:r>
              <w:rPr>
                <w:b/>
                <w:bCs/>
                <w:lang w:val="bg-BG" w:eastAsia="bg-BG"/>
              </w:rPr>
              <w:t>Наименование на услугата</w:t>
            </w:r>
          </w:p>
        </w:tc>
        <w:tc>
          <w:tcPr>
            <w:tcW w:w="1209" w:type="pct"/>
            <w:tcBorders>
              <w:top w:val="single" w:sz="4" w:space="0" w:color="000000"/>
              <w:left w:val="nil"/>
              <w:bottom w:val="single" w:sz="4" w:space="0" w:color="auto"/>
              <w:right w:val="single" w:sz="4" w:space="0" w:color="auto"/>
            </w:tcBorders>
            <w:vAlign w:val="center"/>
            <w:hideMark/>
          </w:tcPr>
          <w:p w:rsidR="00A869D7" w:rsidRDefault="00A869D7">
            <w:pPr>
              <w:spacing w:line="276" w:lineRule="auto"/>
              <w:jc w:val="center"/>
              <w:rPr>
                <w:b/>
                <w:bCs/>
                <w:color w:val="000000"/>
                <w:lang w:val="bg-BG" w:eastAsia="bg-BG"/>
              </w:rPr>
            </w:pPr>
            <w:r>
              <w:rPr>
                <w:b/>
                <w:bCs/>
                <w:color w:val="000000"/>
                <w:lang w:val="bg-BG" w:eastAsia="bg-BG"/>
              </w:rPr>
              <w:t>Цена на услугата</w:t>
            </w:r>
          </w:p>
        </w:tc>
      </w:tr>
      <w:tr w:rsidR="00A869D7" w:rsidTr="00A869D7">
        <w:trPr>
          <w:trHeight w:val="20"/>
        </w:trPr>
        <w:tc>
          <w:tcPr>
            <w:tcW w:w="392"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ind w:right="-209"/>
              <w:rPr>
                <w:lang w:eastAsia="bg-BG"/>
              </w:rPr>
            </w:pPr>
            <w:r>
              <w:rPr>
                <w:lang w:eastAsia="bg-BG"/>
              </w:rPr>
              <w:t xml:space="preserve">    </w:t>
            </w:r>
            <w:r>
              <w:rPr>
                <w:lang w:val="bg-BG" w:eastAsia="bg-BG"/>
              </w:rPr>
              <w:t>3</w:t>
            </w:r>
            <w:r>
              <w:rPr>
                <w:lang w:val="en-US" w:eastAsia="bg-BG"/>
              </w:rPr>
              <w:t>6в</w:t>
            </w:r>
            <w:r>
              <w:rPr>
                <w:lang w:eastAsia="bg-BG"/>
              </w:rPr>
              <w:t>.</w:t>
            </w:r>
          </w:p>
        </w:tc>
        <w:tc>
          <w:tcPr>
            <w:tcW w:w="3399"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rPr>
                <w:bCs/>
                <w:color w:val="FF0000"/>
                <w:lang w:eastAsia="bg-BG"/>
              </w:rPr>
            </w:pPr>
            <w:proofErr w:type="spellStart"/>
            <w:r>
              <w:rPr>
                <w:bCs/>
                <w:color w:val="000000" w:themeColor="text1"/>
                <w:lang w:eastAsia="bg-BG"/>
              </w:rPr>
              <w:t>Беседи</w:t>
            </w:r>
            <w:proofErr w:type="spellEnd"/>
            <w:r>
              <w:rPr>
                <w:bCs/>
                <w:color w:val="000000" w:themeColor="text1"/>
                <w:lang w:eastAsia="bg-BG"/>
              </w:rPr>
              <w:t xml:space="preserve"> за </w:t>
            </w:r>
            <w:proofErr w:type="spellStart"/>
            <w:r>
              <w:rPr>
                <w:bCs/>
                <w:color w:val="000000" w:themeColor="text1"/>
                <w:lang w:eastAsia="bg-BG"/>
              </w:rPr>
              <w:t>индивидуални</w:t>
            </w:r>
            <w:proofErr w:type="spellEnd"/>
            <w:r>
              <w:rPr>
                <w:bCs/>
                <w:color w:val="000000" w:themeColor="text1"/>
                <w:lang w:eastAsia="bg-BG"/>
              </w:rPr>
              <w:t xml:space="preserve"> </w:t>
            </w:r>
            <w:proofErr w:type="spellStart"/>
            <w:r>
              <w:rPr>
                <w:bCs/>
                <w:color w:val="000000" w:themeColor="text1"/>
                <w:lang w:eastAsia="bg-BG"/>
              </w:rPr>
              <w:t>туристи</w:t>
            </w:r>
            <w:proofErr w:type="spellEnd"/>
            <w:r>
              <w:rPr>
                <w:bCs/>
                <w:color w:val="000000" w:themeColor="text1"/>
                <w:lang w:eastAsia="bg-BG"/>
              </w:rPr>
              <w:t xml:space="preserve"> при </w:t>
            </w:r>
            <w:proofErr w:type="spellStart"/>
            <w:r>
              <w:rPr>
                <w:bCs/>
                <w:color w:val="000000" w:themeColor="text1"/>
                <w:lang w:eastAsia="bg-BG"/>
              </w:rPr>
              <w:t>закупен</w:t>
            </w:r>
            <w:proofErr w:type="spellEnd"/>
            <w:r>
              <w:rPr>
                <w:bCs/>
                <w:color w:val="000000" w:themeColor="text1"/>
                <w:lang w:eastAsia="bg-BG"/>
              </w:rPr>
              <w:t xml:space="preserve"> </w:t>
            </w:r>
            <w:proofErr w:type="spellStart"/>
            <w:r>
              <w:rPr>
                <w:bCs/>
                <w:color w:val="000000" w:themeColor="text1"/>
                <w:lang w:eastAsia="bg-BG"/>
              </w:rPr>
              <w:t>маршрутен</w:t>
            </w:r>
            <w:proofErr w:type="spellEnd"/>
            <w:r>
              <w:rPr>
                <w:bCs/>
                <w:color w:val="000000" w:themeColor="text1"/>
                <w:lang w:eastAsia="bg-BG"/>
              </w:rPr>
              <w:t xml:space="preserve"> билет </w:t>
            </w:r>
            <w:proofErr w:type="spellStart"/>
            <w:r>
              <w:rPr>
                <w:bCs/>
                <w:color w:val="000000" w:themeColor="text1"/>
                <w:lang w:eastAsia="bg-BG"/>
              </w:rPr>
              <w:t>включващ</w:t>
            </w:r>
            <w:proofErr w:type="spellEnd"/>
            <w:r>
              <w:rPr>
                <w:bCs/>
                <w:color w:val="000000" w:themeColor="text1"/>
                <w:lang w:eastAsia="bg-BG"/>
              </w:rPr>
              <w:t xml:space="preserve"> „Исторически музей“, „</w:t>
            </w:r>
            <w:proofErr w:type="spellStart"/>
            <w:r>
              <w:rPr>
                <w:bCs/>
                <w:color w:val="000000" w:themeColor="text1"/>
                <w:lang w:eastAsia="bg-BG"/>
              </w:rPr>
              <w:t>Мазакова</w:t>
            </w:r>
            <w:proofErr w:type="spellEnd"/>
            <w:r>
              <w:rPr>
                <w:bCs/>
                <w:color w:val="000000" w:themeColor="text1"/>
                <w:lang w:eastAsia="bg-BG"/>
              </w:rPr>
              <w:t xml:space="preserve"> </w:t>
            </w:r>
            <w:proofErr w:type="spellStart"/>
            <w:r>
              <w:rPr>
                <w:bCs/>
                <w:color w:val="000000" w:themeColor="text1"/>
                <w:lang w:eastAsia="bg-BG"/>
              </w:rPr>
              <w:t>къща</w:t>
            </w:r>
            <w:proofErr w:type="spellEnd"/>
            <w:r>
              <w:rPr>
                <w:bCs/>
                <w:color w:val="000000" w:themeColor="text1"/>
                <w:lang w:eastAsia="bg-BG"/>
              </w:rPr>
              <w:t>“ и „</w:t>
            </w:r>
            <w:proofErr w:type="spellStart"/>
            <w:r>
              <w:rPr>
                <w:bCs/>
                <w:color w:val="000000" w:themeColor="text1"/>
                <w:lang w:eastAsia="bg-BG"/>
              </w:rPr>
              <w:t>Куршум</w:t>
            </w:r>
            <w:proofErr w:type="spellEnd"/>
            <w:r>
              <w:rPr>
                <w:bCs/>
                <w:color w:val="000000" w:themeColor="text1"/>
                <w:lang w:eastAsia="bg-BG"/>
              </w:rPr>
              <w:t xml:space="preserve"> </w:t>
            </w:r>
            <w:proofErr w:type="spellStart"/>
            <w:r>
              <w:rPr>
                <w:bCs/>
                <w:color w:val="000000" w:themeColor="text1"/>
                <w:lang w:eastAsia="bg-BG"/>
              </w:rPr>
              <w:t>джамия</w:t>
            </w:r>
            <w:proofErr w:type="spellEnd"/>
            <w:r>
              <w:rPr>
                <w:bCs/>
                <w:color w:val="000000" w:themeColor="text1"/>
                <w:lang w:eastAsia="bg-BG"/>
              </w:rPr>
              <w:t xml:space="preserve">“ (на </w:t>
            </w:r>
            <w:proofErr w:type="spellStart"/>
            <w:r>
              <w:rPr>
                <w:bCs/>
                <w:color w:val="000000" w:themeColor="text1"/>
                <w:lang w:eastAsia="bg-BG"/>
              </w:rPr>
              <w:t>обект</w:t>
            </w:r>
            <w:proofErr w:type="spellEnd"/>
            <w:r>
              <w:rPr>
                <w:bCs/>
                <w:color w:val="000000" w:themeColor="text1"/>
                <w:lang w:eastAsia="bg-BG"/>
              </w:rPr>
              <w:t>)</w:t>
            </w:r>
          </w:p>
        </w:tc>
        <w:tc>
          <w:tcPr>
            <w:tcW w:w="1209" w:type="pct"/>
            <w:tcBorders>
              <w:top w:val="single" w:sz="4" w:space="0" w:color="000000"/>
              <w:left w:val="nil"/>
              <w:bottom w:val="single" w:sz="4" w:space="0" w:color="auto"/>
              <w:right w:val="single" w:sz="4" w:space="0" w:color="auto"/>
            </w:tcBorders>
            <w:vAlign w:val="center"/>
            <w:hideMark/>
          </w:tcPr>
          <w:p w:rsidR="00A869D7" w:rsidRDefault="00A869D7">
            <w:pPr>
              <w:spacing w:line="276" w:lineRule="auto"/>
              <w:jc w:val="center"/>
              <w:rPr>
                <w:color w:val="000000"/>
                <w:lang w:eastAsia="bg-BG"/>
              </w:rPr>
            </w:pPr>
            <w:r>
              <w:rPr>
                <w:color w:val="000000"/>
                <w:lang w:val="bg-BG" w:eastAsia="bg-BG"/>
              </w:rPr>
              <w:t>5</w:t>
            </w:r>
            <w:r>
              <w:rPr>
                <w:color w:val="000000"/>
                <w:lang w:eastAsia="bg-BG"/>
              </w:rPr>
              <w:t xml:space="preserve">,00 </w:t>
            </w:r>
            <w:proofErr w:type="spellStart"/>
            <w:r>
              <w:rPr>
                <w:color w:val="000000"/>
                <w:lang w:eastAsia="bg-BG"/>
              </w:rPr>
              <w:t>лв</w:t>
            </w:r>
            <w:proofErr w:type="spellEnd"/>
          </w:p>
        </w:tc>
      </w:tr>
    </w:tbl>
    <w:p w:rsidR="00A869D7" w:rsidRDefault="00A869D7" w:rsidP="00A869D7">
      <w:pPr>
        <w:jc w:val="both"/>
        <w:rPr>
          <w:lang w:val="en-US"/>
        </w:rPr>
      </w:pPr>
    </w:p>
    <w:p w:rsidR="00A869D7" w:rsidRDefault="00A869D7" w:rsidP="00A869D7">
      <w:pPr>
        <w:pStyle w:val="a5"/>
        <w:numPr>
          <w:ilvl w:val="0"/>
          <w:numId w:val="39"/>
        </w:numPr>
        <w:jc w:val="both"/>
        <w:rPr>
          <w:sz w:val="24"/>
          <w:szCs w:val="24"/>
          <w:lang w:val="en-US"/>
        </w:rPr>
      </w:pPr>
      <w:r>
        <w:rPr>
          <w:sz w:val="24"/>
          <w:szCs w:val="24"/>
        </w:rPr>
        <w:t>Създава се нова точка 3</w:t>
      </w:r>
      <w:r>
        <w:rPr>
          <w:sz w:val="24"/>
          <w:szCs w:val="24"/>
          <w:lang w:val="en-US"/>
        </w:rPr>
        <w:t>6</w:t>
      </w:r>
      <w:r>
        <w:rPr>
          <w:sz w:val="24"/>
          <w:szCs w:val="24"/>
        </w:rPr>
        <w:t>г:</w:t>
      </w:r>
    </w:p>
    <w:p w:rsidR="00A869D7" w:rsidRDefault="00A869D7" w:rsidP="00A869D7">
      <w:pPr>
        <w:jc w:val="both"/>
        <w:rPr>
          <w:lang w:val="en-US"/>
        </w:rPr>
      </w:pPr>
    </w:p>
    <w:tbl>
      <w:tblPr>
        <w:tblW w:w="5150" w:type="pct"/>
        <w:tblInd w:w="-315" w:type="dxa"/>
        <w:tblCellMar>
          <w:left w:w="70" w:type="dxa"/>
          <w:right w:w="70" w:type="dxa"/>
        </w:tblCellMar>
        <w:tblLook w:val="04A0" w:firstRow="1" w:lastRow="0" w:firstColumn="1" w:lastColumn="0" w:noHBand="0" w:noVBand="1"/>
      </w:tblPr>
      <w:tblGrid>
        <w:gridCol w:w="732"/>
        <w:gridCol w:w="6345"/>
        <w:gridCol w:w="2257"/>
      </w:tblGrid>
      <w:tr w:rsidR="00A869D7" w:rsidTr="00A869D7">
        <w:trPr>
          <w:trHeight w:val="20"/>
        </w:trPr>
        <w:tc>
          <w:tcPr>
            <w:tcW w:w="392" w:type="pct"/>
            <w:tcBorders>
              <w:top w:val="single" w:sz="4" w:space="0" w:color="000000"/>
              <w:left w:val="single" w:sz="4" w:space="0" w:color="auto"/>
              <w:bottom w:val="single" w:sz="4" w:space="0" w:color="auto"/>
              <w:right w:val="single" w:sz="4" w:space="0" w:color="auto"/>
            </w:tcBorders>
            <w:shd w:val="clear" w:color="auto" w:fill="FFFFFF"/>
            <w:vAlign w:val="center"/>
          </w:tcPr>
          <w:p w:rsidR="00A869D7" w:rsidRDefault="00A869D7">
            <w:pPr>
              <w:spacing w:line="276" w:lineRule="auto"/>
              <w:ind w:right="-209"/>
              <w:rPr>
                <w:lang w:eastAsia="bg-BG"/>
              </w:rPr>
            </w:pPr>
          </w:p>
        </w:tc>
        <w:tc>
          <w:tcPr>
            <w:tcW w:w="3399"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jc w:val="center"/>
              <w:rPr>
                <w:b/>
                <w:bCs/>
                <w:lang w:val="bg-BG" w:eastAsia="bg-BG"/>
              </w:rPr>
            </w:pPr>
            <w:r>
              <w:rPr>
                <w:b/>
                <w:bCs/>
                <w:lang w:val="bg-BG" w:eastAsia="bg-BG"/>
              </w:rPr>
              <w:t>Наименование на услугата</w:t>
            </w:r>
          </w:p>
        </w:tc>
        <w:tc>
          <w:tcPr>
            <w:tcW w:w="1209" w:type="pct"/>
            <w:tcBorders>
              <w:top w:val="single" w:sz="4" w:space="0" w:color="000000"/>
              <w:left w:val="nil"/>
              <w:bottom w:val="single" w:sz="4" w:space="0" w:color="auto"/>
              <w:right w:val="single" w:sz="4" w:space="0" w:color="auto"/>
            </w:tcBorders>
            <w:vAlign w:val="center"/>
            <w:hideMark/>
          </w:tcPr>
          <w:p w:rsidR="00A869D7" w:rsidRDefault="00A869D7">
            <w:pPr>
              <w:spacing w:line="276" w:lineRule="auto"/>
              <w:jc w:val="center"/>
              <w:rPr>
                <w:b/>
                <w:bCs/>
                <w:color w:val="000000"/>
                <w:lang w:val="bg-BG" w:eastAsia="bg-BG"/>
              </w:rPr>
            </w:pPr>
            <w:r>
              <w:rPr>
                <w:b/>
                <w:bCs/>
                <w:color w:val="000000"/>
                <w:lang w:val="bg-BG" w:eastAsia="bg-BG"/>
              </w:rPr>
              <w:t>Цена на услугата</w:t>
            </w:r>
          </w:p>
        </w:tc>
      </w:tr>
      <w:tr w:rsidR="00A869D7" w:rsidTr="00A869D7">
        <w:trPr>
          <w:trHeight w:val="20"/>
        </w:trPr>
        <w:tc>
          <w:tcPr>
            <w:tcW w:w="392"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ind w:right="-209"/>
              <w:rPr>
                <w:lang w:eastAsia="bg-BG"/>
              </w:rPr>
            </w:pPr>
            <w:r>
              <w:rPr>
                <w:lang w:eastAsia="bg-BG"/>
              </w:rPr>
              <w:t xml:space="preserve">    </w:t>
            </w:r>
            <w:r>
              <w:rPr>
                <w:lang w:val="bg-BG" w:eastAsia="bg-BG"/>
              </w:rPr>
              <w:t>3</w:t>
            </w:r>
            <w:r>
              <w:rPr>
                <w:lang w:val="en-US" w:eastAsia="bg-BG"/>
              </w:rPr>
              <w:t>6г</w:t>
            </w:r>
            <w:r>
              <w:rPr>
                <w:lang w:eastAsia="bg-BG"/>
              </w:rPr>
              <w:t>.</w:t>
            </w:r>
          </w:p>
        </w:tc>
        <w:tc>
          <w:tcPr>
            <w:tcW w:w="3399"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rPr>
                <w:bCs/>
                <w:color w:val="FF0000"/>
                <w:lang w:eastAsia="bg-BG"/>
              </w:rPr>
            </w:pPr>
            <w:proofErr w:type="spellStart"/>
            <w:r>
              <w:rPr>
                <w:bCs/>
                <w:lang w:eastAsia="bg-BG"/>
              </w:rPr>
              <w:t>Беседи</w:t>
            </w:r>
            <w:proofErr w:type="spellEnd"/>
            <w:r>
              <w:rPr>
                <w:bCs/>
                <w:lang w:eastAsia="bg-BG"/>
              </w:rPr>
              <w:t xml:space="preserve"> за </w:t>
            </w:r>
            <w:proofErr w:type="spellStart"/>
            <w:r>
              <w:rPr>
                <w:bCs/>
                <w:lang w:eastAsia="bg-BG"/>
              </w:rPr>
              <w:t>група</w:t>
            </w:r>
            <w:proofErr w:type="spellEnd"/>
            <w:r>
              <w:rPr>
                <w:bCs/>
                <w:lang w:eastAsia="bg-BG"/>
              </w:rPr>
              <w:t xml:space="preserve"> </w:t>
            </w:r>
            <w:proofErr w:type="spellStart"/>
            <w:r>
              <w:rPr>
                <w:bCs/>
                <w:lang w:eastAsia="bg-BG"/>
              </w:rPr>
              <w:t>туристи</w:t>
            </w:r>
            <w:proofErr w:type="spellEnd"/>
            <w:r>
              <w:rPr>
                <w:bCs/>
                <w:lang w:eastAsia="bg-BG"/>
              </w:rPr>
              <w:t xml:space="preserve"> при </w:t>
            </w:r>
            <w:proofErr w:type="spellStart"/>
            <w:r>
              <w:rPr>
                <w:bCs/>
                <w:lang w:eastAsia="bg-BG"/>
              </w:rPr>
              <w:t>закупен</w:t>
            </w:r>
            <w:proofErr w:type="spellEnd"/>
            <w:r>
              <w:rPr>
                <w:bCs/>
                <w:lang w:eastAsia="bg-BG"/>
              </w:rPr>
              <w:t xml:space="preserve"> </w:t>
            </w:r>
            <w:proofErr w:type="spellStart"/>
            <w:r>
              <w:rPr>
                <w:bCs/>
                <w:lang w:eastAsia="bg-BG"/>
              </w:rPr>
              <w:t>маршрутен</w:t>
            </w:r>
            <w:proofErr w:type="spellEnd"/>
            <w:r>
              <w:rPr>
                <w:bCs/>
                <w:lang w:eastAsia="bg-BG"/>
              </w:rPr>
              <w:t xml:space="preserve"> билет </w:t>
            </w:r>
            <w:proofErr w:type="spellStart"/>
            <w:r>
              <w:rPr>
                <w:bCs/>
                <w:lang w:eastAsia="bg-BG"/>
              </w:rPr>
              <w:t>включващ</w:t>
            </w:r>
            <w:proofErr w:type="spellEnd"/>
            <w:r>
              <w:rPr>
                <w:bCs/>
                <w:lang w:eastAsia="bg-BG"/>
              </w:rPr>
              <w:t xml:space="preserve"> „Исторически музей“, „</w:t>
            </w:r>
            <w:proofErr w:type="spellStart"/>
            <w:r>
              <w:rPr>
                <w:bCs/>
                <w:lang w:eastAsia="bg-BG"/>
              </w:rPr>
              <w:t>Мазакова</w:t>
            </w:r>
            <w:proofErr w:type="spellEnd"/>
            <w:r>
              <w:rPr>
                <w:bCs/>
                <w:lang w:eastAsia="bg-BG"/>
              </w:rPr>
              <w:t xml:space="preserve"> </w:t>
            </w:r>
            <w:proofErr w:type="spellStart"/>
            <w:r>
              <w:rPr>
                <w:bCs/>
                <w:lang w:eastAsia="bg-BG"/>
              </w:rPr>
              <w:t>къща</w:t>
            </w:r>
            <w:proofErr w:type="spellEnd"/>
            <w:r>
              <w:rPr>
                <w:bCs/>
                <w:lang w:eastAsia="bg-BG"/>
              </w:rPr>
              <w:t>“ и „</w:t>
            </w:r>
            <w:proofErr w:type="spellStart"/>
            <w:r>
              <w:rPr>
                <w:bCs/>
                <w:lang w:eastAsia="bg-BG"/>
              </w:rPr>
              <w:t>Куршум</w:t>
            </w:r>
            <w:proofErr w:type="spellEnd"/>
            <w:r>
              <w:rPr>
                <w:bCs/>
                <w:lang w:eastAsia="bg-BG"/>
              </w:rPr>
              <w:t xml:space="preserve"> </w:t>
            </w:r>
            <w:proofErr w:type="spellStart"/>
            <w:r>
              <w:rPr>
                <w:bCs/>
                <w:lang w:eastAsia="bg-BG"/>
              </w:rPr>
              <w:t>джамия</w:t>
            </w:r>
            <w:proofErr w:type="spellEnd"/>
            <w:r>
              <w:rPr>
                <w:bCs/>
                <w:lang w:eastAsia="bg-BG"/>
              </w:rPr>
              <w:t xml:space="preserve">“ (на </w:t>
            </w:r>
            <w:proofErr w:type="spellStart"/>
            <w:r>
              <w:rPr>
                <w:bCs/>
                <w:lang w:eastAsia="bg-BG"/>
              </w:rPr>
              <w:t>обект</w:t>
            </w:r>
            <w:proofErr w:type="spellEnd"/>
            <w:r>
              <w:rPr>
                <w:bCs/>
                <w:lang w:eastAsia="bg-BG"/>
              </w:rPr>
              <w:t>)</w:t>
            </w:r>
          </w:p>
        </w:tc>
        <w:tc>
          <w:tcPr>
            <w:tcW w:w="1209" w:type="pct"/>
            <w:tcBorders>
              <w:top w:val="single" w:sz="4" w:space="0" w:color="000000"/>
              <w:left w:val="nil"/>
              <w:bottom w:val="single" w:sz="4" w:space="0" w:color="auto"/>
              <w:right w:val="single" w:sz="4" w:space="0" w:color="auto"/>
            </w:tcBorders>
            <w:vAlign w:val="center"/>
            <w:hideMark/>
          </w:tcPr>
          <w:p w:rsidR="00A869D7" w:rsidRDefault="00A869D7">
            <w:pPr>
              <w:spacing w:line="276" w:lineRule="auto"/>
              <w:jc w:val="center"/>
              <w:rPr>
                <w:color w:val="000000"/>
                <w:lang w:eastAsia="bg-BG"/>
              </w:rPr>
            </w:pPr>
            <w:r>
              <w:rPr>
                <w:color w:val="000000"/>
                <w:lang w:val="bg-BG" w:eastAsia="bg-BG"/>
              </w:rPr>
              <w:t>35</w:t>
            </w:r>
            <w:r>
              <w:rPr>
                <w:color w:val="000000"/>
                <w:lang w:eastAsia="bg-BG"/>
              </w:rPr>
              <w:t xml:space="preserve">,00 </w:t>
            </w:r>
            <w:proofErr w:type="spellStart"/>
            <w:r>
              <w:rPr>
                <w:color w:val="000000"/>
                <w:lang w:eastAsia="bg-BG"/>
              </w:rPr>
              <w:t>лв</w:t>
            </w:r>
            <w:proofErr w:type="spellEnd"/>
          </w:p>
        </w:tc>
      </w:tr>
    </w:tbl>
    <w:p w:rsidR="00A869D7" w:rsidRDefault="00A869D7" w:rsidP="00A869D7">
      <w:pPr>
        <w:jc w:val="both"/>
        <w:rPr>
          <w:lang w:val="en-US"/>
        </w:rPr>
      </w:pPr>
    </w:p>
    <w:p w:rsidR="00A869D7" w:rsidRDefault="00A869D7" w:rsidP="00A869D7">
      <w:pPr>
        <w:jc w:val="both"/>
        <w:rPr>
          <w:lang w:val="en-US"/>
        </w:rPr>
      </w:pPr>
    </w:p>
    <w:p w:rsidR="00A869D7" w:rsidRDefault="00A869D7" w:rsidP="00A869D7">
      <w:pPr>
        <w:pStyle w:val="a5"/>
        <w:numPr>
          <w:ilvl w:val="0"/>
          <w:numId w:val="39"/>
        </w:numPr>
        <w:jc w:val="both"/>
        <w:rPr>
          <w:sz w:val="24"/>
          <w:szCs w:val="24"/>
          <w:lang w:val="en-US"/>
        </w:rPr>
      </w:pPr>
      <w:r>
        <w:rPr>
          <w:sz w:val="24"/>
          <w:szCs w:val="24"/>
        </w:rPr>
        <w:t xml:space="preserve">Създава се нова точка </w:t>
      </w:r>
      <w:r>
        <w:rPr>
          <w:sz w:val="24"/>
          <w:szCs w:val="24"/>
          <w:lang w:val="en-US"/>
        </w:rPr>
        <w:t>51</w:t>
      </w:r>
      <w:r>
        <w:rPr>
          <w:sz w:val="24"/>
          <w:szCs w:val="24"/>
        </w:rPr>
        <w:t>а:</w:t>
      </w:r>
    </w:p>
    <w:p w:rsidR="00A869D7" w:rsidRDefault="00A869D7" w:rsidP="00A869D7">
      <w:pPr>
        <w:jc w:val="both"/>
        <w:rPr>
          <w:lang w:val="en-US"/>
        </w:rPr>
      </w:pPr>
    </w:p>
    <w:tbl>
      <w:tblPr>
        <w:tblW w:w="5150" w:type="pct"/>
        <w:tblInd w:w="-315" w:type="dxa"/>
        <w:tblCellMar>
          <w:left w:w="70" w:type="dxa"/>
          <w:right w:w="70" w:type="dxa"/>
        </w:tblCellMar>
        <w:tblLook w:val="04A0" w:firstRow="1" w:lastRow="0" w:firstColumn="1" w:lastColumn="0" w:noHBand="0" w:noVBand="1"/>
      </w:tblPr>
      <w:tblGrid>
        <w:gridCol w:w="732"/>
        <w:gridCol w:w="6345"/>
        <w:gridCol w:w="2257"/>
      </w:tblGrid>
      <w:tr w:rsidR="00A869D7" w:rsidTr="00A869D7">
        <w:trPr>
          <w:trHeight w:val="20"/>
        </w:trPr>
        <w:tc>
          <w:tcPr>
            <w:tcW w:w="392" w:type="pct"/>
            <w:tcBorders>
              <w:top w:val="single" w:sz="4" w:space="0" w:color="000000"/>
              <w:left w:val="single" w:sz="4" w:space="0" w:color="auto"/>
              <w:bottom w:val="single" w:sz="4" w:space="0" w:color="auto"/>
              <w:right w:val="single" w:sz="4" w:space="0" w:color="auto"/>
            </w:tcBorders>
            <w:shd w:val="clear" w:color="auto" w:fill="FFFFFF"/>
            <w:vAlign w:val="center"/>
          </w:tcPr>
          <w:p w:rsidR="00A869D7" w:rsidRDefault="00A869D7">
            <w:pPr>
              <w:spacing w:line="276" w:lineRule="auto"/>
              <w:ind w:right="-209"/>
              <w:rPr>
                <w:lang w:eastAsia="bg-BG"/>
              </w:rPr>
            </w:pPr>
          </w:p>
        </w:tc>
        <w:tc>
          <w:tcPr>
            <w:tcW w:w="3399"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jc w:val="center"/>
              <w:rPr>
                <w:b/>
                <w:bCs/>
                <w:lang w:val="bg-BG" w:eastAsia="bg-BG"/>
              </w:rPr>
            </w:pPr>
            <w:r>
              <w:rPr>
                <w:b/>
                <w:bCs/>
                <w:lang w:val="bg-BG" w:eastAsia="bg-BG"/>
              </w:rPr>
              <w:t>Наименование на услугата</w:t>
            </w:r>
          </w:p>
        </w:tc>
        <w:tc>
          <w:tcPr>
            <w:tcW w:w="1209" w:type="pct"/>
            <w:tcBorders>
              <w:top w:val="single" w:sz="4" w:space="0" w:color="000000"/>
              <w:left w:val="nil"/>
              <w:bottom w:val="single" w:sz="4" w:space="0" w:color="auto"/>
              <w:right w:val="single" w:sz="4" w:space="0" w:color="auto"/>
            </w:tcBorders>
            <w:vAlign w:val="center"/>
            <w:hideMark/>
          </w:tcPr>
          <w:p w:rsidR="00A869D7" w:rsidRDefault="00A869D7">
            <w:pPr>
              <w:spacing w:line="276" w:lineRule="auto"/>
              <w:jc w:val="center"/>
              <w:rPr>
                <w:b/>
                <w:bCs/>
                <w:color w:val="000000"/>
                <w:lang w:val="bg-BG" w:eastAsia="bg-BG"/>
              </w:rPr>
            </w:pPr>
            <w:r>
              <w:rPr>
                <w:b/>
                <w:bCs/>
                <w:color w:val="000000"/>
                <w:lang w:val="bg-BG" w:eastAsia="bg-BG"/>
              </w:rPr>
              <w:t>Цена на услугата</w:t>
            </w:r>
          </w:p>
        </w:tc>
      </w:tr>
      <w:tr w:rsidR="00A869D7" w:rsidTr="00A869D7">
        <w:trPr>
          <w:trHeight w:val="20"/>
        </w:trPr>
        <w:tc>
          <w:tcPr>
            <w:tcW w:w="392"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ind w:right="-209"/>
              <w:rPr>
                <w:lang w:eastAsia="bg-BG"/>
              </w:rPr>
            </w:pPr>
            <w:r>
              <w:rPr>
                <w:lang w:eastAsia="bg-BG"/>
              </w:rPr>
              <w:t xml:space="preserve">    </w:t>
            </w:r>
            <w:r>
              <w:rPr>
                <w:lang w:val="bg-BG" w:eastAsia="bg-BG"/>
              </w:rPr>
              <w:t>51а</w:t>
            </w:r>
            <w:r>
              <w:rPr>
                <w:lang w:eastAsia="bg-BG"/>
              </w:rPr>
              <w:t>.</w:t>
            </w:r>
          </w:p>
        </w:tc>
        <w:tc>
          <w:tcPr>
            <w:tcW w:w="3399"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rPr>
                <w:color w:val="FF0000"/>
                <w:lang w:eastAsia="bg-BG"/>
              </w:rPr>
            </w:pPr>
            <w:proofErr w:type="spellStart"/>
            <w:r>
              <w:rPr>
                <w:lang w:eastAsia="bg-BG"/>
              </w:rPr>
              <w:t>Входен</w:t>
            </w:r>
            <w:proofErr w:type="spellEnd"/>
            <w:r>
              <w:rPr>
                <w:lang w:eastAsia="bg-BG"/>
              </w:rPr>
              <w:t xml:space="preserve"> билет за </w:t>
            </w:r>
            <w:proofErr w:type="spellStart"/>
            <w:r>
              <w:rPr>
                <w:lang w:eastAsia="bg-BG"/>
              </w:rPr>
              <w:t>възрастни</w:t>
            </w:r>
            <w:proofErr w:type="spellEnd"/>
            <w:r>
              <w:rPr>
                <w:lang w:eastAsia="bg-BG"/>
              </w:rPr>
              <w:t xml:space="preserve"> за </w:t>
            </w:r>
            <w:proofErr w:type="spellStart"/>
            <w:r>
              <w:rPr>
                <w:lang w:eastAsia="bg-BG"/>
              </w:rPr>
              <w:t>Патева</w:t>
            </w:r>
            <w:proofErr w:type="spellEnd"/>
            <w:r>
              <w:rPr>
                <w:lang w:eastAsia="bg-BG"/>
              </w:rPr>
              <w:t xml:space="preserve"> </w:t>
            </w:r>
            <w:proofErr w:type="spellStart"/>
            <w:r>
              <w:rPr>
                <w:lang w:eastAsia="bg-BG"/>
              </w:rPr>
              <w:t>къща</w:t>
            </w:r>
            <w:proofErr w:type="spellEnd"/>
            <w:r>
              <w:rPr>
                <w:lang w:eastAsia="bg-BG"/>
              </w:rPr>
              <w:t xml:space="preserve"> с включена Старинна баня</w:t>
            </w:r>
          </w:p>
        </w:tc>
        <w:tc>
          <w:tcPr>
            <w:tcW w:w="1209" w:type="pct"/>
            <w:tcBorders>
              <w:top w:val="single" w:sz="4" w:space="0" w:color="000000"/>
              <w:left w:val="nil"/>
              <w:bottom w:val="single" w:sz="4" w:space="0" w:color="auto"/>
              <w:right w:val="single" w:sz="4" w:space="0" w:color="auto"/>
            </w:tcBorders>
            <w:vAlign w:val="center"/>
            <w:hideMark/>
          </w:tcPr>
          <w:p w:rsidR="00A869D7" w:rsidRDefault="00A869D7">
            <w:pPr>
              <w:spacing w:line="276" w:lineRule="auto"/>
              <w:jc w:val="center"/>
              <w:rPr>
                <w:color w:val="000000"/>
                <w:lang w:eastAsia="bg-BG"/>
              </w:rPr>
            </w:pPr>
            <w:r>
              <w:rPr>
                <w:color w:val="000000"/>
                <w:lang w:val="bg-BG" w:eastAsia="bg-BG"/>
              </w:rPr>
              <w:t>7</w:t>
            </w:r>
            <w:r>
              <w:rPr>
                <w:color w:val="000000"/>
                <w:lang w:eastAsia="bg-BG"/>
              </w:rPr>
              <w:t xml:space="preserve">,00 </w:t>
            </w:r>
            <w:proofErr w:type="spellStart"/>
            <w:r>
              <w:rPr>
                <w:color w:val="000000"/>
                <w:lang w:eastAsia="bg-BG"/>
              </w:rPr>
              <w:t>лв</w:t>
            </w:r>
            <w:proofErr w:type="spellEnd"/>
          </w:p>
        </w:tc>
      </w:tr>
    </w:tbl>
    <w:p w:rsidR="00A869D7" w:rsidRDefault="00A869D7" w:rsidP="00A869D7">
      <w:pPr>
        <w:jc w:val="both"/>
        <w:rPr>
          <w:lang w:val="en-US"/>
        </w:rPr>
      </w:pPr>
    </w:p>
    <w:p w:rsidR="00A869D7" w:rsidRDefault="00A869D7" w:rsidP="00A869D7">
      <w:pPr>
        <w:pStyle w:val="a5"/>
        <w:numPr>
          <w:ilvl w:val="0"/>
          <w:numId w:val="39"/>
        </w:numPr>
        <w:jc w:val="both"/>
        <w:rPr>
          <w:sz w:val="24"/>
          <w:szCs w:val="24"/>
          <w:lang w:val="en-US"/>
        </w:rPr>
      </w:pPr>
      <w:r>
        <w:rPr>
          <w:sz w:val="24"/>
          <w:szCs w:val="24"/>
        </w:rPr>
        <w:t xml:space="preserve">Създава се нова точка </w:t>
      </w:r>
      <w:r>
        <w:rPr>
          <w:sz w:val="24"/>
          <w:szCs w:val="24"/>
          <w:lang w:val="en-US"/>
        </w:rPr>
        <w:t>51</w:t>
      </w:r>
      <w:r>
        <w:rPr>
          <w:sz w:val="24"/>
          <w:szCs w:val="24"/>
        </w:rPr>
        <w:t>б:</w:t>
      </w:r>
    </w:p>
    <w:p w:rsidR="00A869D7" w:rsidRDefault="00A869D7" w:rsidP="00A869D7">
      <w:pPr>
        <w:jc w:val="both"/>
        <w:rPr>
          <w:lang w:val="en-US"/>
        </w:rPr>
      </w:pPr>
    </w:p>
    <w:tbl>
      <w:tblPr>
        <w:tblW w:w="5150" w:type="pct"/>
        <w:tblInd w:w="-315" w:type="dxa"/>
        <w:tblCellMar>
          <w:left w:w="70" w:type="dxa"/>
          <w:right w:w="70" w:type="dxa"/>
        </w:tblCellMar>
        <w:tblLook w:val="04A0" w:firstRow="1" w:lastRow="0" w:firstColumn="1" w:lastColumn="0" w:noHBand="0" w:noVBand="1"/>
      </w:tblPr>
      <w:tblGrid>
        <w:gridCol w:w="732"/>
        <w:gridCol w:w="6345"/>
        <w:gridCol w:w="2257"/>
      </w:tblGrid>
      <w:tr w:rsidR="00A869D7" w:rsidTr="00A869D7">
        <w:trPr>
          <w:trHeight w:val="20"/>
        </w:trPr>
        <w:tc>
          <w:tcPr>
            <w:tcW w:w="392" w:type="pct"/>
            <w:tcBorders>
              <w:top w:val="single" w:sz="4" w:space="0" w:color="000000"/>
              <w:left w:val="single" w:sz="4" w:space="0" w:color="auto"/>
              <w:bottom w:val="single" w:sz="4" w:space="0" w:color="auto"/>
              <w:right w:val="single" w:sz="4" w:space="0" w:color="auto"/>
            </w:tcBorders>
            <w:shd w:val="clear" w:color="auto" w:fill="FFFFFF"/>
            <w:vAlign w:val="center"/>
          </w:tcPr>
          <w:p w:rsidR="00A869D7" w:rsidRDefault="00A869D7">
            <w:pPr>
              <w:spacing w:line="276" w:lineRule="auto"/>
              <w:ind w:right="-209"/>
              <w:rPr>
                <w:lang w:eastAsia="bg-BG"/>
              </w:rPr>
            </w:pPr>
          </w:p>
        </w:tc>
        <w:tc>
          <w:tcPr>
            <w:tcW w:w="3399"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jc w:val="center"/>
              <w:rPr>
                <w:b/>
                <w:bCs/>
                <w:lang w:val="bg-BG" w:eastAsia="bg-BG"/>
              </w:rPr>
            </w:pPr>
            <w:r>
              <w:rPr>
                <w:b/>
                <w:bCs/>
                <w:lang w:val="bg-BG" w:eastAsia="bg-BG"/>
              </w:rPr>
              <w:t>Наименование на услугата</w:t>
            </w:r>
          </w:p>
        </w:tc>
        <w:tc>
          <w:tcPr>
            <w:tcW w:w="1209" w:type="pct"/>
            <w:tcBorders>
              <w:top w:val="single" w:sz="4" w:space="0" w:color="000000"/>
              <w:left w:val="nil"/>
              <w:bottom w:val="single" w:sz="4" w:space="0" w:color="auto"/>
              <w:right w:val="single" w:sz="4" w:space="0" w:color="auto"/>
            </w:tcBorders>
            <w:vAlign w:val="center"/>
            <w:hideMark/>
          </w:tcPr>
          <w:p w:rsidR="00A869D7" w:rsidRDefault="00A869D7">
            <w:pPr>
              <w:spacing w:line="276" w:lineRule="auto"/>
              <w:jc w:val="center"/>
              <w:rPr>
                <w:b/>
                <w:bCs/>
                <w:color w:val="000000"/>
                <w:lang w:val="bg-BG" w:eastAsia="bg-BG"/>
              </w:rPr>
            </w:pPr>
            <w:r>
              <w:rPr>
                <w:b/>
                <w:bCs/>
                <w:color w:val="000000"/>
                <w:lang w:val="bg-BG" w:eastAsia="bg-BG"/>
              </w:rPr>
              <w:t>Цена на услугата</w:t>
            </w:r>
          </w:p>
        </w:tc>
      </w:tr>
      <w:tr w:rsidR="00A869D7" w:rsidTr="00A869D7">
        <w:trPr>
          <w:trHeight w:val="20"/>
        </w:trPr>
        <w:tc>
          <w:tcPr>
            <w:tcW w:w="392"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ind w:right="-209"/>
              <w:rPr>
                <w:lang w:eastAsia="bg-BG"/>
              </w:rPr>
            </w:pPr>
            <w:r>
              <w:rPr>
                <w:lang w:eastAsia="bg-BG"/>
              </w:rPr>
              <w:t xml:space="preserve">    </w:t>
            </w:r>
            <w:r>
              <w:rPr>
                <w:lang w:val="bg-BG" w:eastAsia="bg-BG"/>
              </w:rPr>
              <w:t>51б</w:t>
            </w:r>
            <w:r>
              <w:rPr>
                <w:lang w:eastAsia="bg-BG"/>
              </w:rPr>
              <w:t>.</w:t>
            </w:r>
          </w:p>
        </w:tc>
        <w:tc>
          <w:tcPr>
            <w:tcW w:w="3399"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rPr>
                <w:color w:val="FF0000"/>
                <w:lang w:eastAsia="bg-BG"/>
              </w:rPr>
            </w:pPr>
            <w:proofErr w:type="spellStart"/>
            <w:r>
              <w:rPr>
                <w:lang w:eastAsia="bg-BG"/>
              </w:rPr>
              <w:t>Входен</w:t>
            </w:r>
            <w:proofErr w:type="spellEnd"/>
            <w:r>
              <w:rPr>
                <w:lang w:eastAsia="bg-BG"/>
              </w:rPr>
              <w:t xml:space="preserve"> билет за </w:t>
            </w:r>
            <w:proofErr w:type="spellStart"/>
            <w:r>
              <w:rPr>
                <w:lang w:eastAsia="bg-BG"/>
              </w:rPr>
              <w:t>пенсионери</w:t>
            </w:r>
            <w:proofErr w:type="spellEnd"/>
            <w:r>
              <w:rPr>
                <w:lang w:eastAsia="bg-BG"/>
              </w:rPr>
              <w:t xml:space="preserve"> и </w:t>
            </w:r>
            <w:proofErr w:type="spellStart"/>
            <w:r>
              <w:rPr>
                <w:lang w:eastAsia="bg-BG"/>
              </w:rPr>
              <w:t>учащи</w:t>
            </w:r>
            <w:proofErr w:type="spellEnd"/>
            <w:r>
              <w:rPr>
                <w:lang w:eastAsia="bg-BG"/>
              </w:rPr>
              <w:t xml:space="preserve"> за </w:t>
            </w:r>
            <w:proofErr w:type="spellStart"/>
            <w:r>
              <w:rPr>
                <w:lang w:eastAsia="bg-BG"/>
              </w:rPr>
              <w:t>Патева</w:t>
            </w:r>
            <w:proofErr w:type="spellEnd"/>
            <w:r>
              <w:rPr>
                <w:lang w:eastAsia="bg-BG"/>
              </w:rPr>
              <w:t xml:space="preserve"> </w:t>
            </w:r>
            <w:proofErr w:type="spellStart"/>
            <w:r>
              <w:rPr>
                <w:lang w:eastAsia="bg-BG"/>
              </w:rPr>
              <w:t>къща</w:t>
            </w:r>
            <w:proofErr w:type="spellEnd"/>
            <w:r>
              <w:rPr>
                <w:lang w:eastAsia="bg-BG"/>
              </w:rPr>
              <w:t xml:space="preserve"> с включена Старинна баня</w:t>
            </w:r>
          </w:p>
        </w:tc>
        <w:tc>
          <w:tcPr>
            <w:tcW w:w="1209" w:type="pct"/>
            <w:tcBorders>
              <w:top w:val="single" w:sz="4" w:space="0" w:color="000000"/>
              <w:left w:val="nil"/>
              <w:bottom w:val="single" w:sz="4" w:space="0" w:color="auto"/>
              <w:right w:val="single" w:sz="4" w:space="0" w:color="auto"/>
            </w:tcBorders>
            <w:vAlign w:val="center"/>
            <w:hideMark/>
          </w:tcPr>
          <w:p w:rsidR="00A869D7" w:rsidRDefault="00A869D7">
            <w:pPr>
              <w:spacing w:line="276" w:lineRule="auto"/>
              <w:jc w:val="center"/>
              <w:rPr>
                <w:color w:val="000000"/>
                <w:lang w:eastAsia="bg-BG"/>
              </w:rPr>
            </w:pPr>
            <w:r>
              <w:rPr>
                <w:color w:val="000000"/>
                <w:lang w:val="bg-BG" w:eastAsia="bg-BG"/>
              </w:rPr>
              <w:t>4</w:t>
            </w:r>
            <w:r>
              <w:rPr>
                <w:color w:val="000000"/>
                <w:lang w:eastAsia="bg-BG"/>
              </w:rPr>
              <w:t xml:space="preserve">,00 </w:t>
            </w:r>
            <w:proofErr w:type="spellStart"/>
            <w:r>
              <w:rPr>
                <w:color w:val="000000"/>
                <w:lang w:eastAsia="bg-BG"/>
              </w:rPr>
              <w:t>лв</w:t>
            </w:r>
            <w:proofErr w:type="spellEnd"/>
          </w:p>
        </w:tc>
      </w:tr>
    </w:tbl>
    <w:p w:rsidR="00A869D7" w:rsidRDefault="00A869D7" w:rsidP="00A869D7">
      <w:pPr>
        <w:jc w:val="both"/>
        <w:rPr>
          <w:lang w:val="en-US"/>
        </w:rPr>
      </w:pPr>
    </w:p>
    <w:p w:rsidR="00A869D7" w:rsidRDefault="00A869D7" w:rsidP="00A869D7">
      <w:pPr>
        <w:pStyle w:val="a5"/>
        <w:numPr>
          <w:ilvl w:val="0"/>
          <w:numId w:val="39"/>
        </w:numPr>
        <w:ind w:right="-209"/>
        <w:jc w:val="both"/>
        <w:rPr>
          <w:bCs/>
          <w:color w:val="000000"/>
          <w:sz w:val="24"/>
          <w:szCs w:val="24"/>
        </w:rPr>
      </w:pPr>
      <w:r>
        <w:rPr>
          <w:bCs/>
          <w:color w:val="000000"/>
          <w:sz w:val="24"/>
          <w:szCs w:val="24"/>
        </w:rPr>
        <w:t xml:space="preserve">Точка </w:t>
      </w:r>
      <w:r>
        <w:rPr>
          <w:bCs/>
          <w:color w:val="000000"/>
          <w:sz w:val="24"/>
          <w:szCs w:val="24"/>
          <w:lang w:val="en-US"/>
        </w:rPr>
        <w:t xml:space="preserve">52, </w:t>
      </w:r>
      <w:r>
        <w:rPr>
          <w:bCs/>
          <w:color w:val="000000"/>
          <w:sz w:val="24"/>
          <w:szCs w:val="24"/>
        </w:rPr>
        <w:t>се изменя по следния начин:</w:t>
      </w:r>
    </w:p>
    <w:p w:rsidR="00A869D7" w:rsidRDefault="00A869D7" w:rsidP="00A869D7">
      <w:pPr>
        <w:ind w:firstLine="708"/>
        <w:jc w:val="both"/>
      </w:pPr>
    </w:p>
    <w:tbl>
      <w:tblPr>
        <w:tblW w:w="5150" w:type="pct"/>
        <w:tblInd w:w="-315" w:type="dxa"/>
        <w:tblCellMar>
          <w:left w:w="70" w:type="dxa"/>
          <w:right w:w="70" w:type="dxa"/>
        </w:tblCellMar>
        <w:tblLook w:val="04A0" w:firstRow="1" w:lastRow="0" w:firstColumn="1" w:lastColumn="0" w:noHBand="0" w:noVBand="1"/>
      </w:tblPr>
      <w:tblGrid>
        <w:gridCol w:w="732"/>
        <w:gridCol w:w="6345"/>
        <w:gridCol w:w="2257"/>
      </w:tblGrid>
      <w:tr w:rsidR="00A869D7" w:rsidTr="00A869D7">
        <w:trPr>
          <w:trHeight w:val="329"/>
        </w:trPr>
        <w:tc>
          <w:tcPr>
            <w:tcW w:w="392" w:type="pct"/>
            <w:tcBorders>
              <w:top w:val="single" w:sz="4" w:space="0" w:color="000000"/>
              <w:left w:val="single" w:sz="4" w:space="0" w:color="000000"/>
              <w:bottom w:val="single" w:sz="4" w:space="0" w:color="auto"/>
              <w:right w:val="single" w:sz="4" w:space="0" w:color="000000"/>
            </w:tcBorders>
            <w:shd w:val="clear" w:color="auto" w:fill="FFFFFF"/>
            <w:vAlign w:val="center"/>
          </w:tcPr>
          <w:p w:rsidR="00A869D7" w:rsidRDefault="00A869D7">
            <w:pPr>
              <w:spacing w:line="276" w:lineRule="auto"/>
              <w:ind w:left="213" w:right="-209"/>
              <w:rPr>
                <w:lang w:eastAsia="bg-BG"/>
              </w:rPr>
            </w:pPr>
          </w:p>
        </w:tc>
        <w:tc>
          <w:tcPr>
            <w:tcW w:w="3399"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A869D7" w:rsidRDefault="00A869D7">
            <w:pPr>
              <w:spacing w:line="276" w:lineRule="auto"/>
              <w:jc w:val="center"/>
              <w:rPr>
                <w:b/>
                <w:bCs/>
                <w:color w:val="000000"/>
                <w:lang w:eastAsia="bg-BG"/>
              </w:rPr>
            </w:pPr>
            <w:r>
              <w:rPr>
                <w:b/>
                <w:bCs/>
                <w:color w:val="000000"/>
                <w:lang w:eastAsia="bg-BG"/>
              </w:rPr>
              <w:t xml:space="preserve">Наименование на </w:t>
            </w:r>
            <w:proofErr w:type="spellStart"/>
            <w:r>
              <w:rPr>
                <w:b/>
                <w:bCs/>
                <w:color w:val="000000"/>
                <w:lang w:eastAsia="bg-BG"/>
              </w:rPr>
              <w:t>услугата</w:t>
            </w:r>
            <w:proofErr w:type="spellEnd"/>
          </w:p>
        </w:tc>
        <w:tc>
          <w:tcPr>
            <w:tcW w:w="1209" w:type="pct"/>
            <w:tcBorders>
              <w:top w:val="single" w:sz="4" w:space="0" w:color="000000"/>
              <w:left w:val="single" w:sz="4" w:space="0" w:color="000000"/>
              <w:bottom w:val="single" w:sz="4" w:space="0" w:color="auto"/>
              <w:right w:val="single" w:sz="4" w:space="0" w:color="000000"/>
            </w:tcBorders>
            <w:vAlign w:val="center"/>
            <w:hideMark/>
          </w:tcPr>
          <w:p w:rsidR="00A869D7" w:rsidRDefault="00A869D7">
            <w:pPr>
              <w:spacing w:line="276" w:lineRule="auto"/>
              <w:jc w:val="center"/>
              <w:rPr>
                <w:b/>
                <w:bCs/>
                <w:color w:val="000000"/>
                <w:lang w:val="bg-BG" w:eastAsia="bg-BG"/>
              </w:rPr>
            </w:pPr>
            <w:r>
              <w:rPr>
                <w:b/>
                <w:bCs/>
                <w:color w:val="000000"/>
                <w:lang w:val="bg-BG" w:eastAsia="bg-BG"/>
              </w:rPr>
              <w:t>Цена на услугата</w:t>
            </w:r>
          </w:p>
        </w:tc>
      </w:tr>
      <w:tr w:rsidR="00A869D7" w:rsidTr="00A869D7">
        <w:trPr>
          <w:trHeight w:val="845"/>
        </w:trPr>
        <w:tc>
          <w:tcPr>
            <w:tcW w:w="392" w:type="pct"/>
            <w:tcBorders>
              <w:top w:val="single" w:sz="4" w:space="0" w:color="auto"/>
              <w:left w:val="single" w:sz="4" w:space="0" w:color="000000"/>
              <w:bottom w:val="single" w:sz="4" w:space="0" w:color="000000"/>
              <w:right w:val="single" w:sz="4" w:space="0" w:color="000000"/>
            </w:tcBorders>
            <w:shd w:val="clear" w:color="auto" w:fill="FFFFFF"/>
            <w:vAlign w:val="center"/>
            <w:hideMark/>
          </w:tcPr>
          <w:p w:rsidR="00A869D7" w:rsidRDefault="00A869D7">
            <w:pPr>
              <w:spacing w:line="276" w:lineRule="auto"/>
              <w:ind w:left="213" w:right="-209"/>
              <w:rPr>
                <w:lang w:val="bg-BG" w:eastAsia="bg-BG"/>
              </w:rPr>
            </w:pPr>
            <w:r>
              <w:rPr>
                <w:lang w:val="en-US" w:eastAsia="bg-BG"/>
              </w:rPr>
              <w:t>52</w:t>
            </w:r>
            <w:r>
              <w:rPr>
                <w:lang w:val="bg-BG" w:eastAsia="bg-BG"/>
              </w:rPr>
              <w:t>.</w:t>
            </w:r>
          </w:p>
        </w:tc>
        <w:tc>
          <w:tcPr>
            <w:tcW w:w="3399" w:type="pct"/>
            <w:tcBorders>
              <w:top w:val="single" w:sz="4" w:space="0" w:color="auto"/>
              <w:left w:val="single" w:sz="4" w:space="0" w:color="000000"/>
              <w:bottom w:val="single" w:sz="4" w:space="0" w:color="000000"/>
              <w:right w:val="single" w:sz="4" w:space="0" w:color="000000"/>
            </w:tcBorders>
            <w:shd w:val="clear" w:color="auto" w:fill="FFFFFF"/>
            <w:vAlign w:val="center"/>
            <w:hideMark/>
          </w:tcPr>
          <w:p w:rsidR="00A869D7" w:rsidRDefault="00A869D7">
            <w:pPr>
              <w:spacing w:line="276" w:lineRule="auto"/>
              <w:rPr>
                <w:color w:val="000000"/>
              </w:rPr>
            </w:pPr>
            <w:proofErr w:type="spellStart"/>
            <w:r>
              <w:rPr>
                <w:lang w:eastAsia="bg-BG"/>
              </w:rPr>
              <w:t>Маршрутен</w:t>
            </w:r>
            <w:proofErr w:type="spellEnd"/>
            <w:r>
              <w:rPr>
                <w:lang w:eastAsia="bg-BG"/>
              </w:rPr>
              <w:t xml:space="preserve"> билет </w:t>
            </w:r>
            <w:r w:rsidRPr="00A869D7">
              <w:rPr>
                <w:lang w:eastAsia="bg-BG"/>
              </w:rPr>
              <w:t xml:space="preserve">за </w:t>
            </w:r>
            <w:proofErr w:type="spellStart"/>
            <w:r w:rsidRPr="00A869D7">
              <w:rPr>
                <w:lang w:eastAsia="bg-BG"/>
              </w:rPr>
              <w:t>възрастни</w:t>
            </w:r>
            <w:proofErr w:type="spellEnd"/>
            <w:r w:rsidRPr="00A869D7">
              <w:rPr>
                <w:lang w:eastAsia="bg-BG"/>
              </w:rPr>
              <w:t xml:space="preserve"> за 4 </w:t>
            </w:r>
            <w:proofErr w:type="spellStart"/>
            <w:r w:rsidRPr="00A869D7">
              <w:rPr>
                <w:lang w:eastAsia="bg-BG"/>
              </w:rPr>
              <w:t>къщи</w:t>
            </w:r>
            <w:proofErr w:type="spellEnd"/>
            <w:r w:rsidRPr="00A869D7">
              <w:rPr>
                <w:lang w:eastAsia="bg-BG"/>
              </w:rPr>
              <w:t xml:space="preserve"> </w:t>
            </w:r>
            <w:r w:rsidRPr="00A869D7">
              <w:rPr>
                <w:b/>
                <w:bCs/>
                <w:lang w:eastAsia="bg-BG"/>
              </w:rPr>
              <w:t xml:space="preserve">или 3 </w:t>
            </w:r>
            <w:proofErr w:type="spellStart"/>
            <w:r w:rsidRPr="00A869D7">
              <w:rPr>
                <w:b/>
                <w:bCs/>
                <w:lang w:eastAsia="bg-BG"/>
              </w:rPr>
              <w:t>къщи</w:t>
            </w:r>
            <w:proofErr w:type="spellEnd"/>
            <w:r w:rsidRPr="00A869D7">
              <w:rPr>
                <w:b/>
                <w:bCs/>
                <w:lang w:eastAsia="bg-BG"/>
              </w:rPr>
              <w:t xml:space="preserve"> с включена „</w:t>
            </w:r>
            <w:proofErr w:type="spellStart"/>
            <w:r w:rsidRPr="00A869D7">
              <w:rPr>
                <w:b/>
                <w:bCs/>
                <w:lang w:eastAsia="bg-BG"/>
              </w:rPr>
              <w:t>Куршум</w:t>
            </w:r>
            <w:proofErr w:type="spellEnd"/>
            <w:r w:rsidRPr="00A869D7">
              <w:rPr>
                <w:b/>
                <w:bCs/>
                <w:lang w:eastAsia="bg-BG"/>
              </w:rPr>
              <w:t xml:space="preserve"> </w:t>
            </w:r>
            <w:proofErr w:type="spellStart"/>
            <w:r w:rsidRPr="00A869D7">
              <w:rPr>
                <w:b/>
                <w:bCs/>
                <w:lang w:eastAsia="bg-BG"/>
              </w:rPr>
              <w:t>джамия</w:t>
            </w:r>
            <w:proofErr w:type="spellEnd"/>
            <w:r w:rsidRPr="00A869D7">
              <w:rPr>
                <w:b/>
                <w:bCs/>
                <w:lang w:eastAsia="bg-BG"/>
              </w:rPr>
              <w:t>“</w:t>
            </w:r>
          </w:p>
        </w:tc>
        <w:tc>
          <w:tcPr>
            <w:tcW w:w="1209" w:type="pct"/>
            <w:tcBorders>
              <w:top w:val="single" w:sz="4" w:space="0" w:color="auto"/>
              <w:left w:val="single" w:sz="4" w:space="0" w:color="000000"/>
              <w:bottom w:val="single" w:sz="4" w:space="0" w:color="000000"/>
              <w:right w:val="single" w:sz="4" w:space="0" w:color="000000"/>
            </w:tcBorders>
            <w:vAlign w:val="center"/>
            <w:hideMark/>
          </w:tcPr>
          <w:p w:rsidR="00A869D7" w:rsidRDefault="00A869D7">
            <w:pPr>
              <w:spacing w:line="276" w:lineRule="auto"/>
              <w:jc w:val="center"/>
              <w:rPr>
                <w:color w:val="000000"/>
                <w:lang w:eastAsia="bg-BG"/>
              </w:rPr>
            </w:pPr>
            <w:r>
              <w:rPr>
                <w:color w:val="000000"/>
                <w:lang w:val="en-US" w:eastAsia="bg-BG"/>
              </w:rPr>
              <w:t>1</w:t>
            </w:r>
            <w:r>
              <w:rPr>
                <w:color w:val="000000"/>
                <w:lang w:val="bg-BG" w:eastAsia="bg-BG"/>
              </w:rPr>
              <w:t>5</w:t>
            </w:r>
            <w:proofErr w:type="gramStart"/>
            <w:r>
              <w:rPr>
                <w:color w:val="000000"/>
                <w:lang w:eastAsia="bg-BG"/>
              </w:rPr>
              <w:t>,00</w:t>
            </w:r>
            <w:proofErr w:type="gramEnd"/>
            <w:r>
              <w:rPr>
                <w:color w:val="000000"/>
                <w:lang w:eastAsia="bg-BG"/>
              </w:rPr>
              <w:t xml:space="preserve"> </w:t>
            </w:r>
            <w:proofErr w:type="spellStart"/>
            <w:r>
              <w:rPr>
                <w:color w:val="000000"/>
                <w:lang w:eastAsia="bg-BG"/>
              </w:rPr>
              <w:t>лв</w:t>
            </w:r>
            <w:proofErr w:type="spellEnd"/>
            <w:r>
              <w:rPr>
                <w:color w:val="000000"/>
                <w:lang w:eastAsia="bg-BG"/>
              </w:rPr>
              <w:t>.</w:t>
            </w:r>
          </w:p>
        </w:tc>
      </w:tr>
    </w:tbl>
    <w:p w:rsidR="00A869D7" w:rsidRDefault="00A869D7" w:rsidP="00A869D7">
      <w:pPr>
        <w:jc w:val="both"/>
        <w:rPr>
          <w:lang w:val="en-US"/>
        </w:rPr>
      </w:pPr>
    </w:p>
    <w:p w:rsidR="00A869D7" w:rsidRDefault="00A869D7" w:rsidP="00A869D7">
      <w:pPr>
        <w:pStyle w:val="a5"/>
        <w:numPr>
          <w:ilvl w:val="0"/>
          <w:numId w:val="39"/>
        </w:numPr>
        <w:jc w:val="both"/>
        <w:rPr>
          <w:sz w:val="24"/>
          <w:szCs w:val="24"/>
          <w:lang w:val="en-US"/>
        </w:rPr>
      </w:pPr>
      <w:r>
        <w:rPr>
          <w:sz w:val="24"/>
          <w:szCs w:val="24"/>
        </w:rPr>
        <w:t xml:space="preserve">Създава се нова точка </w:t>
      </w:r>
      <w:r>
        <w:rPr>
          <w:sz w:val="24"/>
          <w:szCs w:val="24"/>
          <w:lang w:val="en-US"/>
        </w:rPr>
        <w:t>52a</w:t>
      </w:r>
      <w:r>
        <w:rPr>
          <w:sz w:val="24"/>
          <w:szCs w:val="24"/>
        </w:rPr>
        <w:t>:</w:t>
      </w:r>
    </w:p>
    <w:p w:rsidR="00A869D7" w:rsidRDefault="00A869D7" w:rsidP="00A869D7">
      <w:pPr>
        <w:jc w:val="both"/>
        <w:rPr>
          <w:lang w:val="en-US"/>
        </w:rPr>
      </w:pPr>
    </w:p>
    <w:tbl>
      <w:tblPr>
        <w:tblW w:w="5150" w:type="pct"/>
        <w:tblInd w:w="-315" w:type="dxa"/>
        <w:tblCellMar>
          <w:left w:w="70" w:type="dxa"/>
          <w:right w:w="70" w:type="dxa"/>
        </w:tblCellMar>
        <w:tblLook w:val="04A0" w:firstRow="1" w:lastRow="0" w:firstColumn="1" w:lastColumn="0" w:noHBand="0" w:noVBand="1"/>
      </w:tblPr>
      <w:tblGrid>
        <w:gridCol w:w="732"/>
        <w:gridCol w:w="6345"/>
        <w:gridCol w:w="2257"/>
      </w:tblGrid>
      <w:tr w:rsidR="00A869D7" w:rsidTr="00A869D7">
        <w:trPr>
          <w:trHeight w:val="20"/>
        </w:trPr>
        <w:tc>
          <w:tcPr>
            <w:tcW w:w="392" w:type="pct"/>
            <w:tcBorders>
              <w:top w:val="single" w:sz="4" w:space="0" w:color="000000"/>
              <w:left w:val="single" w:sz="4" w:space="0" w:color="auto"/>
              <w:bottom w:val="single" w:sz="4" w:space="0" w:color="auto"/>
              <w:right w:val="single" w:sz="4" w:space="0" w:color="auto"/>
            </w:tcBorders>
            <w:shd w:val="clear" w:color="auto" w:fill="FFFFFF"/>
            <w:vAlign w:val="center"/>
          </w:tcPr>
          <w:p w:rsidR="00A869D7" w:rsidRDefault="00A869D7">
            <w:pPr>
              <w:spacing w:line="276" w:lineRule="auto"/>
              <w:ind w:right="-209"/>
              <w:rPr>
                <w:lang w:eastAsia="bg-BG"/>
              </w:rPr>
            </w:pPr>
          </w:p>
        </w:tc>
        <w:tc>
          <w:tcPr>
            <w:tcW w:w="3399"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jc w:val="center"/>
              <w:rPr>
                <w:b/>
                <w:bCs/>
                <w:lang w:val="bg-BG" w:eastAsia="bg-BG"/>
              </w:rPr>
            </w:pPr>
            <w:r>
              <w:rPr>
                <w:b/>
                <w:bCs/>
                <w:lang w:val="bg-BG" w:eastAsia="bg-BG"/>
              </w:rPr>
              <w:t>Наименование на услугата</w:t>
            </w:r>
          </w:p>
        </w:tc>
        <w:tc>
          <w:tcPr>
            <w:tcW w:w="1209" w:type="pct"/>
            <w:tcBorders>
              <w:top w:val="single" w:sz="4" w:space="0" w:color="000000"/>
              <w:left w:val="nil"/>
              <w:bottom w:val="single" w:sz="4" w:space="0" w:color="auto"/>
              <w:right w:val="single" w:sz="4" w:space="0" w:color="auto"/>
            </w:tcBorders>
            <w:vAlign w:val="center"/>
            <w:hideMark/>
          </w:tcPr>
          <w:p w:rsidR="00A869D7" w:rsidRDefault="00A869D7">
            <w:pPr>
              <w:spacing w:line="276" w:lineRule="auto"/>
              <w:jc w:val="center"/>
              <w:rPr>
                <w:b/>
                <w:bCs/>
                <w:color w:val="000000"/>
                <w:lang w:val="bg-BG" w:eastAsia="bg-BG"/>
              </w:rPr>
            </w:pPr>
            <w:r>
              <w:rPr>
                <w:b/>
                <w:bCs/>
                <w:color w:val="000000"/>
                <w:lang w:val="bg-BG" w:eastAsia="bg-BG"/>
              </w:rPr>
              <w:t>Цена на услугата</w:t>
            </w:r>
          </w:p>
        </w:tc>
      </w:tr>
      <w:tr w:rsidR="00A869D7" w:rsidTr="00A869D7">
        <w:trPr>
          <w:trHeight w:val="20"/>
        </w:trPr>
        <w:tc>
          <w:tcPr>
            <w:tcW w:w="392"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ind w:right="-209"/>
              <w:rPr>
                <w:lang w:eastAsia="bg-BG"/>
              </w:rPr>
            </w:pPr>
            <w:r>
              <w:rPr>
                <w:lang w:eastAsia="bg-BG"/>
              </w:rPr>
              <w:t xml:space="preserve">    </w:t>
            </w:r>
            <w:r>
              <w:rPr>
                <w:lang w:val="bg-BG" w:eastAsia="bg-BG"/>
              </w:rPr>
              <w:t>5</w:t>
            </w:r>
            <w:r>
              <w:rPr>
                <w:lang w:val="en-US" w:eastAsia="bg-BG"/>
              </w:rPr>
              <w:t>2a</w:t>
            </w:r>
            <w:r>
              <w:rPr>
                <w:lang w:eastAsia="bg-BG"/>
              </w:rPr>
              <w:t>.</w:t>
            </w:r>
          </w:p>
        </w:tc>
        <w:tc>
          <w:tcPr>
            <w:tcW w:w="3399"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rPr>
                <w:bCs/>
                <w:color w:val="FF0000"/>
                <w:lang w:eastAsia="bg-BG"/>
              </w:rPr>
            </w:pPr>
            <w:proofErr w:type="spellStart"/>
            <w:r>
              <w:rPr>
                <w:bCs/>
                <w:lang w:eastAsia="bg-BG"/>
              </w:rPr>
              <w:t>Маршрутен</w:t>
            </w:r>
            <w:proofErr w:type="spellEnd"/>
            <w:r>
              <w:rPr>
                <w:bCs/>
                <w:lang w:eastAsia="bg-BG"/>
              </w:rPr>
              <w:t xml:space="preserve"> билет за </w:t>
            </w:r>
            <w:proofErr w:type="spellStart"/>
            <w:r>
              <w:rPr>
                <w:bCs/>
                <w:lang w:eastAsia="bg-BG"/>
              </w:rPr>
              <w:t>възрастни</w:t>
            </w:r>
            <w:proofErr w:type="spellEnd"/>
            <w:r>
              <w:rPr>
                <w:bCs/>
                <w:lang w:eastAsia="bg-BG"/>
              </w:rPr>
              <w:t xml:space="preserve"> за 2 </w:t>
            </w:r>
            <w:proofErr w:type="spellStart"/>
            <w:r>
              <w:rPr>
                <w:bCs/>
                <w:lang w:eastAsia="bg-BG"/>
              </w:rPr>
              <w:t>къщи</w:t>
            </w:r>
            <w:proofErr w:type="spellEnd"/>
            <w:r>
              <w:rPr>
                <w:bCs/>
                <w:lang w:eastAsia="bg-BG"/>
              </w:rPr>
              <w:t xml:space="preserve"> с включена „</w:t>
            </w:r>
            <w:proofErr w:type="spellStart"/>
            <w:r>
              <w:rPr>
                <w:bCs/>
                <w:lang w:eastAsia="bg-BG"/>
              </w:rPr>
              <w:t>Куршум</w:t>
            </w:r>
            <w:proofErr w:type="spellEnd"/>
            <w:r>
              <w:rPr>
                <w:bCs/>
                <w:lang w:eastAsia="bg-BG"/>
              </w:rPr>
              <w:t xml:space="preserve"> </w:t>
            </w:r>
            <w:proofErr w:type="spellStart"/>
            <w:r>
              <w:rPr>
                <w:bCs/>
                <w:lang w:eastAsia="bg-BG"/>
              </w:rPr>
              <w:t>джамия</w:t>
            </w:r>
            <w:proofErr w:type="spellEnd"/>
            <w:r>
              <w:rPr>
                <w:bCs/>
                <w:lang w:eastAsia="bg-BG"/>
              </w:rPr>
              <w:t>“</w:t>
            </w:r>
          </w:p>
        </w:tc>
        <w:tc>
          <w:tcPr>
            <w:tcW w:w="1209" w:type="pct"/>
            <w:tcBorders>
              <w:top w:val="single" w:sz="4" w:space="0" w:color="000000"/>
              <w:left w:val="nil"/>
              <w:bottom w:val="single" w:sz="4" w:space="0" w:color="auto"/>
              <w:right w:val="single" w:sz="4" w:space="0" w:color="auto"/>
            </w:tcBorders>
            <w:vAlign w:val="center"/>
            <w:hideMark/>
          </w:tcPr>
          <w:p w:rsidR="00A869D7" w:rsidRDefault="00A869D7">
            <w:pPr>
              <w:spacing w:line="276" w:lineRule="auto"/>
              <w:jc w:val="center"/>
              <w:rPr>
                <w:color w:val="000000"/>
                <w:lang w:eastAsia="bg-BG"/>
              </w:rPr>
            </w:pPr>
            <w:r>
              <w:rPr>
                <w:color w:val="000000"/>
                <w:lang w:val="en-US" w:eastAsia="bg-BG"/>
              </w:rPr>
              <w:t>12</w:t>
            </w:r>
            <w:r>
              <w:rPr>
                <w:color w:val="000000"/>
                <w:lang w:eastAsia="bg-BG"/>
              </w:rPr>
              <w:t xml:space="preserve">,00 </w:t>
            </w:r>
            <w:proofErr w:type="spellStart"/>
            <w:r>
              <w:rPr>
                <w:color w:val="000000"/>
                <w:lang w:eastAsia="bg-BG"/>
              </w:rPr>
              <w:t>лв</w:t>
            </w:r>
            <w:proofErr w:type="spellEnd"/>
          </w:p>
        </w:tc>
      </w:tr>
    </w:tbl>
    <w:p w:rsidR="00A869D7" w:rsidRDefault="00A869D7" w:rsidP="00A869D7">
      <w:pPr>
        <w:jc w:val="both"/>
        <w:rPr>
          <w:lang w:val="en-US"/>
        </w:rPr>
      </w:pPr>
    </w:p>
    <w:p w:rsidR="00A869D7" w:rsidRDefault="00A869D7" w:rsidP="00A869D7">
      <w:pPr>
        <w:pStyle w:val="a5"/>
        <w:numPr>
          <w:ilvl w:val="0"/>
          <w:numId w:val="39"/>
        </w:numPr>
        <w:ind w:right="-209"/>
        <w:jc w:val="both"/>
        <w:rPr>
          <w:bCs/>
          <w:color w:val="000000"/>
          <w:sz w:val="24"/>
          <w:szCs w:val="24"/>
        </w:rPr>
      </w:pPr>
      <w:r>
        <w:rPr>
          <w:bCs/>
          <w:color w:val="000000"/>
          <w:sz w:val="24"/>
          <w:szCs w:val="24"/>
        </w:rPr>
        <w:t xml:space="preserve">Точка </w:t>
      </w:r>
      <w:r>
        <w:rPr>
          <w:bCs/>
          <w:color w:val="000000"/>
          <w:sz w:val="24"/>
          <w:szCs w:val="24"/>
          <w:lang w:val="en-US"/>
        </w:rPr>
        <w:t xml:space="preserve">53, </w:t>
      </w:r>
      <w:r>
        <w:rPr>
          <w:bCs/>
          <w:color w:val="000000"/>
          <w:sz w:val="24"/>
          <w:szCs w:val="24"/>
        </w:rPr>
        <w:t>се изменя по следния начин:</w:t>
      </w:r>
    </w:p>
    <w:p w:rsidR="00A869D7" w:rsidRDefault="00A869D7" w:rsidP="00A869D7">
      <w:pPr>
        <w:ind w:firstLine="708"/>
        <w:jc w:val="both"/>
      </w:pPr>
    </w:p>
    <w:tbl>
      <w:tblPr>
        <w:tblW w:w="5150" w:type="pct"/>
        <w:tblInd w:w="-315" w:type="dxa"/>
        <w:tblCellMar>
          <w:left w:w="70" w:type="dxa"/>
          <w:right w:w="70" w:type="dxa"/>
        </w:tblCellMar>
        <w:tblLook w:val="04A0" w:firstRow="1" w:lastRow="0" w:firstColumn="1" w:lastColumn="0" w:noHBand="0" w:noVBand="1"/>
      </w:tblPr>
      <w:tblGrid>
        <w:gridCol w:w="732"/>
        <w:gridCol w:w="6345"/>
        <w:gridCol w:w="2257"/>
      </w:tblGrid>
      <w:tr w:rsidR="00A869D7" w:rsidTr="00A869D7">
        <w:trPr>
          <w:trHeight w:val="329"/>
        </w:trPr>
        <w:tc>
          <w:tcPr>
            <w:tcW w:w="392" w:type="pct"/>
            <w:tcBorders>
              <w:top w:val="single" w:sz="4" w:space="0" w:color="000000"/>
              <w:left w:val="single" w:sz="4" w:space="0" w:color="000000"/>
              <w:bottom w:val="single" w:sz="4" w:space="0" w:color="auto"/>
              <w:right w:val="single" w:sz="4" w:space="0" w:color="000000"/>
            </w:tcBorders>
            <w:shd w:val="clear" w:color="auto" w:fill="FFFFFF"/>
            <w:vAlign w:val="center"/>
          </w:tcPr>
          <w:p w:rsidR="00A869D7" w:rsidRDefault="00A869D7">
            <w:pPr>
              <w:spacing w:line="276" w:lineRule="auto"/>
              <w:ind w:left="213" w:right="-209"/>
              <w:rPr>
                <w:lang w:eastAsia="bg-BG"/>
              </w:rPr>
            </w:pPr>
          </w:p>
        </w:tc>
        <w:tc>
          <w:tcPr>
            <w:tcW w:w="3399"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A869D7" w:rsidRDefault="00A869D7">
            <w:pPr>
              <w:spacing w:line="276" w:lineRule="auto"/>
              <w:jc w:val="center"/>
              <w:rPr>
                <w:b/>
                <w:bCs/>
                <w:color w:val="000000"/>
                <w:lang w:eastAsia="bg-BG"/>
              </w:rPr>
            </w:pPr>
            <w:r>
              <w:rPr>
                <w:b/>
                <w:bCs/>
                <w:color w:val="000000"/>
                <w:lang w:eastAsia="bg-BG"/>
              </w:rPr>
              <w:t xml:space="preserve">Наименование на </w:t>
            </w:r>
            <w:proofErr w:type="spellStart"/>
            <w:r>
              <w:rPr>
                <w:b/>
                <w:bCs/>
                <w:color w:val="000000"/>
                <w:lang w:eastAsia="bg-BG"/>
              </w:rPr>
              <w:t>услугата</w:t>
            </w:r>
            <w:proofErr w:type="spellEnd"/>
          </w:p>
        </w:tc>
        <w:tc>
          <w:tcPr>
            <w:tcW w:w="1209" w:type="pct"/>
            <w:tcBorders>
              <w:top w:val="single" w:sz="4" w:space="0" w:color="000000"/>
              <w:left w:val="single" w:sz="4" w:space="0" w:color="000000"/>
              <w:bottom w:val="single" w:sz="4" w:space="0" w:color="auto"/>
              <w:right w:val="single" w:sz="4" w:space="0" w:color="000000"/>
            </w:tcBorders>
            <w:vAlign w:val="center"/>
            <w:hideMark/>
          </w:tcPr>
          <w:p w:rsidR="00A869D7" w:rsidRDefault="00A869D7">
            <w:pPr>
              <w:spacing w:line="276" w:lineRule="auto"/>
              <w:jc w:val="center"/>
              <w:rPr>
                <w:b/>
                <w:bCs/>
                <w:color w:val="000000"/>
                <w:lang w:val="bg-BG" w:eastAsia="bg-BG"/>
              </w:rPr>
            </w:pPr>
            <w:r>
              <w:rPr>
                <w:b/>
                <w:bCs/>
                <w:color w:val="000000"/>
                <w:lang w:val="bg-BG" w:eastAsia="bg-BG"/>
              </w:rPr>
              <w:t>Цена на услугата</w:t>
            </w:r>
          </w:p>
        </w:tc>
      </w:tr>
      <w:tr w:rsidR="00A869D7" w:rsidTr="00A869D7">
        <w:trPr>
          <w:trHeight w:val="845"/>
        </w:trPr>
        <w:tc>
          <w:tcPr>
            <w:tcW w:w="392" w:type="pct"/>
            <w:tcBorders>
              <w:top w:val="single" w:sz="4" w:space="0" w:color="auto"/>
              <w:left w:val="single" w:sz="4" w:space="0" w:color="000000"/>
              <w:bottom w:val="single" w:sz="4" w:space="0" w:color="000000"/>
              <w:right w:val="single" w:sz="4" w:space="0" w:color="000000"/>
            </w:tcBorders>
            <w:shd w:val="clear" w:color="auto" w:fill="FFFFFF"/>
            <w:vAlign w:val="center"/>
            <w:hideMark/>
          </w:tcPr>
          <w:p w:rsidR="00A869D7" w:rsidRDefault="00A869D7">
            <w:pPr>
              <w:spacing w:line="276" w:lineRule="auto"/>
              <w:ind w:left="213" w:right="-209"/>
              <w:rPr>
                <w:lang w:val="bg-BG" w:eastAsia="bg-BG"/>
              </w:rPr>
            </w:pPr>
            <w:r>
              <w:rPr>
                <w:lang w:val="en-US" w:eastAsia="bg-BG"/>
              </w:rPr>
              <w:t>53</w:t>
            </w:r>
            <w:r>
              <w:rPr>
                <w:lang w:val="bg-BG" w:eastAsia="bg-BG"/>
              </w:rPr>
              <w:t>.</w:t>
            </w:r>
          </w:p>
        </w:tc>
        <w:tc>
          <w:tcPr>
            <w:tcW w:w="3399" w:type="pct"/>
            <w:tcBorders>
              <w:top w:val="single" w:sz="4" w:space="0" w:color="auto"/>
              <w:left w:val="single" w:sz="4" w:space="0" w:color="000000"/>
              <w:bottom w:val="single" w:sz="4" w:space="0" w:color="000000"/>
              <w:right w:val="single" w:sz="4" w:space="0" w:color="000000"/>
            </w:tcBorders>
            <w:shd w:val="clear" w:color="auto" w:fill="FFFFFF"/>
            <w:vAlign w:val="center"/>
            <w:hideMark/>
          </w:tcPr>
          <w:p w:rsidR="00A869D7" w:rsidRDefault="00A869D7">
            <w:pPr>
              <w:spacing w:line="276" w:lineRule="auto"/>
              <w:rPr>
                <w:color w:val="000000"/>
              </w:rPr>
            </w:pPr>
            <w:proofErr w:type="spellStart"/>
            <w:r w:rsidRPr="00A869D7">
              <w:rPr>
                <w:lang w:eastAsia="bg-BG"/>
              </w:rPr>
              <w:t>Маршрутен</w:t>
            </w:r>
            <w:proofErr w:type="spellEnd"/>
            <w:r w:rsidRPr="00A869D7">
              <w:rPr>
                <w:lang w:eastAsia="bg-BG"/>
              </w:rPr>
              <w:t xml:space="preserve"> билет за </w:t>
            </w:r>
            <w:proofErr w:type="spellStart"/>
            <w:r w:rsidRPr="00A869D7">
              <w:rPr>
                <w:lang w:eastAsia="bg-BG"/>
              </w:rPr>
              <w:t>учащи</w:t>
            </w:r>
            <w:proofErr w:type="spellEnd"/>
            <w:r w:rsidRPr="00A869D7">
              <w:rPr>
                <w:lang w:eastAsia="bg-BG"/>
              </w:rPr>
              <w:t xml:space="preserve"> и </w:t>
            </w:r>
            <w:proofErr w:type="spellStart"/>
            <w:r w:rsidRPr="00A869D7">
              <w:rPr>
                <w:lang w:eastAsia="bg-BG"/>
              </w:rPr>
              <w:t>пенсионери</w:t>
            </w:r>
            <w:proofErr w:type="spellEnd"/>
            <w:r w:rsidRPr="00A869D7">
              <w:rPr>
                <w:lang w:eastAsia="bg-BG"/>
              </w:rPr>
              <w:t xml:space="preserve">  за 4 </w:t>
            </w:r>
            <w:proofErr w:type="spellStart"/>
            <w:r w:rsidRPr="00A869D7">
              <w:rPr>
                <w:lang w:eastAsia="bg-BG"/>
              </w:rPr>
              <w:t>къщи</w:t>
            </w:r>
            <w:proofErr w:type="spellEnd"/>
            <w:r w:rsidRPr="00A869D7">
              <w:rPr>
                <w:lang w:eastAsia="bg-BG"/>
              </w:rPr>
              <w:t xml:space="preserve"> или </w:t>
            </w:r>
            <w:r w:rsidRPr="00A869D7">
              <w:rPr>
                <w:b/>
                <w:bCs/>
                <w:lang w:eastAsia="bg-BG"/>
              </w:rPr>
              <w:t xml:space="preserve">3 </w:t>
            </w:r>
            <w:proofErr w:type="spellStart"/>
            <w:r w:rsidRPr="00A869D7">
              <w:rPr>
                <w:b/>
                <w:bCs/>
                <w:lang w:eastAsia="bg-BG"/>
              </w:rPr>
              <w:t>къщи</w:t>
            </w:r>
            <w:proofErr w:type="spellEnd"/>
            <w:r w:rsidRPr="00A869D7">
              <w:rPr>
                <w:b/>
                <w:bCs/>
                <w:lang w:eastAsia="bg-BG"/>
              </w:rPr>
              <w:t xml:space="preserve"> с включена „</w:t>
            </w:r>
            <w:proofErr w:type="spellStart"/>
            <w:r w:rsidRPr="00A869D7">
              <w:rPr>
                <w:b/>
                <w:bCs/>
                <w:lang w:eastAsia="bg-BG"/>
              </w:rPr>
              <w:t>Куршум</w:t>
            </w:r>
            <w:proofErr w:type="spellEnd"/>
            <w:r w:rsidRPr="00A869D7">
              <w:rPr>
                <w:b/>
                <w:bCs/>
                <w:lang w:eastAsia="bg-BG"/>
              </w:rPr>
              <w:t xml:space="preserve"> </w:t>
            </w:r>
            <w:proofErr w:type="spellStart"/>
            <w:r w:rsidRPr="00A869D7">
              <w:rPr>
                <w:b/>
                <w:bCs/>
                <w:lang w:eastAsia="bg-BG"/>
              </w:rPr>
              <w:t>джамия</w:t>
            </w:r>
            <w:proofErr w:type="spellEnd"/>
            <w:r w:rsidRPr="00A869D7">
              <w:rPr>
                <w:b/>
                <w:bCs/>
                <w:lang w:eastAsia="bg-BG"/>
              </w:rPr>
              <w:t>“</w:t>
            </w:r>
          </w:p>
        </w:tc>
        <w:tc>
          <w:tcPr>
            <w:tcW w:w="1209" w:type="pct"/>
            <w:tcBorders>
              <w:top w:val="single" w:sz="4" w:space="0" w:color="auto"/>
              <w:left w:val="single" w:sz="4" w:space="0" w:color="000000"/>
              <w:bottom w:val="single" w:sz="4" w:space="0" w:color="000000"/>
              <w:right w:val="single" w:sz="4" w:space="0" w:color="000000"/>
            </w:tcBorders>
            <w:vAlign w:val="center"/>
            <w:hideMark/>
          </w:tcPr>
          <w:p w:rsidR="00A869D7" w:rsidRDefault="00A869D7">
            <w:pPr>
              <w:spacing w:line="276" w:lineRule="auto"/>
              <w:jc w:val="center"/>
              <w:rPr>
                <w:color w:val="000000"/>
                <w:lang w:eastAsia="bg-BG"/>
              </w:rPr>
            </w:pPr>
            <w:r>
              <w:rPr>
                <w:color w:val="000000"/>
                <w:lang w:eastAsia="bg-BG"/>
              </w:rPr>
              <w:t xml:space="preserve">9,00 </w:t>
            </w:r>
            <w:proofErr w:type="spellStart"/>
            <w:r>
              <w:rPr>
                <w:color w:val="000000"/>
                <w:lang w:eastAsia="bg-BG"/>
              </w:rPr>
              <w:t>лв</w:t>
            </w:r>
            <w:proofErr w:type="spellEnd"/>
            <w:r>
              <w:rPr>
                <w:color w:val="000000"/>
                <w:lang w:eastAsia="bg-BG"/>
              </w:rPr>
              <w:t>.</w:t>
            </w:r>
          </w:p>
        </w:tc>
      </w:tr>
    </w:tbl>
    <w:p w:rsidR="00A869D7" w:rsidRDefault="00A869D7" w:rsidP="00A869D7">
      <w:pPr>
        <w:jc w:val="both"/>
        <w:rPr>
          <w:lang w:val="en-US"/>
        </w:rPr>
      </w:pPr>
    </w:p>
    <w:p w:rsidR="00A869D7" w:rsidRDefault="00A869D7" w:rsidP="00A869D7">
      <w:pPr>
        <w:pStyle w:val="a5"/>
        <w:numPr>
          <w:ilvl w:val="0"/>
          <w:numId w:val="39"/>
        </w:numPr>
        <w:jc w:val="both"/>
        <w:rPr>
          <w:sz w:val="24"/>
          <w:szCs w:val="24"/>
          <w:lang w:val="en-US"/>
        </w:rPr>
      </w:pPr>
      <w:r>
        <w:rPr>
          <w:sz w:val="24"/>
          <w:szCs w:val="24"/>
        </w:rPr>
        <w:t xml:space="preserve">Създава се нова точка </w:t>
      </w:r>
      <w:r>
        <w:rPr>
          <w:sz w:val="24"/>
          <w:szCs w:val="24"/>
          <w:lang w:val="en-US"/>
        </w:rPr>
        <w:t>53</w:t>
      </w:r>
      <w:r>
        <w:rPr>
          <w:sz w:val="24"/>
          <w:szCs w:val="24"/>
        </w:rPr>
        <w:t>в:</w:t>
      </w:r>
    </w:p>
    <w:p w:rsidR="00A869D7" w:rsidRDefault="00A869D7" w:rsidP="00A869D7">
      <w:pPr>
        <w:jc w:val="both"/>
        <w:rPr>
          <w:lang w:val="en-US"/>
        </w:rPr>
      </w:pPr>
    </w:p>
    <w:tbl>
      <w:tblPr>
        <w:tblW w:w="5150" w:type="pct"/>
        <w:tblInd w:w="-315" w:type="dxa"/>
        <w:tblCellMar>
          <w:left w:w="70" w:type="dxa"/>
          <w:right w:w="70" w:type="dxa"/>
        </w:tblCellMar>
        <w:tblLook w:val="04A0" w:firstRow="1" w:lastRow="0" w:firstColumn="1" w:lastColumn="0" w:noHBand="0" w:noVBand="1"/>
      </w:tblPr>
      <w:tblGrid>
        <w:gridCol w:w="732"/>
        <w:gridCol w:w="6345"/>
        <w:gridCol w:w="2257"/>
      </w:tblGrid>
      <w:tr w:rsidR="00A869D7" w:rsidTr="00A869D7">
        <w:trPr>
          <w:trHeight w:val="20"/>
        </w:trPr>
        <w:tc>
          <w:tcPr>
            <w:tcW w:w="392" w:type="pct"/>
            <w:tcBorders>
              <w:top w:val="single" w:sz="4" w:space="0" w:color="000000"/>
              <w:left w:val="single" w:sz="4" w:space="0" w:color="auto"/>
              <w:bottom w:val="single" w:sz="4" w:space="0" w:color="auto"/>
              <w:right w:val="single" w:sz="4" w:space="0" w:color="auto"/>
            </w:tcBorders>
            <w:shd w:val="clear" w:color="auto" w:fill="FFFFFF"/>
            <w:vAlign w:val="center"/>
          </w:tcPr>
          <w:p w:rsidR="00A869D7" w:rsidRDefault="00A869D7">
            <w:pPr>
              <w:spacing w:line="276" w:lineRule="auto"/>
              <w:ind w:right="-209"/>
              <w:rPr>
                <w:lang w:eastAsia="bg-BG"/>
              </w:rPr>
            </w:pPr>
          </w:p>
        </w:tc>
        <w:tc>
          <w:tcPr>
            <w:tcW w:w="3399"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jc w:val="center"/>
              <w:rPr>
                <w:b/>
                <w:bCs/>
                <w:lang w:val="bg-BG" w:eastAsia="bg-BG"/>
              </w:rPr>
            </w:pPr>
            <w:r>
              <w:rPr>
                <w:b/>
                <w:bCs/>
                <w:lang w:val="bg-BG" w:eastAsia="bg-BG"/>
              </w:rPr>
              <w:t>Наименование на услугата</w:t>
            </w:r>
          </w:p>
        </w:tc>
        <w:tc>
          <w:tcPr>
            <w:tcW w:w="1209" w:type="pct"/>
            <w:tcBorders>
              <w:top w:val="single" w:sz="4" w:space="0" w:color="000000"/>
              <w:left w:val="nil"/>
              <w:bottom w:val="single" w:sz="4" w:space="0" w:color="auto"/>
              <w:right w:val="single" w:sz="4" w:space="0" w:color="auto"/>
            </w:tcBorders>
            <w:vAlign w:val="center"/>
            <w:hideMark/>
          </w:tcPr>
          <w:p w:rsidR="00A869D7" w:rsidRDefault="00A869D7">
            <w:pPr>
              <w:spacing w:line="276" w:lineRule="auto"/>
              <w:jc w:val="center"/>
              <w:rPr>
                <w:b/>
                <w:bCs/>
                <w:color w:val="000000"/>
                <w:lang w:val="bg-BG" w:eastAsia="bg-BG"/>
              </w:rPr>
            </w:pPr>
            <w:r>
              <w:rPr>
                <w:b/>
                <w:bCs/>
                <w:color w:val="000000"/>
                <w:lang w:val="bg-BG" w:eastAsia="bg-BG"/>
              </w:rPr>
              <w:t>Цена на услугата</w:t>
            </w:r>
          </w:p>
        </w:tc>
      </w:tr>
      <w:tr w:rsidR="00A869D7" w:rsidTr="00A869D7">
        <w:trPr>
          <w:trHeight w:val="20"/>
        </w:trPr>
        <w:tc>
          <w:tcPr>
            <w:tcW w:w="392"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ind w:right="-209"/>
              <w:rPr>
                <w:lang w:eastAsia="bg-BG"/>
              </w:rPr>
            </w:pPr>
            <w:r>
              <w:rPr>
                <w:lang w:eastAsia="bg-BG"/>
              </w:rPr>
              <w:lastRenderedPageBreak/>
              <w:t xml:space="preserve">    </w:t>
            </w:r>
            <w:r>
              <w:rPr>
                <w:lang w:val="bg-BG" w:eastAsia="bg-BG"/>
              </w:rPr>
              <w:t>53в</w:t>
            </w:r>
            <w:r>
              <w:rPr>
                <w:lang w:eastAsia="bg-BG"/>
              </w:rPr>
              <w:t>.</w:t>
            </w:r>
          </w:p>
        </w:tc>
        <w:tc>
          <w:tcPr>
            <w:tcW w:w="3399"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rPr>
                <w:bCs/>
                <w:color w:val="FF0000"/>
                <w:lang w:eastAsia="bg-BG"/>
              </w:rPr>
            </w:pPr>
            <w:proofErr w:type="spellStart"/>
            <w:r>
              <w:rPr>
                <w:bCs/>
                <w:lang w:eastAsia="bg-BG"/>
              </w:rPr>
              <w:t>Маршрутен</w:t>
            </w:r>
            <w:proofErr w:type="spellEnd"/>
            <w:r>
              <w:rPr>
                <w:bCs/>
                <w:lang w:eastAsia="bg-BG"/>
              </w:rPr>
              <w:t xml:space="preserve"> билет за </w:t>
            </w:r>
            <w:proofErr w:type="spellStart"/>
            <w:r>
              <w:rPr>
                <w:bCs/>
                <w:lang w:eastAsia="bg-BG"/>
              </w:rPr>
              <w:t>пенсионери</w:t>
            </w:r>
            <w:proofErr w:type="spellEnd"/>
            <w:r>
              <w:rPr>
                <w:bCs/>
                <w:lang w:eastAsia="bg-BG"/>
              </w:rPr>
              <w:t xml:space="preserve"> и </w:t>
            </w:r>
            <w:proofErr w:type="spellStart"/>
            <w:r>
              <w:rPr>
                <w:bCs/>
                <w:lang w:eastAsia="bg-BG"/>
              </w:rPr>
              <w:t>учащи</w:t>
            </w:r>
            <w:proofErr w:type="spellEnd"/>
            <w:r>
              <w:rPr>
                <w:bCs/>
                <w:lang w:eastAsia="bg-BG"/>
              </w:rPr>
              <w:t xml:space="preserve"> за 2 </w:t>
            </w:r>
            <w:proofErr w:type="spellStart"/>
            <w:r>
              <w:rPr>
                <w:bCs/>
                <w:lang w:eastAsia="bg-BG"/>
              </w:rPr>
              <w:t>къщи</w:t>
            </w:r>
            <w:proofErr w:type="spellEnd"/>
            <w:r>
              <w:rPr>
                <w:bCs/>
                <w:lang w:eastAsia="bg-BG"/>
              </w:rPr>
              <w:t xml:space="preserve"> с включена „</w:t>
            </w:r>
            <w:proofErr w:type="spellStart"/>
            <w:r>
              <w:rPr>
                <w:bCs/>
                <w:lang w:eastAsia="bg-BG"/>
              </w:rPr>
              <w:t>Куршум</w:t>
            </w:r>
            <w:proofErr w:type="spellEnd"/>
            <w:r>
              <w:rPr>
                <w:bCs/>
                <w:lang w:eastAsia="bg-BG"/>
              </w:rPr>
              <w:t xml:space="preserve"> </w:t>
            </w:r>
            <w:proofErr w:type="spellStart"/>
            <w:r>
              <w:rPr>
                <w:bCs/>
                <w:lang w:eastAsia="bg-BG"/>
              </w:rPr>
              <w:t>джамия</w:t>
            </w:r>
            <w:proofErr w:type="spellEnd"/>
            <w:r>
              <w:rPr>
                <w:bCs/>
                <w:lang w:eastAsia="bg-BG"/>
              </w:rPr>
              <w:t>“</w:t>
            </w:r>
          </w:p>
        </w:tc>
        <w:tc>
          <w:tcPr>
            <w:tcW w:w="1209" w:type="pct"/>
            <w:tcBorders>
              <w:top w:val="single" w:sz="4" w:space="0" w:color="000000"/>
              <w:left w:val="nil"/>
              <w:bottom w:val="single" w:sz="4" w:space="0" w:color="auto"/>
              <w:right w:val="single" w:sz="4" w:space="0" w:color="auto"/>
            </w:tcBorders>
            <w:vAlign w:val="center"/>
            <w:hideMark/>
          </w:tcPr>
          <w:p w:rsidR="00A869D7" w:rsidRDefault="00A869D7">
            <w:pPr>
              <w:spacing w:line="276" w:lineRule="auto"/>
              <w:jc w:val="center"/>
              <w:rPr>
                <w:color w:val="000000"/>
                <w:lang w:eastAsia="bg-BG"/>
              </w:rPr>
            </w:pPr>
            <w:r>
              <w:rPr>
                <w:color w:val="000000"/>
                <w:lang w:val="bg-BG" w:eastAsia="bg-BG"/>
              </w:rPr>
              <w:t>6</w:t>
            </w:r>
            <w:r>
              <w:rPr>
                <w:color w:val="000000"/>
                <w:lang w:eastAsia="bg-BG"/>
              </w:rPr>
              <w:t xml:space="preserve">,00 </w:t>
            </w:r>
            <w:proofErr w:type="spellStart"/>
            <w:r>
              <w:rPr>
                <w:color w:val="000000"/>
                <w:lang w:eastAsia="bg-BG"/>
              </w:rPr>
              <w:t>лв</w:t>
            </w:r>
            <w:proofErr w:type="spellEnd"/>
          </w:p>
        </w:tc>
      </w:tr>
    </w:tbl>
    <w:p w:rsidR="00A869D7" w:rsidRDefault="00A869D7" w:rsidP="00A869D7">
      <w:pPr>
        <w:jc w:val="both"/>
        <w:rPr>
          <w:lang w:val="en-US"/>
        </w:rPr>
      </w:pPr>
    </w:p>
    <w:p w:rsidR="00A869D7" w:rsidRDefault="00A869D7" w:rsidP="00A869D7">
      <w:pPr>
        <w:jc w:val="both"/>
        <w:rPr>
          <w:lang w:val="en-US"/>
        </w:rPr>
      </w:pPr>
    </w:p>
    <w:p w:rsidR="00A869D7" w:rsidRDefault="00A869D7" w:rsidP="00A869D7">
      <w:pPr>
        <w:pStyle w:val="a5"/>
        <w:numPr>
          <w:ilvl w:val="0"/>
          <w:numId w:val="39"/>
        </w:numPr>
        <w:jc w:val="both"/>
        <w:rPr>
          <w:sz w:val="24"/>
          <w:szCs w:val="24"/>
          <w:lang w:val="en-US"/>
        </w:rPr>
      </w:pPr>
      <w:r>
        <w:rPr>
          <w:sz w:val="24"/>
          <w:szCs w:val="24"/>
        </w:rPr>
        <w:t xml:space="preserve">Създава се нова точка </w:t>
      </w:r>
      <w:r>
        <w:rPr>
          <w:sz w:val="24"/>
          <w:szCs w:val="24"/>
          <w:lang w:val="en-US"/>
        </w:rPr>
        <w:t>85</w:t>
      </w:r>
      <w:r>
        <w:rPr>
          <w:sz w:val="24"/>
          <w:szCs w:val="24"/>
        </w:rPr>
        <w:t>а:</w:t>
      </w:r>
    </w:p>
    <w:p w:rsidR="00A869D7" w:rsidRDefault="00A869D7" w:rsidP="00A869D7">
      <w:pPr>
        <w:jc w:val="both"/>
        <w:rPr>
          <w:lang w:val="en-US"/>
        </w:rPr>
      </w:pPr>
    </w:p>
    <w:tbl>
      <w:tblPr>
        <w:tblW w:w="5150" w:type="pct"/>
        <w:tblInd w:w="-315" w:type="dxa"/>
        <w:tblCellMar>
          <w:left w:w="70" w:type="dxa"/>
          <w:right w:w="70" w:type="dxa"/>
        </w:tblCellMar>
        <w:tblLook w:val="04A0" w:firstRow="1" w:lastRow="0" w:firstColumn="1" w:lastColumn="0" w:noHBand="0" w:noVBand="1"/>
      </w:tblPr>
      <w:tblGrid>
        <w:gridCol w:w="732"/>
        <w:gridCol w:w="6345"/>
        <w:gridCol w:w="2257"/>
      </w:tblGrid>
      <w:tr w:rsidR="00A869D7" w:rsidTr="00A869D7">
        <w:trPr>
          <w:trHeight w:val="20"/>
        </w:trPr>
        <w:tc>
          <w:tcPr>
            <w:tcW w:w="392" w:type="pct"/>
            <w:tcBorders>
              <w:top w:val="single" w:sz="4" w:space="0" w:color="000000"/>
              <w:left w:val="single" w:sz="4" w:space="0" w:color="auto"/>
              <w:bottom w:val="single" w:sz="4" w:space="0" w:color="auto"/>
              <w:right w:val="single" w:sz="4" w:space="0" w:color="auto"/>
            </w:tcBorders>
            <w:shd w:val="clear" w:color="auto" w:fill="FFFFFF"/>
            <w:vAlign w:val="center"/>
          </w:tcPr>
          <w:p w:rsidR="00A869D7" w:rsidRDefault="00A869D7">
            <w:pPr>
              <w:spacing w:line="276" w:lineRule="auto"/>
              <w:ind w:right="-209"/>
              <w:rPr>
                <w:lang w:eastAsia="bg-BG"/>
              </w:rPr>
            </w:pPr>
          </w:p>
        </w:tc>
        <w:tc>
          <w:tcPr>
            <w:tcW w:w="3399"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jc w:val="center"/>
              <w:rPr>
                <w:b/>
                <w:bCs/>
                <w:lang w:val="bg-BG" w:eastAsia="bg-BG"/>
              </w:rPr>
            </w:pPr>
            <w:r>
              <w:rPr>
                <w:b/>
                <w:bCs/>
                <w:lang w:val="bg-BG" w:eastAsia="bg-BG"/>
              </w:rPr>
              <w:t>Наименование на услугата</w:t>
            </w:r>
          </w:p>
        </w:tc>
        <w:tc>
          <w:tcPr>
            <w:tcW w:w="1209" w:type="pct"/>
            <w:tcBorders>
              <w:top w:val="single" w:sz="4" w:space="0" w:color="000000"/>
              <w:left w:val="nil"/>
              <w:bottom w:val="single" w:sz="4" w:space="0" w:color="auto"/>
              <w:right w:val="single" w:sz="4" w:space="0" w:color="auto"/>
            </w:tcBorders>
            <w:vAlign w:val="center"/>
            <w:hideMark/>
          </w:tcPr>
          <w:p w:rsidR="00A869D7" w:rsidRDefault="00A869D7">
            <w:pPr>
              <w:spacing w:line="276" w:lineRule="auto"/>
              <w:jc w:val="center"/>
              <w:rPr>
                <w:b/>
                <w:bCs/>
                <w:color w:val="000000"/>
                <w:lang w:val="bg-BG" w:eastAsia="bg-BG"/>
              </w:rPr>
            </w:pPr>
            <w:r>
              <w:rPr>
                <w:b/>
                <w:bCs/>
                <w:color w:val="000000"/>
                <w:lang w:val="bg-BG" w:eastAsia="bg-BG"/>
              </w:rPr>
              <w:t>Цена на услугата</w:t>
            </w:r>
          </w:p>
        </w:tc>
      </w:tr>
      <w:tr w:rsidR="00A869D7" w:rsidTr="00A869D7">
        <w:trPr>
          <w:trHeight w:val="20"/>
        </w:trPr>
        <w:tc>
          <w:tcPr>
            <w:tcW w:w="392"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ind w:right="-209"/>
              <w:rPr>
                <w:lang w:eastAsia="bg-BG"/>
              </w:rPr>
            </w:pPr>
            <w:r>
              <w:rPr>
                <w:lang w:eastAsia="bg-BG"/>
              </w:rPr>
              <w:t xml:space="preserve">    </w:t>
            </w:r>
            <w:r>
              <w:rPr>
                <w:lang w:val="bg-BG" w:eastAsia="bg-BG"/>
              </w:rPr>
              <w:t>85а</w:t>
            </w:r>
            <w:r>
              <w:rPr>
                <w:lang w:eastAsia="bg-BG"/>
              </w:rPr>
              <w:t>.</w:t>
            </w:r>
          </w:p>
        </w:tc>
        <w:tc>
          <w:tcPr>
            <w:tcW w:w="3399"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rPr>
                <w:color w:val="FF0000"/>
                <w:lang w:eastAsia="bg-BG"/>
              </w:rPr>
            </w:pPr>
            <w:r>
              <w:rPr>
                <w:lang w:eastAsia="bg-BG"/>
              </w:rPr>
              <w:t xml:space="preserve">Ретро </w:t>
            </w:r>
            <w:proofErr w:type="spellStart"/>
            <w:r>
              <w:rPr>
                <w:lang w:eastAsia="bg-BG"/>
              </w:rPr>
              <w:t>студио</w:t>
            </w:r>
            <w:proofErr w:type="spellEnd"/>
            <w:r>
              <w:rPr>
                <w:lang w:eastAsia="bg-BG"/>
              </w:rPr>
              <w:t xml:space="preserve"> </w:t>
            </w:r>
            <w:proofErr w:type="spellStart"/>
            <w:r>
              <w:rPr>
                <w:lang w:eastAsia="bg-BG"/>
              </w:rPr>
              <w:t>към</w:t>
            </w:r>
            <w:proofErr w:type="spellEnd"/>
            <w:r>
              <w:rPr>
                <w:lang w:eastAsia="bg-BG"/>
              </w:rPr>
              <w:t xml:space="preserve"> </w:t>
            </w:r>
            <w:proofErr w:type="spellStart"/>
            <w:r>
              <w:rPr>
                <w:lang w:eastAsia="bg-BG"/>
              </w:rPr>
              <w:t>Патева</w:t>
            </w:r>
            <w:proofErr w:type="spellEnd"/>
            <w:r>
              <w:rPr>
                <w:lang w:eastAsia="bg-BG"/>
              </w:rPr>
              <w:t xml:space="preserve"> </w:t>
            </w:r>
            <w:proofErr w:type="spellStart"/>
            <w:r>
              <w:rPr>
                <w:lang w:eastAsia="bg-BG"/>
              </w:rPr>
              <w:t>къща</w:t>
            </w:r>
            <w:proofErr w:type="spellEnd"/>
            <w:r>
              <w:rPr>
                <w:lang w:eastAsia="bg-BG"/>
              </w:rPr>
              <w:t xml:space="preserve"> – </w:t>
            </w:r>
            <w:proofErr w:type="spellStart"/>
            <w:r>
              <w:rPr>
                <w:lang w:eastAsia="bg-BG"/>
              </w:rPr>
              <w:t>обличане</w:t>
            </w:r>
            <w:proofErr w:type="spellEnd"/>
            <w:r>
              <w:rPr>
                <w:lang w:eastAsia="bg-BG"/>
              </w:rPr>
              <w:t xml:space="preserve">, </w:t>
            </w:r>
            <w:proofErr w:type="spellStart"/>
            <w:r>
              <w:rPr>
                <w:lang w:eastAsia="bg-BG"/>
              </w:rPr>
              <w:t>заснемане</w:t>
            </w:r>
            <w:proofErr w:type="spellEnd"/>
            <w:r>
              <w:rPr>
                <w:lang w:eastAsia="bg-BG"/>
              </w:rPr>
              <w:t xml:space="preserve">, обработка, </w:t>
            </w:r>
            <w:proofErr w:type="spellStart"/>
            <w:r>
              <w:rPr>
                <w:lang w:eastAsia="bg-BG"/>
              </w:rPr>
              <w:t>отпечатване</w:t>
            </w:r>
            <w:proofErr w:type="spellEnd"/>
            <w:r>
              <w:rPr>
                <w:lang w:eastAsia="bg-BG"/>
              </w:rPr>
              <w:t xml:space="preserve"> на снимка с размер 15/20см.</w:t>
            </w:r>
          </w:p>
        </w:tc>
        <w:tc>
          <w:tcPr>
            <w:tcW w:w="1209" w:type="pct"/>
            <w:tcBorders>
              <w:top w:val="single" w:sz="4" w:space="0" w:color="000000"/>
              <w:left w:val="nil"/>
              <w:bottom w:val="single" w:sz="4" w:space="0" w:color="auto"/>
              <w:right w:val="single" w:sz="4" w:space="0" w:color="auto"/>
            </w:tcBorders>
            <w:vAlign w:val="center"/>
            <w:hideMark/>
          </w:tcPr>
          <w:p w:rsidR="00A869D7" w:rsidRDefault="00A869D7">
            <w:pPr>
              <w:spacing w:line="276" w:lineRule="auto"/>
              <w:jc w:val="center"/>
              <w:rPr>
                <w:color w:val="000000"/>
                <w:lang w:eastAsia="bg-BG"/>
              </w:rPr>
            </w:pPr>
            <w:r>
              <w:rPr>
                <w:color w:val="000000"/>
                <w:lang w:val="bg-BG" w:eastAsia="bg-BG"/>
              </w:rPr>
              <w:t>20</w:t>
            </w:r>
            <w:r>
              <w:rPr>
                <w:color w:val="000000"/>
                <w:lang w:eastAsia="bg-BG"/>
              </w:rPr>
              <w:t xml:space="preserve">,00 </w:t>
            </w:r>
            <w:proofErr w:type="spellStart"/>
            <w:r>
              <w:rPr>
                <w:color w:val="000000"/>
                <w:lang w:eastAsia="bg-BG"/>
              </w:rPr>
              <w:t>лв</w:t>
            </w:r>
            <w:proofErr w:type="spellEnd"/>
          </w:p>
        </w:tc>
      </w:tr>
    </w:tbl>
    <w:p w:rsidR="00A869D7" w:rsidRDefault="00A869D7" w:rsidP="00A869D7">
      <w:pPr>
        <w:jc w:val="both"/>
        <w:rPr>
          <w:lang w:val="en-US"/>
        </w:rPr>
      </w:pPr>
    </w:p>
    <w:p w:rsidR="00A869D7" w:rsidRDefault="00A869D7" w:rsidP="00A869D7">
      <w:pPr>
        <w:pStyle w:val="a5"/>
        <w:numPr>
          <w:ilvl w:val="0"/>
          <w:numId w:val="39"/>
        </w:numPr>
        <w:jc w:val="both"/>
        <w:rPr>
          <w:sz w:val="24"/>
          <w:szCs w:val="24"/>
          <w:lang w:val="en-US"/>
        </w:rPr>
      </w:pPr>
      <w:r>
        <w:rPr>
          <w:sz w:val="24"/>
          <w:szCs w:val="24"/>
        </w:rPr>
        <w:t xml:space="preserve">Създава се нова точка </w:t>
      </w:r>
      <w:r>
        <w:rPr>
          <w:sz w:val="24"/>
          <w:szCs w:val="24"/>
          <w:lang w:val="en-US"/>
        </w:rPr>
        <w:t>85</w:t>
      </w:r>
      <w:r>
        <w:rPr>
          <w:sz w:val="24"/>
          <w:szCs w:val="24"/>
        </w:rPr>
        <w:t>б:</w:t>
      </w:r>
    </w:p>
    <w:p w:rsidR="00A869D7" w:rsidRDefault="00A869D7" w:rsidP="00A869D7">
      <w:pPr>
        <w:jc w:val="both"/>
        <w:rPr>
          <w:lang w:val="en-US"/>
        </w:rPr>
      </w:pPr>
    </w:p>
    <w:tbl>
      <w:tblPr>
        <w:tblW w:w="5150" w:type="pct"/>
        <w:tblInd w:w="-315" w:type="dxa"/>
        <w:tblCellMar>
          <w:left w:w="70" w:type="dxa"/>
          <w:right w:w="70" w:type="dxa"/>
        </w:tblCellMar>
        <w:tblLook w:val="04A0" w:firstRow="1" w:lastRow="0" w:firstColumn="1" w:lastColumn="0" w:noHBand="0" w:noVBand="1"/>
      </w:tblPr>
      <w:tblGrid>
        <w:gridCol w:w="732"/>
        <w:gridCol w:w="6345"/>
        <w:gridCol w:w="2257"/>
      </w:tblGrid>
      <w:tr w:rsidR="00A869D7" w:rsidTr="00A869D7">
        <w:trPr>
          <w:trHeight w:val="20"/>
        </w:trPr>
        <w:tc>
          <w:tcPr>
            <w:tcW w:w="392" w:type="pct"/>
            <w:tcBorders>
              <w:top w:val="single" w:sz="4" w:space="0" w:color="000000"/>
              <w:left w:val="single" w:sz="4" w:space="0" w:color="auto"/>
              <w:bottom w:val="single" w:sz="4" w:space="0" w:color="auto"/>
              <w:right w:val="single" w:sz="4" w:space="0" w:color="auto"/>
            </w:tcBorders>
            <w:shd w:val="clear" w:color="auto" w:fill="FFFFFF"/>
            <w:vAlign w:val="center"/>
          </w:tcPr>
          <w:p w:rsidR="00A869D7" w:rsidRDefault="00A869D7">
            <w:pPr>
              <w:spacing w:line="276" w:lineRule="auto"/>
              <w:ind w:right="-209"/>
              <w:rPr>
                <w:lang w:eastAsia="bg-BG"/>
              </w:rPr>
            </w:pPr>
          </w:p>
        </w:tc>
        <w:tc>
          <w:tcPr>
            <w:tcW w:w="3399"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jc w:val="center"/>
              <w:rPr>
                <w:b/>
                <w:bCs/>
                <w:lang w:val="bg-BG" w:eastAsia="bg-BG"/>
              </w:rPr>
            </w:pPr>
            <w:r>
              <w:rPr>
                <w:b/>
                <w:bCs/>
                <w:lang w:val="bg-BG" w:eastAsia="bg-BG"/>
              </w:rPr>
              <w:t>Наименование на услугата</w:t>
            </w:r>
          </w:p>
        </w:tc>
        <w:tc>
          <w:tcPr>
            <w:tcW w:w="1209" w:type="pct"/>
            <w:tcBorders>
              <w:top w:val="single" w:sz="4" w:space="0" w:color="000000"/>
              <w:left w:val="nil"/>
              <w:bottom w:val="single" w:sz="4" w:space="0" w:color="auto"/>
              <w:right w:val="single" w:sz="4" w:space="0" w:color="auto"/>
            </w:tcBorders>
            <w:vAlign w:val="center"/>
            <w:hideMark/>
          </w:tcPr>
          <w:p w:rsidR="00A869D7" w:rsidRDefault="00A869D7">
            <w:pPr>
              <w:spacing w:line="276" w:lineRule="auto"/>
              <w:jc w:val="center"/>
              <w:rPr>
                <w:b/>
                <w:bCs/>
                <w:color w:val="000000"/>
                <w:lang w:val="bg-BG" w:eastAsia="bg-BG"/>
              </w:rPr>
            </w:pPr>
            <w:r>
              <w:rPr>
                <w:b/>
                <w:bCs/>
                <w:color w:val="000000"/>
                <w:lang w:val="bg-BG" w:eastAsia="bg-BG"/>
              </w:rPr>
              <w:t>Цена на услугата</w:t>
            </w:r>
          </w:p>
        </w:tc>
      </w:tr>
      <w:tr w:rsidR="00A869D7" w:rsidTr="00A869D7">
        <w:trPr>
          <w:trHeight w:val="20"/>
        </w:trPr>
        <w:tc>
          <w:tcPr>
            <w:tcW w:w="392"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ind w:right="-209"/>
              <w:rPr>
                <w:lang w:eastAsia="bg-BG"/>
              </w:rPr>
            </w:pPr>
            <w:r>
              <w:rPr>
                <w:lang w:eastAsia="bg-BG"/>
              </w:rPr>
              <w:t xml:space="preserve">    </w:t>
            </w:r>
            <w:r>
              <w:rPr>
                <w:lang w:val="bg-BG" w:eastAsia="bg-BG"/>
              </w:rPr>
              <w:t>85б</w:t>
            </w:r>
            <w:r>
              <w:rPr>
                <w:lang w:eastAsia="bg-BG"/>
              </w:rPr>
              <w:t>.</w:t>
            </w:r>
          </w:p>
        </w:tc>
        <w:tc>
          <w:tcPr>
            <w:tcW w:w="3399"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rPr>
                <w:color w:val="FF0000"/>
                <w:lang w:eastAsia="bg-BG"/>
              </w:rPr>
            </w:pPr>
            <w:proofErr w:type="spellStart"/>
            <w:r>
              <w:rPr>
                <w:lang w:eastAsia="bg-BG"/>
              </w:rPr>
              <w:t>Обличане</w:t>
            </w:r>
            <w:proofErr w:type="spellEnd"/>
            <w:r>
              <w:rPr>
                <w:lang w:eastAsia="bg-BG"/>
              </w:rPr>
              <w:t xml:space="preserve"> на ретро костюм за </w:t>
            </w:r>
            <w:proofErr w:type="spellStart"/>
            <w:r>
              <w:rPr>
                <w:lang w:eastAsia="bg-BG"/>
              </w:rPr>
              <w:t>деца</w:t>
            </w:r>
            <w:proofErr w:type="spellEnd"/>
          </w:p>
        </w:tc>
        <w:tc>
          <w:tcPr>
            <w:tcW w:w="1209" w:type="pct"/>
            <w:tcBorders>
              <w:top w:val="single" w:sz="4" w:space="0" w:color="000000"/>
              <w:left w:val="nil"/>
              <w:bottom w:val="single" w:sz="4" w:space="0" w:color="auto"/>
              <w:right w:val="single" w:sz="4" w:space="0" w:color="auto"/>
            </w:tcBorders>
            <w:vAlign w:val="center"/>
            <w:hideMark/>
          </w:tcPr>
          <w:p w:rsidR="00A869D7" w:rsidRDefault="00A869D7">
            <w:pPr>
              <w:spacing w:line="276" w:lineRule="auto"/>
              <w:jc w:val="center"/>
              <w:rPr>
                <w:color w:val="000000"/>
                <w:lang w:eastAsia="bg-BG"/>
              </w:rPr>
            </w:pPr>
            <w:r>
              <w:rPr>
                <w:color w:val="000000"/>
                <w:lang w:val="bg-BG" w:eastAsia="bg-BG"/>
              </w:rPr>
              <w:t>7</w:t>
            </w:r>
            <w:r>
              <w:rPr>
                <w:color w:val="000000"/>
                <w:lang w:eastAsia="bg-BG"/>
              </w:rPr>
              <w:t xml:space="preserve">,00 </w:t>
            </w:r>
            <w:proofErr w:type="spellStart"/>
            <w:r>
              <w:rPr>
                <w:color w:val="000000"/>
                <w:lang w:eastAsia="bg-BG"/>
              </w:rPr>
              <w:t>лв</w:t>
            </w:r>
            <w:proofErr w:type="spellEnd"/>
          </w:p>
        </w:tc>
      </w:tr>
    </w:tbl>
    <w:p w:rsidR="00A869D7" w:rsidRDefault="00A869D7" w:rsidP="00A869D7">
      <w:pPr>
        <w:jc w:val="both"/>
        <w:rPr>
          <w:lang w:val="en-US"/>
        </w:rPr>
      </w:pPr>
    </w:p>
    <w:p w:rsidR="00A869D7" w:rsidRDefault="00A869D7" w:rsidP="00A869D7">
      <w:pPr>
        <w:pStyle w:val="a5"/>
        <w:numPr>
          <w:ilvl w:val="0"/>
          <w:numId w:val="39"/>
        </w:numPr>
        <w:jc w:val="both"/>
        <w:rPr>
          <w:sz w:val="24"/>
          <w:szCs w:val="24"/>
          <w:lang w:val="en-US"/>
        </w:rPr>
      </w:pPr>
      <w:r>
        <w:rPr>
          <w:sz w:val="24"/>
          <w:szCs w:val="24"/>
        </w:rPr>
        <w:t xml:space="preserve">Създава се нова точка </w:t>
      </w:r>
      <w:r>
        <w:rPr>
          <w:sz w:val="24"/>
          <w:szCs w:val="24"/>
          <w:lang w:val="en-US"/>
        </w:rPr>
        <w:t>85</w:t>
      </w:r>
      <w:r>
        <w:rPr>
          <w:sz w:val="24"/>
          <w:szCs w:val="24"/>
        </w:rPr>
        <w:t>в:</w:t>
      </w:r>
    </w:p>
    <w:p w:rsidR="00A869D7" w:rsidRDefault="00A869D7" w:rsidP="00A869D7">
      <w:pPr>
        <w:jc w:val="both"/>
        <w:rPr>
          <w:lang w:val="en-US"/>
        </w:rPr>
      </w:pPr>
    </w:p>
    <w:tbl>
      <w:tblPr>
        <w:tblW w:w="5150" w:type="pct"/>
        <w:tblInd w:w="-315" w:type="dxa"/>
        <w:tblCellMar>
          <w:left w:w="70" w:type="dxa"/>
          <w:right w:w="70" w:type="dxa"/>
        </w:tblCellMar>
        <w:tblLook w:val="04A0" w:firstRow="1" w:lastRow="0" w:firstColumn="1" w:lastColumn="0" w:noHBand="0" w:noVBand="1"/>
      </w:tblPr>
      <w:tblGrid>
        <w:gridCol w:w="732"/>
        <w:gridCol w:w="6345"/>
        <w:gridCol w:w="2257"/>
      </w:tblGrid>
      <w:tr w:rsidR="00A869D7" w:rsidTr="00A869D7">
        <w:trPr>
          <w:trHeight w:val="20"/>
        </w:trPr>
        <w:tc>
          <w:tcPr>
            <w:tcW w:w="392" w:type="pct"/>
            <w:tcBorders>
              <w:top w:val="single" w:sz="4" w:space="0" w:color="000000"/>
              <w:left w:val="single" w:sz="4" w:space="0" w:color="auto"/>
              <w:bottom w:val="single" w:sz="4" w:space="0" w:color="auto"/>
              <w:right w:val="single" w:sz="4" w:space="0" w:color="auto"/>
            </w:tcBorders>
            <w:shd w:val="clear" w:color="auto" w:fill="FFFFFF"/>
            <w:vAlign w:val="center"/>
          </w:tcPr>
          <w:p w:rsidR="00A869D7" w:rsidRDefault="00A869D7">
            <w:pPr>
              <w:spacing w:line="276" w:lineRule="auto"/>
              <w:ind w:right="-209"/>
              <w:rPr>
                <w:lang w:eastAsia="bg-BG"/>
              </w:rPr>
            </w:pPr>
          </w:p>
        </w:tc>
        <w:tc>
          <w:tcPr>
            <w:tcW w:w="3399"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jc w:val="center"/>
              <w:rPr>
                <w:b/>
                <w:bCs/>
                <w:lang w:val="bg-BG" w:eastAsia="bg-BG"/>
              </w:rPr>
            </w:pPr>
            <w:r>
              <w:rPr>
                <w:b/>
                <w:bCs/>
                <w:lang w:val="bg-BG" w:eastAsia="bg-BG"/>
              </w:rPr>
              <w:t>Наименование на услугата</w:t>
            </w:r>
          </w:p>
        </w:tc>
        <w:tc>
          <w:tcPr>
            <w:tcW w:w="1209" w:type="pct"/>
            <w:tcBorders>
              <w:top w:val="single" w:sz="4" w:space="0" w:color="000000"/>
              <w:left w:val="nil"/>
              <w:bottom w:val="single" w:sz="4" w:space="0" w:color="auto"/>
              <w:right w:val="single" w:sz="4" w:space="0" w:color="auto"/>
            </w:tcBorders>
            <w:vAlign w:val="center"/>
            <w:hideMark/>
          </w:tcPr>
          <w:p w:rsidR="00A869D7" w:rsidRDefault="00A869D7">
            <w:pPr>
              <w:spacing w:line="276" w:lineRule="auto"/>
              <w:jc w:val="center"/>
              <w:rPr>
                <w:b/>
                <w:bCs/>
                <w:color w:val="000000"/>
                <w:lang w:val="bg-BG" w:eastAsia="bg-BG"/>
              </w:rPr>
            </w:pPr>
            <w:r>
              <w:rPr>
                <w:b/>
                <w:bCs/>
                <w:color w:val="000000"/>
                <w:lang w:val="bg-BG" w:eastAsia="bg-BG"/>
              </w:rPr>
              <w:t>Цена на услугата</w:t>
            </w:r>
          </w:p>
        </w:tc>
      </w:tr>
      <w:tr w:rsidR="00A869D7" w:rsidTr="00A869D7">
        <w:trPr>
          <w:trHeight w:val="20"/>
        </w:trPr>
        <w:tc>
          <w:tcPr>
            <w:tcW w:w="392"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ind w:right="-209"/>
              <w:rPr>
                <w:lang w:eastAsia="bg-BG"/>
              </w:rPr>
            </w:pPr>
            <w:r>
              <w:rPr>
                <w:lang w:eastAsia="bg-BG"/>
              </w:rPr>
              <w:t xml:space="preserve">    </w:t>
            </w:r>
            <w:r>
              <w:rPr>
                <w:lang w:val="bg-BG" w:eastAsia="bg-BG"/>
              </w:rPr>
              <w:t>85в</w:t>
            </w:r>
            <w:r>
              <w:rPr>
                <w:lang w:eastAsia="bg-BG"/>
              </w:rPr>
              <w:t>.</w:t>
            </w:r>
          </w:p>
        </w:tc>
        <w:tc>
          <w:tcPr>
            <w:tcW w:w="3399"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A869D7" w:rsidRDefault="00A869D7">
            <w:pPr>
              <w:spacing w:line="276" w:lineRule="auto"/>
              <w:rPr>
                <w:lang w:val="bg-BG" w:eastAsia="bg-BG"/>
              </w:rPr>
            </w:pPr>
            <w:proofErr w:type="spellStart"/>
            <w:r>
              <w:rPr>
                <w:lang w:eastAsia="bg-BG"/>
              </w:rPr>
              <w:t>Обличане</w:t>
            </w:r>
            <w:proofErr w:type="spellEnd"/>
            <w:r>
              <w:rPr>
                <w:lang w:eastAsia="bg-BG"/>
              </w:rPr>
              <w:t xml:space="preserve"> на ретро костюм за </w:t>
            </w:r>
            <w:r>
              <w:rPr>
                <w:lang w:val="bg-BG" w:eastAsia="bg-BG"/>
              </w:rPr>
              <w:t>възрастни</w:t>
            </w:r>
          </w:p>
        </w:tc>
        <w:tc>
          <w:tcPr>
            <w:tcW w:w="1209" w:type="pct"/>
            <w:tcBorders>
              <w:top w:val="single" w:sz="4" w:space="0" w:color="000000"/>
              <w:left w:val="nil"/>
              <w:bottom w:val="single" w:sz="4" w:space="0" w:color="auto"/>
              <w:right w:val="single" w:sz="4" w:space="0" w:color="auto"/>
            </w:tcBorders>
            <w:vAlign w:val="center"/>
            <w:hideMark/>
          </w:tcPr>
          <w:p w:rsidR="00A869D7" w:rsidRDefault="00A869D7">
            <w:pPr>
              <w:spacing w:line="276" w:lineRule="auto"/>
              <w:jc w:val="center"/>
              <w:rPr>
                <w:color w:val="000000"/>
                <w:lang w:eastAsia="bg-BG"/>
              </w:rPr>
            </w:pPr>
            <w:r>
              <w:rPr>
                <w:color w:val="000000"/>
                <w:lang w:val="bg-BG" w:eastAsia="bg-BG"/>
              </w:rPr>
              <w:t>10</w:t>
            </w:r>
            <w:r>
              <w:rPr>
                <w:color w:val="000000"/>
                <w:lang w:eastAsia="bg-BG"/>
              </w:rPr>
              <w:t xml:space="preserve">,00 </w:t>
            </w:r>
            <w:proofErr w:type="spellStart"/>
            <w:r>
              <w:rPr>
                <w:color w:val="000000"/>
                <w:lang w:eastAsia="bg-BG"/>
              </w:rPr>
              <w:t>лв</w:t>
            </w:r>
            <w:proofErr w:type="spellEnd"/>
          </w:p>
        </w:tc>
      </w:tr>
    </w:tbl>
    <w:p w:rsidR="00A869D7" w:rsidRDefault="00A869D7" w:rsidP="00A869D7">
      <w:pPr>
        <w:jc w:val="both"/>
        <w:rPr>
          <w:lang w:val="bg-BG"/>
        </w:rPr>
      </w:pPr>
    </w:p>
    <w:p w:rsidR="00B55218" w:rsidRDefault="00B55218" w:rsidP="00AA715F">
      <w:pPr>
        <w:ind w:firstLine="708"/>
        <w:jc w:val="both"/>
        <w:rPr>
          <w:b/>
          <w:lang w:val="bg-BG"/>
        </w:rPr>
      </w:pPr>
    </w:p>
    <w:p w:rsidR="00B55218" w:rsidRDefault="00B55218" w:rsidP="00AA715F">
      <w:pPr>
        <w:ind w:firstLine="708"/>
        <w:jc w:val="both"/>
        <w:rPr>
          <w:b/>
          <w:lang w:val="bg-BG"/>
        </w:rPr>
      </w:pPr>
    </w:p>
    <w:p w:rsidR="00B55218" w:rsidRPr="00AF4392" w:rsidRDefault="00427450" w:rsidP="00AA715F">
      <w:pPr>
        <w:ind w:firstLine="708"/>
        <w:jc w:val="both"/>
        <w:rPr>
          <w:b/>
          <w:lang w:val="bg-BG"/>
        </w:rPr>
      </w:pPr>
      <w:r>
        <w:rPr>
          <w:b/>
          <w:lang w:val="bg-BG"/>
        </w:rPr>
        <w:t>§11</w:t>
      </w:r>
      <w:r w:rsidR="00AF4392" w:rsidRPr="00AF4392">
        <w:rPr>
          <w:b/>
          <w:lang w:val="bg-BG"/>
        </w:rPr>
        <w:t xml:space="preserve">. </w:t>
      </w:r>
      <w:r w:rsidR="000134A1" w:rsidRPr="00AF4392">
        <w:rPr>
          <w:b/>
          <w:lang w:val="bg-BG"/>
        </w:rPr>
        <w:t xml:space="preserve"> Създава се ново приложение 9 „</w:t>
      </w:r>
      <w:r w:rsidR="00EA44C3" w:rsidRPr="00AF4392">
        <w:rPr>
          <w:b/>
          <w:lang w:val="bg-BG"/>
        </w:rPr>
        <w:t xml:space="preserve">Единичен размер на такса за </w:t>
      </w:r>
      <w:proofErr w:type="spellStart"/>
      <w:r w:rsidR="00EA44C3" w:rsidRPr="00AF4392">
        <w:rPr>
          <w:b/>
          <w:lang w:val="bg-BG"/>
        </w:rPr>
        <w:t>водовземане</w:t>
      </w:r>
      <w:proofErr w:type="spellEnd"/>
      <w:r w:rsidR="00EA44C3" w:rsidRPr="00AF4392">
        <w:rPr>
          <w:b/>
          <w:lang w:val="bg-BG"/>
        </w:rPr>
        <w:t xml:space="preserve"> от минерални води</w:t>
      </w:r>
      <w:r w:rsidR="000134A1" w:rsidRPr="00AF4392">
        <w:rPr>
          <w:b/>
          <w:lang w:val="bg-BG"/>
        </w:rPr>
        <w:t>“</w:t>
      </w:r>
    </w:p>
    <w:p w:rsidR="00EA44C3" w:rsidRPr="00AF4392" w:rsidRDefault="00EA44C3" w:rsidP="00AA715F">
      <w:pPr>
        <w:ind w:firstLine="708"/>
        <w:jc w:val="both"/>
        <w:rPr>
          <w:b/>
          <w:lang w:val="bg-BG"/>
        </w:rPr>
      </w:pPr>
    </w:p>
    <w:p w:rsidR="00EA44C3" w:rsidRPr="00AF4392" w:rsidRDefault="00EA44C3" w:rsidP="00AA715F">
      <w:pPr>
        <w:ind w:firstLine="708"/>
        <w:jc w:val="both"/>
        <w:rPr>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224"/>
        <w:gridCol w:w="2010"/>
        <w:gridCol w:w="2266"/>
      </w:tblGrid>
      <w:tr w:rsidR="00DA2643" w:rsidRPr="00DA2643" w:rsidTr="00DA2643">
        <w:trPr>
          <w:trHeight w:val="369"/>
        </w:trPr>
        <w:tc>
          <w:tcPr>
            <w:tcW w:w="562" w:type="dxa"/>
            <w:vMerge w:val="restart"/>
            <w:tcBorders>
              <w:top w:val="single" w:sz="4" w:space="0" w:color="auto"/>
              <w:left w:val="single" w:sz="4" w:space="0" w:color="auto"/>
              <w:bottom w:val="single" w:sz="4" w:space="0" w:color="auto"/>
              <w:right w:val="single" w:sz="4" w:space="0" w:color="auto"/>
            </w:tcBorders>
            <w:hideMark/>
          </w:tcPr>
          <w:p w:rsidR="00DA2643" w:rsidRPr="00DA2643" w:rsidRDefault="00DA2643" w:rsidP="00DA2643">
            <w:pPr>
              <w:spacing w:after="160" w:line="254" w:lineRule="auto"/>
              <w:rPr>
                <w:rFonts w:eastAsia="Calibri"/>
                <w:color w:val="000000"/>
                <w:lang w:val="bg-BG" w:eastAsia="en-US"/>
              </w:rPr>
            </w:pPr>
            <w:r w:rsidRPr="00DA2643">
              <w:rPr>
                <w:rFonts w:eastAsia="Calibri"/>
                <w:color w:val="000000"/>
                <w:lang w:val="bg-BG" w:eastAsia="en-US"/>
              </w:rPr>
              <w:t>№</w:t>
            </w:r>
          </w:p>
        </w:tc>
        <w:tc>
          <w:tcPr>
            <w:tcW w:w="4224" w:type="dxa"/>
            <w:vMerge w:val="restart"/>
            <w:tcBorders>
              <w:top w:val="single" w:sz="4" w:space="0" w:color="auto"/>
              <w:left w:val="single" w:sz="4" w:space="0" w:color="auto"/>
              <w:bottom w:val="single" w:sz="4" w:space="0" w:color="auto"/>
              <w:right w:val="single" w:sz="4" w:space="0" w:color="auto"/>
            </w:tcBorders>
          </w:tcPr>
          <w:p w:rsidR="00DA2643" w:rsidRPr="00DA2643" w:rsidRDefault="00DA2643" w:rsidP="00DA2643">
            <w:pPr>
              <w:spacing w:after="160" w:line="254" w:lineRule="auto"/>
              <w:jc w:val="center"/>
              <w:rPr>
                <w:rFonts w:eastAsia="Calibri"/>
                <w:color w:val="000000"/>
                <w:lang w:val="bg-BG" w:eastAsia="en-US"/>
              </w:rPr>
            </w:pPr>
            <w:r w:rsidRPr="00DA2643">
              <w:rPr>
                <w:rFonts w:eastAsia="Calibri"/>
                <w:color w:val="000000"/>
                <w:lang w:val="bg-BG" w:eastAsia="en-US"/>
              </w:rPr>
              <w:t>Цел на използване</w:t>
            </w:r>
            <w:r w:rsidRPr="00DA2643">
              <w:rPr>
                <w:rFonts w:eastAsia="Calibri"/>
                <w:color w:val="000000"/>
                <w:lang w:val="bg-BG" w:eastAsia="en-US"/>
              </w:rPr>
              <w:br/>
              <w:t>на минералната вода</w:t>
            </w:r>
          </w:p>
          <w:p w:rsidR="00DA2643" w:rsidRPr="00DA2643" w:rsidRDefault="00DA2643" w:rsidP="00DA2643">
            <w:pPr>
              <w:spacing w:after="160" w:line="254" w:lineRule="auto"/>
              <w:jc w:val="center"/>
              <w:rPr>
                <w:rFonts w:eastAsia="Calibri"/>
                <w:color w:val="000000"/>
                <w:lang w:val="bg-BG" w:eastAsia="en-US"/>
              </w:rPr>
            </w:pPr>
          </w:p>
        </w:tc>
        <w:tc>
          <w:tcPr>
            <w:tcW w:w="4276" w:type="dxa"/>
            <w:gridSpan w:val="2"/>
            <w:tcBorders>
              <w:top w:val="single" w:sz="4" w:space="0" w:color="auto"/>
              <w:left w:val="single" w:sz="4" w:space="0" w:color="auto"/>
              <w:bottom w:val="single" w:sz="4" w:space="0" w:color="auto"/>
              <w:right w:val="single" w:sz="4" w:space="0" w:color="auto"/>
            </w:tcBorders>
            <w:hideMark/>
          </w:tcPr>
          <w:p w:rsidR="00DA2643" w:rsidRPr="00DA2643" w:rsidRDefault="00DA2643" w:rsidP="00DA2643">
            <w:pPr>
              <w:spacing w:after="160" w:line="254" w:lineRule="auto"/>
              <w:rPr>
                <w:rFonts w:eastAsia="Calibri"/>
                <w:color w:val="000000"/>
                <w:lang w:val="bg-BG" w:eastAsia="en-US"/>
              </w:rPr>
            </w:pPr>
            <w:r w:rsidRPr="00DA2643">
              <w:rPr>
                <w:rFonts w:eastAsia="Calibri"/>
                <w:color w:val="000000"/>
                <w:lang w:val="bg-BG" w:eastAsia="en-US"/>
              </w:rPr>
              <w:t xml:space="preserve">Размер на таксата - Е </w:t>
            </w:r>
            <w:r w:rsidRPr="00DA2643">
              <w:rPr>
                <w:rFonts w:eastAsia="Calibri"/>
                <w:color w:val="000000"/>
                <w:lang w:val="en-US" w:eastAsia="en-US"/>
              </w:rPr>
              <w:t>(</w:t>
            </w:r>
            <w:r w:rsidRPr="00DA2643">
              <w:rPr>
                <w:rFonts w:eastAsia="Calibri"/>
                <w:color w:val="000000"/>
                <w:lang w:val="bg-BG" w:eastAsia="en-US"/>
              </w:rPr>
              <w:t>лв./куб. м</w:t>
            </w:r>
            <w:r w:rsidRPr="00DA2643">
              <w:rPr>
                <w:rFonts w:eastAsia="Calibri"/>
                <w:color w:val="000000"/>
                <w:lang w:val="en-US" w:eastAsia="en-US"/>
              </w:rPr>
              <w:t>)</w:t>
            </w:r>
          </w:p>
        </w:tc>
      </w:tr>
      <w:tr w:rsidR="00DA2643" w:rsidRPr="00DA2643" w:rsidTr="00DA2643">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2643" w:rsidRPr="00DA2643" w:rsidRDefault="00DA2643" w:rsidP="00DA2643">
            <w:pPr>
              <w:spacing w:line="256" w:lineRule="auto"/>
              <w:rPr>
                <w:rFonts w:eastAsia="Calibri"/>
                <w:color w:val="000000"/>
                <w:lang w:val="bg-B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2643" w:rsidRPr="00DA2643" w:rsidRDefault="00DA2643" w:rsidP="00DA2643">
            <w:pPr>
              <w:spacing w:line="256" w:lineRule="auto"/>
              <w:rPr>
                <w:rFonts w:eastAsia="Calibri"/>
                <w:color w:val="000000"/>
                <w:lang w:val="bg-BG" w:eastAsia="en-US"/>
              </w:rPr>
            </w:pPr>
          </w:p>
        </w:tc>
        <w:tc>
          <w:tcPr>
            <w:tcW w:w="2010" w:type="dxa"/>
            <w:tcBorders>
              <w:top w:val="single" w:sz="4" w:space="0" w:color="auto"/>
              <w:left w:val="single" w:sz="4" w:space="0" w:color="auto"/>
              <w:bottom w:val="single" w:sz="4" w:space="0" w:color="auto"/>
              <w:right w:val="single" w:sz="4" w:space="0" w:color="auto"/>
            </w:tcBorders>
            <w:hideMark/>
          </w:tcPr>
          <w:p w:rsidR="00DA2643" w:rsidRPr="00DA2643" w:rsidRDefault="00DA2643" w:rsidP="00DA2643">
            <w:pPr>
              <w:spacing w:after="160" w:line="254" w:lineRule="auto"/>
              <w:rPr>
                <w:rFonts w:eastAsia="Calibri"/>
                <w:color w:val="000000"/>
                <w:lang w:val="bg-BG" w:eastAsia="en-US"/>
              </w:rPr>
            </w:pPr>
            <w:r w:rsidRPr="00DA2643">
              <w:rPr>
                <w:rFonts w:eastAsia="Calibri"/>
                <w:color w:val="000000"/>
                <w:lang w:val="en-US" w:eastAsia="en-US"/>
              </w:rPr>
              <w:t>t</w:t>
            </w:r>
            <w:r w:rsidRPr="00DA2643">
              <w:rPr>
                <w:rFonts w:eastAsia="Calibri"/>
                <w:color w:val="000000"/>
                <w:lang w:val="bg-BG" w:eastAsia="en-US"/>
              </w:rPr>
              <w:t>&lt;</w:t>
            </w:r>
            <w:r w:rsidRPr="00DA2643">
              <w:rPr>
                <w:rFonts w:eastAsia="Calibri"/>
                <w:color w:val="000000"/>
                <w:lang w:val="en-US" w:eastAsia="en-US"/>
              </w:rPr>
              <w:t xml:space="preserve">30 </w:t>
            </w:r>
            <w:r w:rsidRPr="00DA2643">
              <w:rPr>
                <w:rFonts w:eastAsia="Calibri"/>
                <w:color w:val="000000"/>
                <w:lang w:val="bg-BG" w:eastAsia="en-US"/>
              </w:rPr>
              <w:t>°С</w:t>
            </w:r>
          </w:p>
        </w:tc>
        <w:tc>
          <w:tcPr>
            <w:tcW w:w="2266" w:type="dxa"/>
            <w:tcBorders>
              <w:top w:val="single" w:sz="4" w:space="0" w:color="auto"/>
              <w:left w:val="single" w:sz="4" w:space="0" w:color="auto"/>
              <w:bottom w:val="single" w:sz="4" w:space="0" w:color="auto"/>
              <w:right w:val="single" w:sz="4" w:space="0" w:color="auto"/>
            </w:tcBorders>
            <w:hideMark/>
          </w:tcPr>
          <w:p w:rsidR="00DA2643" w:rsidRPr="00DA2643" w:rsidRDefault="00DA2643" w:rsidP="00DA2643">
            <w:pPr>
              <w:spacing w:after="160" w:line="254" w:lineRule="auto"/>
              <w:rPr>
                <w:rFonts w:eastAsia="Calibri"/>
                <w:color w:val="000000"/>
                <w:lang w:val="bg-BG" w:eastAsia="en-US"/>
              </w:rPr>
            </w:pPr>
            <w:r w:rsidRPr="00DA2643">
              <w:rPr>
                <w:rFonts w:eastAsia="Calibri"/>
                <w:color w:val="000000"/>
                <w:lang w:val="bg-BG" w:eastAsia="en-US"/>
              </w:rPr>
              <w:t>30 °</w:t>
            </w:r>
            <w:r w:rsidRPr="00DA2643">
              <w:rPr>
                <w:rFonts w:eastAsia="Calibri"/>
                <w:color w:val="000000"/>
                <w:lang w:val="en-US" w:eastAsia="en-US"/>
              </w:rPr>
              <w:t>C ≤ t &lt;</w:t>
            </w:r>
            <w:r w:rsidRPr="00DA2643">
              <w:rPr>
                <w:rFonts w:eastAsia="Calibri"/>
                <w:color w:val="000000"/>
                <w:lang w:val="bg-BG" w:eastAsia="en-US"/>
              </w:rPr>
              <w:t xml:space="preserve"> 50 °С</w:t>
            </w:r>
          </w:p>
        </w:tc>
      </w:tr>
      <w:tr w:rsidR="00DA2643" w:rsidRPr="00DA2643" w:rsidTr="00DA2643">
        <w:tc>
          <w:tcPr>
            <w:tcW w:w="562" w:type="dxa"/>
            <w:tcBorders>
              <w:top w:val="single" w:sz="4" w:space="0" w:color="auto"/>
              <w:left w:val="single" w:sz="4" w:space="0" w:color="auto"/>
              <w:bottom w:val="single" w:sz="4" w:space="0" w:color="auto"/>
              <w:right w:val="single" w:sz="4" w:space="0" w:color="auto"/>
            </w:tcBorders>
            <w:hideMark/>
          </w:tcPr>
          <w:p w:rsidR="00DA2643" w:rsidRPr="00DA2643" w:rsidRDefault="00DA2643" w:rsidP="00DA2643">
            <w:pPr>
              <w:spacing w:after="160" w:line="254" w:lineRule="auto"/>
              <w:rPr>
                <w:rFonts w:eastAsia="Calibri"/>
                <w:color w:val="000000"/>
                <w:lang w:val="bg-BG" w:eastAsia="en-US"/>
              </w:rPr>
            </w:pPr>
            <w:r w:rsidRPr="00DA2643">
              <w:rPr>
                <w:rFonts w:eastAsia="Calibri"/>
                <w:color w:val="000000"/>
                <w:lang w:val="bg-BG" w:eastAsia="en-US"/>
              </w:rPr>
              <w:t>1</w:t>
            </w:r>
          </w:p>
        </w:tc>
        <w:tc>
          <w:tcPr>
            <w:tcW w:w="4224" w:type="dxa"/>
            <w:tcBorders>
              <w:top w:val="single" w:sz="4" w:space="0" w:color="auto"/>
              <w:left w:val="single" w:sz="4" w:space="0" w:color="auto"/>
              <w:bottom w:val="single" w:sz="4" w:space="0" w:color="auto"/>
              <w:right w:val="single" w:sz="4" w:space="0" w:color="auto"/>
            </w:tcBorders>
            <w:hideMark/>
          </w:tcPr>
          <w:p w:rsidR="00DA2643" w:rsidRPr="00DA2643" w:rsidRDefault="00DA2643" w:rsidP="00DA2643">
            <w:pPr>
              <w:spacing w:after="160" w:line="254" w:lineRule="auto"/>
              <w:rPr>
                <w:rFonts w:eastAsia="Calibri"/>
                <w:color w:val="000000"/>
                <w:lang w:val="bg-BG" w:eastAsia="en-US"/>
              </w:rPr>
            </w:pPr>
            <w:r w:rsidRPr="00DA2643">
              <w:rPr>
                <w:rFonts w:eastAsia="Calibri"/>
                <w:color w:val="000000"/>
                <w:lang w:val="bg-BG" w:eastAsia="en-US"/>
              </w:rPr>
              <w:t>Лечебни цели в специализирани болници за лечение и рехабилитация</w:t>
            </w:r>
          </w:p>
        </w:tc>
        <w:tc>
          <w:tcPr>
            <w:tcW w:w="2010" w:type="dxa"/>
            <w:tcBorders>
              <w:top w:val="single" w:sz="4" w:space="0" w:color="auto"/>
              <w:left w:val="single" w:sz="4" w:space="0" w:color="auto"/>
              <w:bottom w:val="single" w:sz="4" w:space="0" w:color="auto"/>
              <w:right w:val="single" w:sz="4" w:space="0" w:color="auto"/>
            </w:tcBorders>
            <w:hideMark/>
          </w:tcPr>
          <w:p w:rsidR="00DA2643" w:rsidRPr="00DA2643" w:rsidRDefault="00DA2643" w:rsidP="00DA2643">
            <w:pPr>
              <w:spacing w:after="160" w:line="254" w:lineRule="auto"/>
              <w:rPr>
                <w:rFonts w:eastAsia="Calibri"/>
                <w:color w:val="000000"/>
                <w:lang w:val="bg-BG" w:eastAsia="en-US"/>
              </w:rPr>
            </w:pPr>
            <w:r w:rsidRPr="00DA2643">
              <w:rPr>
                <w:rFonts w:eastAsia="Calibri"/>
                <w:color w:val="000000"/>
                <w:lang w:val="bg-BG" w:eastAsia="en-US"/>
              </w:rPr>
              <w:t>0,15</w:t>
            </w:r>
          </w:p>
        </w:tc>
        <w:tc>
          <w:tcPr>
            <w:tcW w:w="2266" w:type="dxa"/>
            <w:tcBorders>
              <w:top w:val="single" w:sz="4" w:space="0" w:color="auto"/>
              <w:left w:val="single" w:sz="4" w:space="0" w:color="auto"/>
              <w:bottom w:val="single" w:sz="4" w:space="0" w:color="auto"/>
              <w:right w:val="single" w:sz="4" w:space="0" w:color="auto"/>
            </w:tcBorders>
            <w:hideMark/>
          </w:tcPr>
          <w:p w:rsidR="00DA2643" w:rsidRPr="00DA2643" w:rsidRDefault="00DA2643" w:rsidP="00DA2643">
            <w:pPr>
              <w:spacing w:after="160" w:line="254" w:lineRule="auto"/>
              <w:rPr>
                <w:rFonts w:eastAsia="Calibri"/>
                <w:color w:val="000000"/>
                <w:lang w:val="bg-BG" w:eastAsia="en-US"/>
              </w:rPr>
            </w:pPr>
            <w:r w:rsidRPr="00DA2643">
              <w:rPr>
                <w:rFonts w:eastAsia="Calibri"/>
                <w:color w:val="000000"/>
                <w:lang w:val="bg-BG" w:eastAsia="en-US"/>
              </w:rPr>
              <w:t>0,25</w:t>
            </w:r>
          </w:p>
        </w:tc>
      </w:tr>
      <w:tr w:rsidR="00DA2643" w:rsidRPr="00DA2643" w:rsidTr="00DA2643">
        <w:tc>
          <w:tcPr>
            <w:tcW w:w="562" w:type="dxa"/>
            <w:tcBorders>
              <w:top w:val="single" w:sz="4" w:space="0" w:color="auto"/>
              <w:left w:val="single" w:sz="4" w:space="0" w:color="auto"/>
              <w:bottom w:val="single" w:sz="4" w:space="0" w:color="auto"/>
              <w:right w:val="single" w:sz="4" w:space="0" w:color="auto"/>
            </w:tcBorders>
            <w:hideMark/>
          </w:tcPr>
          <w:p w:rsidR="00DA2643" w:rsidRPr="00DA2643" w:rsidRDefault="00DA2643" w:rsidP="00DA2643">
            <w:pPr>
              <w:spacing w:after="160" w:line="254" w:lineRule="auto"/>
              <w:rPr>
                <w:rFonts w:eastAsia="Calibri"/>
                <w:color w:val="000000"/>
                <w:lang w:val="bg-BG" w:eastAsia="en-US"/>
              </w:rPr>
            </w:pPr>
            <w:r w:rsidRPr="00DA2643">
              <w:rPr>
                <w:rFonts w:eastAsia="Calibri"/>
                <w:color w:val="000000"/>
                <w:lang w:val="bg-BG" w:eastAsia="en-US"/>
              </w:rPr>
              <w:t>2</w:t>
            </w:r>
          </w:p>
        </w:tc>
        <w:tc>
          <w:tcPr>
            <w:tcW w:w="4224" w:type="dxa"/>
            <w:tcBorders>
              <w:top w:val="single" w:sz="4" w:space="0" w:color="auto"/>
              <w:left w:val="single" w:sz="4" w:space="0" w:color="auto"/>
              <w:bottom w:val="single" w:sz="4" w:space="0" w:color="auto"/>
              <w:right w:val="single" w:sz="4" w:space="0" w:color="auto"/>
            </w:tcBorders>
            <w:hideMark/>
          </w:tcPr>
          <w:p w:rsidR="00DA2643" w:rsidRPr="00DA2643" w:rsidRDefault="00DA2643" w:rsidP="00DA2643">
            <w:pPr>
              <w:spacing w:after="160" w:line="254" w:lineRule="auto"/>
              <w:rPr>
                <w:rFonts w:eastAsia="Calibri"/>
                <w:color w:val="000000"/>
                <w:lang w:val="bg-BG" w:eastAsia="en-US"/>
              </w:rPr>
            </w:pPr>
            <w:r w:rsidRPr="00DA2643">
              <w:rPr>
                <w:rFonts w:eastAsia="Calibri"/>
                <w:color w:val="000000"/>
                <w:lang w:val="bg-BG" w:eastAsia="en-US"/>
              </w:rPr>
              <w:t>Лечебни цели извън специализирани болници за лечение и рехабилитация</w:t>
            </w:r>
          </w:p>
        </w:tc>
        <w:tc>
          <w:tcPr>
            <w:tcW w:w="2010" w:type="dxa"/>
            <w:tcBorders>
              <w:top w:val="single" w:sz="4" w:space="0" w:color="auto"/>
              <w:left w:val="single" w:sz="4" w:space="0" w:color="auto"/>
              <w:bottom w:val="single" w:sz="4" w:space="0" w:color="auto"/>
              <w:right w:val="single" w:sz="4" w:space="0" w:color="auto"/>
            </w:tcBorders>
            <w:hideMark/>
          </w:tcPr>
          <w:p w:rsidR="00DA2643" w:rsidRPr="00DA2643" w:rsidRDefault="00DA2643" w:rsidP="00DA2643">
            <w:pPr>
              <w:spacing w:after="160" w:line="254" w:lineRule="auto"/>
              <w:rPr>
                <w:rFonts w:eastAsia="Calibri"/>
                <w:color w:val="000000"/>
                <w:lang w:val="bg-BG" w:eastAsia="en-US"/>
              </w:rPr>
            </w:pPr>
            <w:r w:rsidRPr="00DA2643">
              <w:rPr>
                <w:rFonts w:eastAsia="Calibri"/>
                <w:color w:val="000000"/>
                <w:lang w:val="bg-BG" w:eastAsia="en-US"/>
              </w:rPr>
              <w:t>0,25</w:t>
            </w:r>
          </w:p>
        </w:tc>
        <w:tc>
          <w:tcPr>
            <w:tcW w:w="2266" w:type="dxa"/>
            <w:tcBorders>
              <w:top w:val="single" w:sz="4" w:space="0" w:color="auto"/>
              <w:left w:val="single" w:sz="4" w:space="0" w:color="auto"/>
              <w:bottom w:val="single" w:sz="4" w:space="0" w:color="auto"/>
              <w:right w:val="single" w:sz="4" w:space="0" w:color="auto"/>
            </w:tcBorders>
            <w:hideMark/>
          </w:tcPr>
          <w:p w:rsidR="00DA2643" w:rsidRPr="00DA2643" w:rsidRDefault="00DA2643" w:rsidP="00DA2643">
            <w:pPr>
              <w:spacing w:after="160" w:line="254" w:lineRule="auto"/>
              <w:rPr>
                <w:rFonts w:eastAsia="Calibri"/>
                <w:color w:val="000000"/>
                <w:lang w:val="bg-BG" w:eastAsia="en-US"/>
              </w:rPr>
            </w:pPr>
            <w:r w:rsidRPr="00DA2643">
              <w:rPr>
                <w:rFonts w:eastAsia="Calibri"/>
                <w:color w:val="000000"/>
                <w:lang w:val="bg-BG" w:eastAsia="en-US"/>
              </w:rPr>
              <w:t>0,45</w:t>
            </w:r>
          </w:p>
        </w:tc>
      </w:tr>
      <w:tr w:rsidR="00DA2643" w:rsidRPr="00DA2643" w:rsidTr="00DA2643">
        <w:tc>
          <w:tcPr>
            <w:tcW w:w="562" w:type="dxa"/>
            <w:tcBorders>
              <w:top w:val="single" w:sz="4" w:space="0" w:color="auto"/>
              <w:left w:val="single" w:sz="4" w:space="0" w:color="auto"/>
              <w:bottom w:val="single" w:sz="4" w:space="0" w:color="auto"/>
              <w:right w:val="single" w:sz="4" w:space="0" w:color="auto"/>
            </w:tcBorders>
            <w:hideMark/>
          </w:tcPr>
          <w:p w:rsidR="00DA2643" w:rsidRPr="00DA2643" w:rsidRDefault="00DA2643" w:rsidP="00DA2643">
            <w:pPr>
              <w:spacing w:after="160" w:line="254" w:lineRule="auto"/>
              <w:rPr>
                <w:rFonts w:eastAsia="Calibri"/>
                <w:color w:val="000000"/>
                <w:lang w:val="bg-BG" w:eastAsia="en-US"/>
              </w:rPr>
            </w:pPr>
            <w:r w:rsidRPr="00DA2643">
              <w:rPr>
                <w:rFonts w:eastAsia="Calibri"/>
                <w:color w:val="000000"/>
                <w:lang w:val="bg-BG" w:eastAsia="en-US"/>
              </w:rPr>
              <w:t>3.</w:t>
            </w:r>
          </w:p>
        </w:tc>
        <w:tc>
          <w:tcPr>
            <w:tcW w:w="4224" w:type="dxa"/>
            <w:tcBorders>
              <w:top w:val="single" w:sz="4" w:space="0" w:color="auto"/>
              <w:left w:val="single" w:sz="4" w:space="0" w:color="auto"/>
              <w:bottom w:val="single" w:sz="4" w:space="0" w:color="auto"/>
              <w:right w:val="single" w:sz="4" w:space="0" w:color="auto"/>
            </w:tcBorders>
            <w:hideMark/>
          </w:tcPr>
          <w:p w:rsidR="00DA2643" w:rsidRPr="00DA2643" w:rsidRDefault="00DA2643" w:rsidP="00DA2643">
            <w:pPr>
              <w:spacing w:after="160" w:line="254" w:lineRule="auto"/>
              <w:rPr>
                <w:rFonts w:eastAsia="Calibri"/>
                <w:color w:val="000000"/>
                <w:lang w:val="bg-BG" w:eastAsia="en-US"/>
              </w:rPr>
            </w:pPr>
            <w:r w:rsidRPr="00DA2643">
              <w:rPr>
                <w:rFonts w:eastAsia="Calibri"/>
                <w:color w:val="000000"/>
                <w:lang w:val="bg-BG" w:eastAsia="en-US"/>
              </w:rPr>
              <w:t>Всички други цели</w:t>
            </w:r>
          </w:p>
        </w:tc>
        <w:tc>
          <w:tcPr>
            <w:tcW w:w="2010" w:type="dxa"/>
            <w:tcBorders>
              <w:top w:val="single" w:sz="4" w:space="0" w:color="auto"/>
              <w:left w:val="single" w:sz="4" w:space="0" w:color="auto"/>
              <w:bottom w:val="single" w:sz="4" w:space="0" w:color="auto"/>
              <w:right w:val="single" w:sz="4" w:space="0" w:color="auto"/>
            </w:tcBorders>
            <w:hideMark/>
          </w:tcPr>
          <w:p w:rsidR="00DA2643" w:rsidRPr="00DA2643" w:rsidRDefault="00DA2643" w:rsidP="00DA2643">
            <w:pPr>
              <w:spacing w:after="160" w:line="254" w:lineRule="auto"/>
              <w:rPr>
                <w:rFonts w:eastAsia="Calibri"/>
                <w:color w:val="000000"/>
                <w:lang w:val="bg-BG" w:eastAsia="en-US"/>
              </w:rPr>
            </w:pPr>
            <w:r w:rsidRPr="00DA2643">
              <w:rPr>
                <w:rFonts w:eastAsia="Calibri"/>
                <w:color w:val="000000"/>
                <w:lang w:val="bg-BG" w:eastAsia="en-US"/>
              </w:rPr>
              <w:t>0,55</w:t>
            </w:r>
          </w:p>
        </w:tc>
        <w:tc>
          <w:tcPr>
            <w:tcW w:w="2266" w:type="dxa"/>
            <w:tcBorders>
              <w:top w:val="single" w:sz="4" w:space="0" w:color="auto"/>
              <w:left w:val="single" w:sz="4" w:space="0" w:color="auto"/>
              <w:bottom w:val="single" w:sz="4" w:space="0" w:color="auto"/>
              <w:right w:val="single" w:sz="4" w:space="0" w:color="auto"/>
            </w:tcBorders>
            <w:hideMark/>
          </w:tcPr>
          <w:p w:rsidR="00DA2643" w:rsidRPr="00DA2643" w:rsidRDefault="00DA2643" w:rsidP="00DA2643">
            <w:pPr>
              <w:spacing w:after="160" w:line="254" w:lineRule="auto"/>
              <w:rPr>
                <w:rFonts w:eastAsia="Calibri"/>
                <w:color w:val="000000"/>
                <w:lang w:val="bg-BG" w:eastAsia="en-US"/>
              </w:rPr>
            </w:pPr>
            <w:r w:rsidRPr="00DA2643">
              <w:rPr>
                <w:rFonts w:eastAsia="Calibri"/>
                <w:color w:val="000000"/>
                <w:lang w:val="bg-BG" w:eastAsia="en-US"/>
              </w:rPr>
              <w:t>0,65</w:t>
            </w:r>
          </w:p>
        </w:tc>
      </w:tr>
      <w:tr w:rsidR="00DA2643" w:rsidRPr="00DA2643" w:rsidTr="00DA2643">
        <w:tc>
          <w:tcPr>
            <w:tcW w:w="562" w:type="dxa"/>
            <w:tcBorders>
              <w:top w:val="single" w:sz="4" w:space="0" w:color="auto"/>
              <w:left w:val="single" w:sz="4" w:space="0" w:color="auto"/>
              <w:bottom w:val="single" w:sz="4" w:space="0" w:color="auto"/>
              <w:right w:val="single" w:sz="4" w:space="0" w:color="auto"/>
            </w:tcBorders>
            <w:hideMark/>
          </w:tcPr>
          <w:p w:rsidR="00DA2643" w:rsidRPr="00DA2643" w:rsidRDefault="00DA2643" w:rsidP="00DA2643">
            <w:pPr>
              <w:spacing w:after="160" w:line="254" w:lineRule="auto"/>
              <w:rPr>
                <w:rFonts w:eastAsia="Calibri"/>
                <w:color w:val="000000"/>
                <w:lang w:val="bg-BG" w:eastAsia="en-US"/>
              </w:rPr>
            </w:pPr>
            <w:r w:rsidRPr="00DA2643">
              <w:rPr>
                <w:rFonts w:eastAsia="Calibri"/>
                <w:color w:val="000000"/>
                <w:lang w:val="bg-BG" w:eastAsia="en-US"/>
              </w:rPr>
              <w:t>4.</w:t>
            </w:r>
          </w:p>
        </w:tc>
        <w:tc>
          <w:tcPr>
            <w:tcW w:w="4224" w:type="dxa"/>
            <w:tcBorders>
              <w:top w:val="single" w:sz="4" w:space="0" w:color="auto"/>
              <w:left w:val="single" w:sz="4" w:space="0" w:color="auto"/>
              <w:bottom w:val="single" w:sz="4" w:space="0" w:color="auto"/>
              <w:right w:val="single" w:sz="4" w:space="0" w:color="auto"/>
            </w:tcBorders>
            <w:hideMark/>
          </w:tcPr>
          <w:p w:rsidR="00DA2643" w:rsidRPr="00DA2643" w:rsidRDefault="00DA2643" w:rsidP="00DA2643">
            <w:pPr>
              <w:spacing w:after="160" w:line="254" w:lineRule="auto"/>
              <w:rPr>
                <w:rFonts w:eastAsia="Calibri"/>
                <w:color w:val="000000"/>
                <w:lang w:val="bg-BG" w:eastAsia="en-US"/>
              </w:rPr>
            </w:pPr>
            <w:r w:rsidRPr="00DA2643">
              <w:rPr>
                <w:rFonts w:eastAsia="Calibri"/>
                <w:color w:val="000000"/>
                <w:lang w:val="bg-BG" w:eastAsia="en-US"/>
              </w:rPr>
              <w:t xml:space="preserve">Ползване с </w:t>
            </w:r>
            <w:proofErr w:type="spellStart"/>
            <w:r w:rsidRPr="00DA2643">
              <w:rPr>
                <w:rFonts w:eastAsia="Calibri"/>
                <w:color w:val="000000"/>
                <w:lang w:val="bg-BG" w:eastAsia="en-US"/>
              </w:rPr>
              <w:t>водоноски</w:t>
            </w:r>
            <w:proofErr w:type="spellEnd"/>
            <w:r w:rsidRPr="00DA2643">
              <w:rPr>
                <w:rFonts w:eastAsia="Calibri"/>
                <w:color w:val="000000"/>
                <w:lang w:val="bg-BG" w:eastAsia="en-US"/>
              </w:rPr>
              <w:t xml:space="preserve">/цистерни от </w:t>
            </w:r>
            <w:proofErr w:type="spellStart"/>
            <w:r w:rsidRPr="00DA2643">
              <w:rPr>
                <w:rFonts w:eastAsia="Calibri"/>
                <w:color w:val="000000"/>
                <w:lang w:val="bg-BG" w:eastAsia="en-US"/>
              </w:rPr>
              <w:t>водоналивно</w:t>
            </w:r>
            <w:proofErr w:type="spellEnd"/>
            <w:r w:rsidRPr="00DA2643">
              <w:rPr>
                <w:rFonts w:eastAsia="Calibri"/>
                <w:color w:val="000000"/>
                <w:lang w:val="bg-BG" w:eastAsia="en-US"/>
              </w:rPr>
              <w:t xml:space="preserve"> съоръжение в помпена станция</w:t>
            </w:r>
          </w:p>
        </w:tc>
        <w:tc>
          <w:tcPr>
            <w:tcW w:w="2010" w:type="dxa"/>
            <w:tcBorders>
              <w:top w:val="single" w:sz="4" w:space="0" w:color="auto"/>
              <w:left w:val="single" w:sz="4" w:space="0" w:color="auto"/>
              <w:bottom w:val="single" w:sz="4" w:space="0" w:color="auto"/>
              <w:right w:val="single" w:sz="4" w:space="0" w:color="auto"/>
            </w:tcBorders>
          </w:tcPr>
          <w:p w:rsidR="00DA2643" w:rsidRPr="00DA2643" w:rsidRDefault="00DA2643" w:rsidP="00DA2643">
            <w:pPr>
              <w:spacing w:after="160" w:line="254" w:lineRule="auto"/>
              <w:rPr>
                <w:rFonts w:eastAsia="Calibri"/>
                <w:color w:val="000000"/>
                <w:lang w:val="bg-BG" w:eastAsia="en-US"/>
              </w:rPr>
            </w:pPr>
          </w:p>
          <w:p w:rsidR="00DA2643" w:rsidRPr="00DA2643" w:rsidRDefault="00DA2643" w:rsidP="00DA2643">
            <w:pPr>
              <w:spacing w:after="160" w:line="254" w:lineRule="auto"/>
              <w:rPr>
                <w:rFonts w:eastAsia="Calibri"/>
                <w:color w:val="000000"/>
                <w:lang w:val="bg-BG" w:eastAsia="en-US"/>
              </w:rPr>
            </w:pPr>
            <w:r w:rsidRPr="00DA2643">
              <w:rPr>
                <w:rFonts w:eastAsia="Calibri"/>
                <w:color w:val="000000"/>
                <w:lang w:val="bg-BG" w:eastAsia="en-US"/>
              </w:rPr>
              <w:t>2,00 лв.</w:t>
            </w:r>
          </w:p>
        </w:tc>
        <w:tc>
          <w:tcPr>
            <w:tcW w:w="2266" w:type="dxa"/>
            <w:tcBorders>
              <w:top w:val="single" w:sz="4" w:space="0" w:color="auto"/>
              <w:left w:val="single" w:sz="4" w:space="0" w:color="auto"/>
              <w:bottom w:val="single" w:sz="4" w:space="0" w:color="auto"/>
              <w:right w:val="single" w:sz="4" w:space="0" w:color="auto"/>
            </w:tcBorders>
          </w:tcPr>
          <w:p w:rsidR="00DA2643" w:rsidRPr="00DA2643" w:rsidRDefault="00DA2643" w:rsidP="00DA2643">
            <w:pPr>
              <w:spacing w:after="160" w:line="254" w:lineRule="auto"/>
              <w:rPr>
                <w:rFonts w:eastAsia="Calibri"/>
                <w:color w:val="000000"/>
                <w:lang w:val="bg-BG" w:eastAsia="en-US"/>
              </w:rPr>
            </w:pPr>
          </w:p>
          <w:p w:rsidR="00DA2643" w:rsidRPr="00DA2643" w:rsidRDefault="00DA2643" w:rsidP="00DA2643">
            <w:pPr>
              <w:spacing w:after="160" w:line="254" w:lineRule="auto"/>
              <w:rPr>
                <w:rFonts w:eastAsia="Calibri"/>
                <w:color w:val="000000"/>
                <w:lang w:val="bg-BG" w:eastAsia="en-US"/>
              </w:rPr>
            </w:pPr>
            <w:r w:rsidRPr="00DA2643">
              <w:rPr>
                <w:rFonts w:eastAsia="Calibri"/>
                <w:color w:val="000000"/>
                <w:lang w:val="bg-BG" w:eastAsia="en-US"/>
              </w:rPr>
              <w:t>3,00 лв.</w:t>
            </w:r>
          </w:p>
        </w:tc>
      </w:tr>
    </w:tbl>
    <w:p w:rsidR="00B55218" w:rsidRDefault="00B55218" w:rsidP="00AA715F">
      <w:pPr>
        <w:ind w:firstLine="708"/>
        <w:jc w:val="both"/>
        <w:rPr>
          <w:b/>
          <w:lang w:val="bg-BG"/>
        </w:rPr>
      </w:pPr>
    </w:p>
    <w:p w:rsidR="00DA2643" w:rsidRDefault="00DA2643" w:rsidP="00933210">
      <w:pPr>
        <w:jc w:val="both"/>
        <w:rPr>
          <w:lang w:val="bg-BG"/>
        </w:rPr>
      </w:pPr>
    </w:p>
    <w:p w:rsidR="00762415" w:rsidRDefault="00762415" w:rsidP="00933210">
      <w:pPr>
        <w:jc w:val="both"/>
        <w:rPr>
          <w:lang w:val="bg-BG"/>
        </w:rPr>
      </w:pPr>
    </w:p>
    <w:p w:rsidR="002E62FD" w:rsidRDefault="00FB1DA9" w:rsidP="001A0F5A">
      <w:pPr>
        <w:contextualSpacing/>
        <w:jc w:val="both"/>
        <w:rPr>
          <w:b/>
          <w:lang w:val="bg-BG" w:eastAsia="bg-BG"/>
        </w:rPr>
      </w:pPr>
      <w:r w:rsidRPr="004E7677">
        <w:rPr>
          <w:b/>
          <w:lang w:val="bg-BG" w:eastAsia="bg-BG"/>
        </w:rPr>
        <w:t>ВНОСИТЕЛ:</w:t>
      </w:r>
    </w:p>
    <w:p w:rsidR="00FB1DA9" w:rsidRDefault="00FB1DA9" w:rsidP="001A0F5A">
      <w:pPr>
        <w:contextualSpacing/>
        <w:jc w:val="both"/>
        <w:rPr>
          <w:b/>
          <w:lang w:val="bg-BG" w:eastAsia="bg-BG"/>
        </w:rPr>
      </w:pPr>
    </w:p>
    <w:p w:rsidR="00FB1DA9" w:rsidRPr="0096201F" w:rsidRDefault="0096201F" w:rsidP="001A0F5A">
      <w:pPr>
        <w:contextualSpacing/>
        <w:jc w:val="both"/>
        <w:rPr>
          <w:b/>
          <w:lang w:val="bg-BG" w:eastAsia="bg-BG"/>
        </w:rPr>
      </w:pPr>
      <w:r w:rsidRPr="0096201F">
        <w:rPr>
          <w:b/>
          <w:lang w:val="bg-BG" w:eastAsia="bg-BG"/>
        </w:rPr>
        <w:t>КМЕТ НА ОБЩИНА КАРЛОВО</w:t>
      </w:r>
    </w:p>
    <w:p w:rsidR="0064328A" w:rsidRDefault="0096201F" w:rsidP="0038050B">
      <w:pPr>
        <w:jc w:val="both"/>
        <w:rPr>
          <w:b/>
          <w:lang w:val="bg-BG"/>
        </w:rPr>
      </w:pPr>
      <w:r w:rsidRPr="0096201F">
        <w:rPr>
          <w:b/>
          <w:lang w:val="bg-BG"/>
        </w:rPr>
        <w:t>Д-Р ЕМИЛ КАБАИВАНОВ</w:t>
      </w:r>
    </w:p>
    <w:p w:rsidR="0096201F" w:rsidRDefault="0096201F" w:rsidP="0038050B">
      <w:pPr>
        <w:jc w:val="both"/>
        <w:rPr>
          <w:b/>
          <w:lang w:val="bg-BG"/>
        </w:rPr>
      </w:pPr>
    </w:p>
    <w:p w:rsidR="0096201F" w:rsidRDefault="0096201F" w:rsidP="0038050B">
      <w:pPr>
        <w:jc w:val="both"/>
        <w:rPr>
          <w:b/>
          <w:lang w:val="bg-BG"/>
        </w:rPr>
      </w:pPr>
    </w:p>
    <w:p w:rsidR="00762415" w:rsidRDefault="00762415" w:rsidP="0038050B">
      <w:pPr>
        <w:jc w:val="both"/>
        <w:rPr>
          <w:b/>
          <w:lang w:val="bg-BG"/>
        </w:rPr>
      </w:pPr>
    </w:p>
    <w:p w:rsidR="0096201F" w:rsidRDefault="0096201F" w:rsidP="0038050B">
      <w:pPr>
        <w:jc w:val="both"/>
        <w:rPr>
          <w:b/>
          <w:lang w:val="bg-BG"/>
        </w:rPr>
      </w:pPr>
      <w:r>
        <w:rPr>
          <w:b/>
          <w:lang w:val="bg-BG"/>
        </w:rPr>
        <w:lastRenderedPageBreak/>
        <w:t>Съгласували:</w:t>
      </w:r>
    </w:p>
    <w:p w:rsidR="008611EF" w:rsidRDefault="008611EF" w:rsidP="0038050B">
      <w:pPr>
        <w:jc w:val="both"/>
        <w:rPr>
          <w:b/>
          <w:lang w:val="bg-BG"/>
        </w:rPr>
      </w:pPr>
    </w:p>
    <w:p w:rsidR="00B60B1D" w:rsidRDefault="00B60B1D" w:rsidP="0038050B">
      <w:pPr>
        <w:jc w:val="both"/>
        <w:rPr>
          <w:lang w:val="bg-BG"/>
        </w:rPr>
      </w:pPr>
    </w:p>
    <w:p w:rsidR="00B60B1D" w:rsidRDefault="00B60B1D" w:rsidP="0038050B">
      <w:pPr>
        <w:jc w:val="both"/>
        <w:rPr>
          <w:lang w:val="bg-BG"/>
        </w:rPr>
      </w:pPr>
    </w:p>
    <w:p w:rsidR="00B60B1D" w:rsidRDefault="00B60B1D" w:rsidP="0038050B">
      <w:pPr>
        <w:jc w:val="both"/>
        <w:rPr>
          <w:lang w:val="bg-BG"/>
        </w:rPr>
      </w:pPr>
    </w:p>
    <w:p w:rsidR="00B60B1D" w:rsidRPr="00B60B1D" w:rsidRDefault="00B60B1D" w:rsidP="00B60B1D">
      <w:pPr>
        <w:jc w:val="both"/>
        <w:rPr>
          <w:b/>
          <w:lang w:val="bg-BG"/>
        </w:rPr>
      </w:pPr>
      <w:r w:rsidRPr="00B60B1D">
        <w:rPr>
          <w:b/>
          <w:lang w:val="bg-BG"/>
        </w:rPr>
        <w:t>Изготвил:</w:t>
      </w:r>
    </w:p>
    <w:sectPr w:rsidR="00B60B1D" w:rsidRPr="00B60B1D" w:rsidSect="002B1934">
      <w:pgSz w:w="11906" w:h="16838"/>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BB8"/>
    <w:multiLevelType w:val="hybridMultilevel"/>
    <w:tmpl w:val="5FC8D27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15:restartNumberingAfterBreak="0">
    <w:nsid w:val="021330DC"/>
    <w:multiLevelType w:val="hybridMultilevel"/>
    <w:tmpl w:val="67ACC30E"/>
    <w:lvl w:ilvl="0" w:tplc="FC90DC2E">
      <w:start w:val="1"/>
      <w:numFmt w:val="decimal"/>
      <w:lvlText w:val="%1."/>
      <w:lvlJc w:val="left"/>
      <w:pPr>
        <w:ind w:left="1773" w:hanging="360"/>
      </w:pPr>
      <w:rPr>
        <w:rFonts w:hint="default"/>
      </w:rPr>
    </w:lvl>
    <w:lvl w:ilvl="1" w:tplc="04020019" w:tentative="1">
      <w:start w:val="1"/>
      <w:numFmt w:val="lowerLetter"/>
      <w:lvlText w:val="%2."/>
      <w:lvlJc w:val="left"/>
      <w:pPr>
        <w:ind w:left="2493" w:hanging="360"/>
      </w:pPr>
    </w:lvl>
    <w:lvl w:ilvl="2" w:tplc="0402001B" w:tentative="1">
      <w:start w:val="1"/>
      <w:numFmt w:val="lowerRoman"/>
      <w:lvlText w:val="%3."/>
      <w:lvlJc w:val="right"/>
      <w:pPr>
        <w:ind w:left="3213" w:hanging="180"/>
      </w:pPr>
    </w:lvl>
    <w:lvl w:ilvl="3" w:tplc="0402000F" w:tentative="1">
      <w:start w:val="1"/>
      <w:numFmt w:val="decimal"/>
      <w:lvlText w:val="%4."/>
      <w:lvlJc w:val="left"/>
      <w:pPr>
        <w:ind w:left="3933" w:hanging="360"/>
      </w:pPr>
    </w:lvl>
    <w:lvl w:ilvl="4" w:tplc="04020019" w:tentative="1">
      <w:start w:val="1"/>
      <w:numFmt w:val="lowerLetter"/>
      <w:lvlText w:val="%5."/>
      <w:lvlJc w:val="left"/>
      <w:pPr>
        <w:ind w:left="4653" w:hanging="360"/>
      </w:pPr>
    </w:lvl>
    <w:lvl w:ilvl="5" w:tplc="0402001B" w:tentative="1">
      <w:start w:val="1"/>
      <w:numFmt w:val="lowerRoman"/>
      <w:lvlText w:val="%6."/>
      <w:lvlJc w:val="right"/>
      <w:pPr>
        <w:ind w:left="5373" w:hanging="180"/>
      </w:pPr>
    </w:lvl>
    <w:lvl w:ilvl="6" w:tplc="0402000F" w:tentative="1">
      <w:start w:val="1"/>
      <w:numFmt w:val="decimal"/>
      <w:lvlText w:val="%7."/>
      <w:lvlJc w:val="left"/>
      <w:pPr>
        <w:ind w:left="6093" w:hanging="360"/>
      </w:pPr>
    </w:lvl>
    <w:lvl w:ilvl="7" w:tplc="04020019" w:tentative="1">
      <w:start w:val="1"/>
      <w:numFmt w:val="lowerLetter"/>
      <w:lvlText w:val="%8."/>
      <w:lvlJc w:val="left"/>
      <w:pPr>
        <w:ind w:left="6813" w:hanging="360"/>
      </w:pPr>
    </w:lvl>
    <w:lvl w:ilvl="8" w:tplc="0402001B" w:tentative="1">
      <w:start w:val="1"/>
      <w:numFmt w:val="lowerRoman"/>
      <w:lvlText w:val="%9."/>
      <w:lvlJc w:val="right"/>
      <w:pPr>
        <w:ind w:left="7533" w:hanging="180"/>
      </w:pPr>
    </w:lvl>
  </w:abstractNum>
  <w:abstractNum w:abstractNumId="2" w15:restartNumberingAfterBreak="0">
    <w:nsid w:val="03976BC1"/>
    <w:multiLevelType w:val="hybridMultilevel"/>
    <w:tmpl w:val="5FC8D27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050E1488"/>
    <w:multiLevelType w:val="hybridMultilevel"/>
    <w:tmpl w:val="57748036"/>
    <w:lvl w:ilvl="0" w:tplc="E8B60B9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05DD212B"/>
    <w:multiLevelType w:val="hybridMultilevel"/>
    <w:tmpl w:val="D09C8444"/>
    <w:lvl w:ilvl="0" w:tplc="CFD4A202">
      <w:start w:val="1"/>
      <w:numFmt w:val="decimal"/>
      <w:lvlText w:val="%1."/>
      <w:lvlJc w:val="left"/>
      <w:pPr>
        <w:ind w:left="1488" w:hanging="360"/>
      </w:pPr>
      <w:rPr>
        <w:rFonts w:hint="default"/>
        <w:b w:val="0"/>
        <w:sz w:val="24"/>
      </w:rPr>
    </w:lvl>
    <w:lvl w:ilvl="1" w:tplc="04020019" w:tentative="1">
      <w:start w:val="1"/>
      <w:numFmt w:val="lowerLetter"/>
      <w:lvlText w:val="%2."/>
      <w:lvlJc w:val="left"/>
      <w:pPr>
        <w:ind w:left="2208" w:hanging="360"/>
      </w:pPr>
    </w:lvl>
    <w:lvl w:ilvl="2" w:tplc="0402001B" w:tentative="1">
      <w:start w:val="1"/>
      <w:numFmt w:val="lowerRoman"/>
      <w:lvlText w:val="%3."/>
      <w:lvlJc w:val="right"/>
      <w:pPr>
        <w:ind w:left="2928" w:hanging="180"/>
      </w:pPr>
    </w:lvl>
    <w:lvl w:ilvl="3" w:tplc="0402000F" w:tentative="1">
      <w:start w:val="1"/>
      <w:numFmt w:val="decimal"/>
      <w:lvlText w:val="%4."/>
      <w:lvlJc w:val="left"/>
      <w:pPr>
        <w:ind w:left="3648" w:hanging="360"/>
      </w:pPr>
    </w:lvl>
    <w:lvl w:ilvl="4" w:tplc="04020019" w:tentative="1">
      <w:start w:val="1"/>
      <w:numFmt w:val="lowerLetter"/>
      <w:lvlText w:val="%5."/>
      <w:lvlJc w:val="left"/>
      <w:pPr>
        <w:ind w:left="4368" w:hanging="360"/>
      </w:pPr>
    </w:lvl>
    <w:lvl w:ilvl="5" w:tplc="0402001B" w:tentative="1">
      <w:start w:val="1"/>
      <w:numFmt w:val="lowerRoman"/>
      <w:lvlText w:val="%6."/>
      <w:lvlJc w:val="right"/>
      <w:pPr>
        <w:ind w:left="5088" w:hanging="180"/>
      </w:pPr>
    </w:lvl>
    <w:lvl w:ilvl="6" w:tplc="0402000F" w:tentative="1">
      <w:start w:val="1"/>
      <w:numFmt w:val="decimal"/>
      <w:lvlText w:val="%7."/>
      <w:lvlJc w:val="left"/>
      <w:pPr>
        <w:ind w:left="5808" w:hanging="360"/>
      </w:pPr>
    </w:lvl>
    <w:lvl w:ilvl="7" w:tplc="04020019" w:tentative="1">
      <w:start w:val="1"/>
      <w:numFmt w:val="lowerLetter"/>
      <w:lvlText w:val="%8."/>
      <w:lvlJc w:val="left"/>
      <w:pPr>
        <w:ind w:left="6528" w:hanging="360"/>
      </w:pPr>
    </w:lvl>
    <w:lvl w:ilvl="8" w:tplc="0402001B" w:tentative="1">
      <w:start w:val="1"/>
      <w:numFmt w:val="lowerRoman"/>
      <w:lvlText w:val="%9."/>
      <w:lvlJc w:val="right"/>
      <w:pPr>
        <w:ind w:left="7248" w:hanging="180"/>
      </w:pPr>
    </w:lvl>
  </w:abstractNum>
  <w:abstractNum w:abstractNumId="5" w15:restartNumberingAfterBreak="0">
    <w:nsid w:val="08A973C0"/>
    <w:multiLevelType w:val="hybridMultilevel"/>
    <w:tmpl w:val="5FC8D27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09652478"/>
    <w:multiLevelType w:val="hybridMultilevel"/>
    <w:tmpl w:val="3BA2FE4E"/>
    <w:lvl w:ilvl="0" w:tplc="C2280FE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7" w15:restartNumberingAfterBreak="0">
    <w:nsid w:val="09A77051"/>
    <w:multiLevelType w:val="hybridMultilevel"/>
    <w:tmpl w:val="6A04A584"/>
    <w:lvl w:ilvl="0" w:tplc="4C2A4EB2">
      <w:start w:val="1"/>
      <w:numFmt w:val="decimal"/>
      <w:lvlText w:val="%1."/>
      <w:lvlJc w:val="left"/>
      <w:pPr>
        <w:ind w:left="1140" w:hanging="360"/>
      </w:pPr>
      <w:rPr>
        <w:rFonts w:hint="default"/>
      </w:rPr>
    </w:lvl>
    <w:lvl w:ilvl="1" w:tplc="04020019" w:tentative="1">
      <w:start w:val="1"/>
      <w:numFmt w:val="lowerLetter"/>
      <w:lvlText w:val="%2."/>
      <w:lvlJc w:val="left"/>
      <w:pPr>
        <w:ind w:left="1860" w:hanging="360"/>
      </w:pPr>
    </w:lvl>
    <w:lvl w:ilvl="2" w:tplc="0402001B" w:tentative="1">
      <w:start w:val="1"/>
      <w:numFmt w:val="lowerRoman"/>
      <w:lvlText w:val="%3."/>
      <w:lvlJc w:val="right"/>
      <w:pPr>
        <w:ind w:left="2580" w:hanging="180"/>
      </w:pPr>
    </w:lvl>
    <w:lvl w:ilvl="3" w:tplc="0402000F" w:tentative="1">
      <w:start w:val="1"/>
      <w:numFmt w:val="decimal"/>
      <w:lvlText w:val="%4."/>
      <w:lvlJc w:val="left"/>
      <w:pPr>
        <w:ind w:left="3300" w:hanging="360"/>
      </w:pPr>
    </w:lvl>
    <w:lvl w:ilvl="4" w:tplc="04020019" w:tentative="1">
      <w:start w:val="1"/>
      <w:numFmt w:val="lowerLetter"/>
      <w:lvlText w:val="%5."/>
      <w:lvlJc w:val="left"/>
      <w:pPr>
        <w:ind w:left="4020" w:hanging="360"/>
      </w:pPr>
    </w:lvl>
    <w:lvl w:ilvl="5" w:tplc="0402001B" w:tentative="1">
      <w:start w:val="1"/>
      <w:numFmt w:val="lowerRoman"/>
      <w:lvlText w:val="%6."/>
      <w:lvlJc w:val="right"/>
      <w:pPr>
        <w:ind w:left="4740" w:hanging="180"/>
      </w:pPr>
    </w:lvl>
    <w:lvl w:ilvl="6" w:tplc="0402000F" w:tentative="1">
      <w:start w:val="1"/>
      <w:numFmt w:val="decimal"/>
      <w:lvlText w:val="%7."/>
      <w:lvlJc w:val="left"/>
      <w:pPr>
        <w:ind w:left="5460" w:hanging="360"/>
      </w:pPr>
    </w:lvl>
    <w:lvl w:ilvl="7" w:tplc="04020019" w:tentative="1">
      <w:start w:val="1"/>
      <w:numFmt w:val="lowerLetter"/>
      <w:lvlText w:val="%8."/>
      <w:lvlJc w:val="left"/>
      <w:pPr>
        <w:ind w:left="6180" w:hanging="360"/>
      </w:pPr>
    </w:lvl>
    <w:lvl w:ilvl="8" w:tplc="0402001B" w:tentative="1">
      <w:start w:val="1"/>
      <w:numFmt w:val="lowerRoman"/>
      <w:lvlText w:val="%9."/>
      <w:lvlJc w:val="right"/>
      <w:pPr>
        <w:ind w:left="6900" w:hanging="180"/>
      </w:pPr>
    </w:lvl>
  </w:abstractNum>
  <w:abstractNum w:abstractNumId="8" w15:restartNumberingAfterBreak="0">
    <w:nsid w:val="10C346FB"/>
    <w:multiLevelType w:val="hybridMultilevel"/>
    <w:tmpl w:val="5FC8D27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15:restartNumberingAfterBreak="0">
    <w:nsid w:val="10CB5C87"/>
    <w:multiLevelType w:val="hybridMultilevel"/>
    <w:tmpl w:val="E1A03298"/>
    <w:lvl w:ilvl="0" w:tplc="DEE210C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18BF1BEA"/>
    <w:multiLevelType w:val="hybridMultilevel"/>
    <w:tmpl w:val="1F125554"/>
    <w:lvl w:ilvl="0" w:tplc="0470AB5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15:restartNumberingAfterBreak="0">
    <w:nsid w:val="193003BC"/>
    <w:multiLevelType w:val="hybridMultilevel"/>
    <w:tmpl w:val="4248171E"/>
    <w:lvl w:ilvl="0" w:tplc="AD02A7D0">
      <w:start w:val="1"/>
      <w:numFmt w:val="decimal"/>
      <w:lvlText w:val="(%1)"/>
      <w:lvlJc w:val="left"/>
      <w:pPr>
        <w:ind w:left="1848" w:hanging="360"/>
      </w:pPr>
      <w:rPr>
        <w:rFonts w:hint="default"/>
      </w:rPr>
    </w:lvl>
    <w:lvl w:ilvl="1" w:tplc="04020019" w:tentative="1">
      <w:start w:val="1"/>
      <w:numFmt w:val="lowerLetter"/>
      <w:lvlText w:val="%2."/>
      <w:lvlJc w:val="left"/>
      <w:pPr>
        <w:ind w:left="2568" w:hanging="360"/>
      </w:pPr>
    </w:lvl>
    <w:lvl w:ilvl="2" w:tplc="0402001B" w:tentative="1">
      <w:start w:val="1"/>
      <w:numFmt w:val="lowerRoman"/>
      <w:lvlText w:val="%3."/>
      <w:lvlJc w:val="right"/>
      <w:pPr>
        <w:ind w:left="3288" w:hanging="180"/>
      </w:pPr>
    </w:lvl>
    <w:lvl w:ilvl="3" w:tplc="0402000F" w:tentative="1">
      <w:start w:val="1"/>
      <w:numFmt w:val="decimal"/>
      <w:lvlText w:val="%4."/>
      <w:lvlJc w:val="left"/>
      <w:pPr>
        <w:ind w:left="4008" w:hanging="360"/>
      </w:pPr>
    </w:lvl>
    <w:lvl w:ilvl="4" w:tplc="04020019" w:tentative="1">
      <w:start w:val="1"/>
      <w:numFmt w:val="lowerLetter"/>
      <w:lvlText w:val="%5."/>
      <w:lvlJc w:val="left"/>
      <w:pPr>
        <w:ind w:left="4728" w:hanging="360"/>
      </w:pPr>
    </w:lvl>
    <w:lvl w:ilvl="5" w:tplc="0402001B" w:tentative="1">
      <w:start w:val="1"/>
      <w:numFmt w:val="lowerRoman"/>
      <w:lvlText w:val="%6."/>
      <w:lvlJc w:val="right"/>
      <w:pPr>
        <w:ind w:left="5448" w:hanging="180"/>
      </w:pPr>
    </w:lvl>
    <w:lvl w:ilvl="6" w:tplc="0402000F" w:tentative="1">
      <w:start w:val="1"/>
      <w:numFmt w:val="decimal"/>
      <w:lvlText w:val="%7."/>
      <w:lvlJc w:val="left"/>
      <w:pPr>
        <w:ind w:left="6168" w:hanging="360"/>
      </w:pPr>
    </w:lvl>
    <w:lvl w:ilvl="7" w:tplc="04020019" w:tentative="1">
      <w:start w:val="1"/>
      <w:numFmt w:val="lowerLetter"/>
      <w:lvlText w:val="%8."/>
      <w:lvlJc w:val="left"/>
      <w:pPr>
        <w:ind w:left="6888" w:hanging="360"/>
      </w:pPr>
    </w:lvl>
    <w:lvl w:ilvl="8" w:tplc="0402001B" w:tentative="1">
      <w:start w:val="1"/>
      <w:numFmt w:val="lowerRoman"/>
      <w:lvlText w:val="%9."/>
      <w:lvlJc w:val="right"/>
      <w:pPr>
        <w:ind w:left="7608" w:hanging="180"/>
      </w:pPr>
    </w:lvl>
  </w:abstractNum>
  <w:abstractNum w:abstractNumId="12" w15:restartNumberingAfterBreak="0">
    <w:nsid w:val="1933662D"/>
    <w:multiLevelType w:val="hybridMultilevel"/>
    <w:tmpl w:val="558EB2E0"/>
    <w:lvl w:ilvl="0" w:tplc="0402000F">
      <w:start w:val="1"/>
      <w:numFmt w:val="decimal"/>
      <w:lvlText w:val="%1."/>
      <w:lvlJc w:val="left"/>
      <w:pPr>
        <w:ind w:left="1284" w:hanging="360"/>
      </w:pPr>
    </w:lvl>
    <w:lvl w:ilvl="1" w:tplc="04020019" w:tentative="1">
      <w:start w:val="1"/>
      <w:numFmt w:val="lowerLetter"/>
      <w:lvlText w:val="%2."/>
      <w:lvlJc w:val="left"/>
      <w:pPr>
        <w:ind w:left="2004" w:hanging="360"/>
      </w:pPr>
    </w:lvl>
    <w:lvl w:ilvl="2" w:tplc="0402001B" w:tentative="1">
      <w:start w:val="1"/>
      <w:numFmt w:val="lowerRoman"/>
      <w:lvlText w:val="%3."/>
      <w:lvlJc w:val="right"/>
      <w:pPr>
        <w:ind w:left="2724" w:hanging="180"/>
      </w:pPr>
    </w:lvl>
    <w:lvl w:ilvl="3" w:tplc="0402000F" w:tentative="1">
      <w:start w:val="1"/>
      <w:numFmt w:val="decimal"/>
      <w:lvlText w:val="%4."/>
      <w:lvlJc w:val="left"/>
      <w:pPr>
        <w:ind w:left="3444" w:hanging="360"/>
      </w:pPr>
    </w:lvl>
    <w:lvl w:ilvl="4" w:tplc="04020019" w:tentative="1">
      <w:start w:val="1"/>
      <w:numFmt w:val="lowerLetter"/>
      <w:lvlText w:val="%5."/>
      <w:lvlJc w:val="left"/>
      <w:pPr>
        <w:ind w:left="4164" w:hanging="360"/>
      </w:pPr>
    </w:lvl>
    <w:lvl w:ilvl="5" w:tplc="0402001B" w:tentative="1">
      <w:start w:val="1"/>
      <w:numFmt w:val="lowerRoman"/>
      <w:lvlText w:val="%6."/>
      <w:lvlJc w:val="right"/>
      <w:pPr>
        <w:ind w:left="4884" w:hanging="180"/>
      </w:pPr>
    </w:lvl>
    <w:lvl w:ilvl="6" w:tplc="0402000F" w:tentative="1">
      <w:start w:val="1"/>
      <w:numFmt w:val="decimal"/>
      <w:lvlText w:val="%7."/>
      <w:lvlJc w:val="left"/>
      <w:pPr>
        <w:ind w:left="5604" w:hanging="360"/>
      </w:pPr>
    </w:lvl>
    <w:lvl w:ilvl="7" w:tplc="04020019" w:tentative="1">
      <w:start w:val="1"/>
      <w:numFmt w:val="lowerLetter"/>
      <w:lvlText w:val="%8."/>
      <w:lvlJc w:val="left"/>
      <w:pPr>
        <w:ind w:left="6324" w:hanging="360"/>
      </w:pPr>
    </w:lvl>
    <w:lvl w:ilvl="8" w:tplc="0402001B" w:tentative="1">
      <w:start w:val="1"/>
      <w:numFmt w:val="lowerRoman"/>
      <w:lvlText w:val="%9."/>
      <w:lvlJc w:val="right"/>
      <w:pPr>
        <w:ind w:left="7044" w:hanging="180"/>
      </w:pPr>
    </w:lvl>
  </w:abstractNum>
  <w:abstractNum w:abstractNumId="13" w15:restartNumberingAfterBreak="0">
    <w:nsid w:val="19EC271C"/>
    <w:multiLevelType w:val="hybridMultilevel"/>
    <w:tmpl w:val="4284204E"/>
    <w:lvl w:ilvl="0" w:tplc="59B60C5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1A1F422B"/>
    <w:multiLevelType w:val="multilevel"/>
    <w:tmpl w:val="1EA4FB1C"/>
    <w:lvl w:ilvl="0">
      <w:start w:val="1"/>
      <w:numFmt w:val="decimal"/>
      <w:lvlText w:val="%1."/>
      <w:lvlJc w:val="left"/>
      <w:pPr>
        <w:ind w:left="1770" w:hanging="360"/>
      </w:pPr>
      <w:rPr>
        <w:rFonts w:hint="default"/>
      </w:rPr>
    </w:lvl>
    <w:lvl w:ilvl="1">
      <w:start w:val="1"/>
      <w:numFmt w:val="decimal"/>
      <w:isLgl/>
      <w:lvlText w:val="%1.%2."/>
      <w:lvlJc w:val="left"/>
      <w:pPr>
        <w:ind w:left="2130" w:hanging="36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210" w:hanging="720"/>
      </w:pPr>
      <w:rPr>
        <w:rFonts w:hint="default"/>
      </w:rPr>
    </w:lvl>
    <w:lvl w:ilvl="4">
      <w:start w:val="1"/>
      <w:numFmt w:val="decimal"/>
      <w:isLgl/>
      <w:lvlText w:val="%1.%2.%3.%4.%5."/>
      <w:lvlJc w:val="left"/>
      <w:pPr>
        <w:ind w:left="3930" w:hanging="1080"/>
      </w:pPr>
      <w:rPr>
        <w:rFonts w:hint="default"/>
      </w:rPr>
    </w:lvl>
    <w:lvl w:ilvl="5">
      <w:start w:val="1"/>
      <w:numFmt w:val="decimal"/>
      <w:isLgl/>
      <w:lvlText w:val="%1.%2.%3.%4.%5.%6."/>
      <w:lvlJc w:val="left"/>
      <w:pPr>
        <w:ind w:left="4290" w:hanging="1080"/>
      </w:pPr>
      <w:rPr>
        <w:rFonts w:hint="default"/>
      </w:rPr>
    </w:lvl>
    <w:lvl w:ilvl="6">
      <w:start w:val="1"/>
      <w:numFmt w:val="decimal"/>
      <w:isLgl/>
      <w:lvlText w:val="%1.%2.%3.%4.%5.%6.%7."/>
      <w:lvlJc w:val="left"/>
      <w:pPr>
        <w:ind w:left="5010" w:hanging="1440"/>
      </w:pPr>
      <w:rPr>
        <w:rFonts w:hint="default"/>
      </w:rPr>
    </w:lvl>
    <w:lvl w:ilvl="7">
      <w:start w:val="1"/>
      <w:numFmt w:val="decimal"/>
      <w:isLgl/>
      <w:lvlText w:val="%1.%2.%3.%4.%5.%6.%7.%8."/>
      <w:lvlJc w:val="left"/>
      <w:pPr>
        <w:ind w:left="5370" w:hanging="1440"/>
      </w:pPr>
      <w:rPr>
        <w:rFonts w:hint="default"/>
      </w:rPr>
    </w:lvl>
    <w:lvl w:ilvl="8">
      <w:start w:val="1"/>
      <w:numFmt w:val="decimal"/>
      <w:isLgl/>
      <w:lvlText w:val="%1.%2.%3.%4.%5.%6.%7.%8.%9."/>
      <w:lvlJc w:val="left"/>
      <w:pPr>
        <w:ind w:left="6090" w:hanging="1800"/>
      </w:pPr>
      <w:rPr>
        <w:rFonts w:hint="default"/>
      </w:rPr>
    </w:lvl>
  </w:abstractNum>
  <w:abstractNum w:abstractNumId="15" w15:restartNumberingAfterBreak="0">
    <w:nsid w:val="202560F7"/>
    <w:multiLevelType w:val="hybridMultilevel"/>
    <w:tmpl w:val="73A62C46"/>
    <w:lvl w:ilvl="0" w:tplc="F970C08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6" w15:restartNumberingAfterBreak="0">
    <w:nsid w:val="23B46988"/>
    <w:multiLevelType w:val="hybridMultilevel"/>
    <w:tmpl w:val="E93C426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15:restartNumberingAfterBreak="0">
    <w:nsid w:val="24645885"/>
    <w:multiLevelType w:val="hybridMultilevel"/>
    <w:tmpl w:val="5CCED1DC"/>
    <w:lvl w:ilvl="0" w:tplc="A8A4404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15:restartNumberingAfterBreak="0">
    <w:nsid w:val="29D472DC"/>
    <w:multiLevelType w:val="hybridMultilevel"/>
    <w:tmpl w:val="BFD838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2A983FA0"/>
    <w:multiLevelType w:val="hybridMultilevel"/>
    <w:tmpl w:val="0E2AE676"/>
    <w:lvl w:ilvl="0" w:tplc="B6BCD490">
      <w:start w:val="1"/>
      <w:numFmt w:val="decimal"/>
      <w:lvlText w:val="%1."/>
      <w:lvlJc w:val="left"/>
      <w:pPr>
        <w:ind w:left="1425" w:hanging="360"/>
      </w:pPr>
      <w:rPr>
        <w:rFonts w:hint="default"/>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20" w15:restartNumberingAfterBreak="0">
    <w:nsid w:val="2BDB3BC7"/>
    <w:multiLevelType w:val="hybridMultilevel"/>
    <w:tmpl w:val="EE34EFC2"/>
    <w:lvl w:ilvl="0" w:tplc="23D87A14">
      <w:start w:val="5"/>
      <w:numFmt w:val="bullet"/>
      <w:lvlText w:val="-"/>
      <w:lvlJc w:val="left"/>
      <w:pPr>
        <w:ind w:left="900" w:hanging="360"/>
      </w:pPr>
      <w:rPr>
        <w:rFonts w:ascii="Times New Roman" w:eastAsia="Times New Roman" w:hAnsi="Times New Roman" w:cs="Times New Roman" w:hint="default"/>
        <w:b w:val="0"/>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21" w15:restartNumberingAfterBreak="0">
    <w:nsid w:val="317D32F7"/>
    <w:multiLevelType w:val="hybridMultilevel"/>
    <w:tmpl w:val="C914A47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2" w15:restartNumberingAfterBreak="0">
    <w:nsid w:val="43EA33A0"/>
    <w:multiLevelType w:val="hybridMultilevel"/>
    <w:tmpl w:val="E3A85450"/>
    <w:lvl w:ilvl="0" w:tplc="F6EE9204">
      <w:start w:val="1"/>
      <w:numFmt w:val="decimal"/>
      <w:lvlText w:val="%1."/>
      <w:lvlJc w:val="left"/>
      <w:pPr>
        <w:ind w:left="720" w:hanging="360"/>
      </w:pPr>
      <w:rPr>
        <w:rFonts w:ascii="Times New Roman" w:hAnsi="Times New Roman" w:cs="Times New Roman" w:hint="default"/>
        <w:color w:val="auto"/>
        <w:sz w:val="24"/>
        <w:szCs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3" w15:restartNumberingAfterBreak="0">
    <w:nsid w:val="451E5B79"/>
    <w:multiLevelType w:val="hybridMultilevel"/>
    <w:tmpl w:val="D4F079EC"/>
    <w:lvl w:ilvl="0" w:tplc="72B29C7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4" w15:restartNumberingAfterBreak="0">
    <w:nsid w:val="457F5CC9"/>
    <w:multiLevelType w:val="hybridMultilevel"/>
    <w:tmpl w:val="C322A55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87B5B42"/>
    <w:multiLevelType w:val="hybridMultilevel"/>
    <w:tmpl w:val="BFD838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A6600C1"/>
    <w:multiLevelType w:val="hybridMultilevel"/>
    <w:tmpl w:val="0DD4C08C"/>
    <w:lvl w:ilvl="0" w:tplc="B3E4B84E">
      <w:start w:val="1"/>
      <w:numFmt w:val="decimal"/>
      <w:lvlText w:val="%1."/>
      <w:lvlJc w:val="left"/>
      <w:pPr>
        <w:ind w:left="1140" w:hanging="360"/>
      </w:pPr>
      <w:rPr>
        <w:rFonts w:hint="default"/>
      </w:rPr>
    </w:lvl>
    <w:lvl w:ilvl="1" w:tplc="04020019" w:tentative="1">
      <w:start w:val="1"/>
      <w:numFmt w:val="lowerLetter"/>
      <w:lvlText w:val="%2."/>
      <w:lvlJc w:val="left"/>
      <w:pPr>
        <w:ind w:left="1860" w:hanging="360"/>
      </w:pPr>
    </w:lvl>
    <w:lvl w:ilvl="2" w:tplc="0402001B" w:tentative="1">
      <w:start w:val="1"/>
      <w:numFmt w:val="lowerRoman"/>
      <w:lvlText w:val="%3."/>
      <w:lvlJc w:val="right"/>
      <w:pPr>
        <w:ind w:left="2580" w:hanging="180"/>
      </w:pPr>
    </w:lvl>
    <w:lvl w:ilvl="3" w:tplc="0402000F" w:tentative="1">
      <w:start w:val="1"/>
      <w:numFmt w:val="decimal"/>
      <w:lvlText w:val="%4."/>
      <w:lvlJc w:val="left"/>
      <w:pPr>
        <w:ind w:left="3300" w:hanging="360"/>
      </w:pPr>
    </w:lvl>
    <w:lvl w:ilvl="4" w:tplc="04020019" w:tentative="1">
      <w:start w:val="1"/>
      <w:numFmt w:val="lowerLetter"/>
      <w:lvlText w:val="%5."/>
      <w:lvlJc w:val="left"/>
      <w:pPr>
        <w:ind w:left="4020" w:hanging="360"/>
      </w:pPr>
    </w:lvl>
    <w:lvl w:ilvl="5" w:tplc="0402001B" w:tentative="1">
      <w:start w:val="1"/>
      <w:numFmt w:val="lowerRoman"/>
      <w:lvlText w:val="%6."/>
      <w:lvlJc w:val="right"/>
      <w:pPr>
        <w:ind w:left="4740" w:hanging="180"/>
      </w:pPr>
    </w:lvl>
    <w:lvl w:ilvl="6" w:tplc="0402000F" w:tentative="1">
      <w:start w:val="1"/>
      <w:numFmt w:val="decimal"/>
      <w:lvlText w:val="%7."/>
      <w:lvlJc w:val="left"/>
      <w:pPr>
        <w:ind w:left="5460" w:hanging="360"/>
      </w:pPr>
    </w:lvl>
    <w:lvl w:ilvl="7" w:tplc="04020019" w:tentative="1">
      <w:start w:val="1"/>
      <w:numFmt w:val="lowerLetter"/>
      <w:lvlText w:val="%8."/>
      <w:lvlJc w:val="left"/>
      <w:pPr>
        <w:ind w:left="6180" w:hanging="360"/>
      </w:pPr>
    </w:lvl>
    <w:lvl w:ilvl="8" w:tplc="0402001B" w:tentative="1">
      <w:start w:val="1"/>
      <w:numFmt w:val="lowerRoman"/>
      <w:lvlText w:val="%9."/>
      <w:lvlJc w:val="right"/>
      <w:pPr>
        <w:ind w:left="6900" w:hanging="180"/>
      </w:pPr>
    </w:lvl>
  </w:abstractNum>
  <w:abstractNum w:abstractNumId="27" w15:restartNumberingAfterBreak="0">
    <w:nsid w:val="4A6D6A4E"/>
    <w:multiLevelType w:val="hybridMultilevel"/>
    <w:tmpl w:val="CF06D4AE"/>
    <w:lvl w:ilvl="0" w:tplc="04020001">
      <w:start w:val="1"/>
      <w:numFmt w:val="bullet"/>
      <w:lvlText w:val=""/>
      <w:lvlJc w:val="left"/>
      <w:pPr>
        <w:tabs>
          <w:tab w:val="num" w:pos="1080"/>
        </w:tabs>
        <w:ind w:left="108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8" w15:restartNumberingAfterBreak="0">
    <w:nsid w:val="4D03332E"/>
    <w:multiLevelType w:val="multilevel"/>
    <w:tmpl w:val="6C68400E"/>
    <w:lvl w:ilvl="0">
      <w:start w:val="6"/>
      <w:numFmt w:val="decimal"/>
      <w:lvlText w:val="%1.0"/>
      <w:lvlJc w:val="left"/>
      <w:pPr>
        <w:ind w:left="420" w:hanging="420"/>
      </w:pPr>
      <w:rPr>
        <w:rFonts w:hint="default"/>
      </w:rPr>
    </w:lvl>
    <w:lvl w:ilvl="1">
      <w:start w:val="1"/>
      <w:numFmt w:val="decimalZero"/>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9" w15:restartNumberingAfterBreak="0">
    <w:nsid w:val="539F4407"/>
    <w:multiLevelType w:val="hybridMultilevel"/>
    <w:tmpl w:val="BAB061E6"/>
    <w:lvl w:ilvl="0" w:tplc="31FC0306">
      <w:start w:val="1"/>
      <w:numFmt w:val="decimal"/>
      <w:lvlText w:val="%1."/>
      <w:lvlJc w:val="left"/>
      <w:pPr>
        <w:ind w:left="1068" w:hanging="360"/>
      </w:pPr>
      <w:rPr>
        <w:rFonts w:hint="default"/>
        <w:b/>
        <w:sz w:val="24"/>
        <w:szCs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0" w15:restartNumberingAfterBreak="0">
    <w:nsid w:val="571D36D1"/>
    <w:multiLevelType w:val="hybridMultilevel"/>
    <w:tmpl w:val="C88AD35E"/>
    <w:lvl w:ilvl="0" w:tplc="3BAEEBCA">
      <w:start w:val="1"/>
      <w:numFmt w:val="decimal"/>
      <w:lvlText w:val="%1."/>
      <w:lvlJc w:val="left"/>
      <w:pPr>
        <w:ind w:left="720" w:hanging="360"/>
      </w:pPr>
      <w:rPr>
        <w:color w:val="auto"/>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1" w15:restartNumberingAfterBreak="0">
    <w:nsid w:val="5E291929"/>
    <w:multiLevelType w:val="hybridMultilevel"/>
    <w:tmpl w:val="EEDE3912"/>
    <w:lvl w:ilvl="0" w:tplc="B86ED49C">
      <w:start w:val="1"/>
      <w:numFmt w:val="decimal"/>
      <w:lvlText w:val="%1."/>
      <w:lvlJc w:val="left"/>
      <w:pPr>
        <w:ind w:left="1068" w:hanging="360"/>
      </w:pPr>
      <w:rPr>
        <w:rFonts w:hint="default"/>
        <w:sz w:val="24"/>
        <w:szCs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2" w15:restartNumberingAfterBreak="0">
    <w:nsid w:val="5F3D0507"/>
    <w:multiLevelType w:val="hybridMultilevel"/>
    <w:tmpl w:val="CA521FA4"/>
    <w:lvl w:ilvl="0" w:tplc="EB02355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3" w15:restartNumberingAfterBreak="0">
    <w:nsid w:val="62663A68"/>
    <w:multiLevelType w:val="hybridMultilevel"/>
    <w:tmpl w:val="4A4CD44A"/>
    <w:lvl w:ilvl="0" w:tplc="BF20BEE2">
      <w:start w:val="1"/>
      <w:numFmt w:val="decimal"/>
      <w:lvlText w:val="%1."/>
      <w:lvlJc w:val="left"/>
      <w:pPr>
        <w:ind w:left="1068" w:hanging="360"/>
      </w:pPr>
      <w:rPr>
        <w:rFonts w:hint="default"/>
        <w:sz w:val="24"/>
        <w:szCs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15:restartNumberingAfterBreak="0">
    <w:nsid w:val="633F3DD1"/>
    <w:multiLevelType w:val="hybridMultilevel"/>
    <w:tmpl w:val="264A4D0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5" w15:restartNumberingAfterBreak="0">
    <w:nsid w:val="67737D8E"/>
    <w:multiLevelType w:val="hybridMultilevel"/>
    <w:tmpl w:val="6E3C8874"/>
    <w:lvl w:ilvl="0" w:tplc="3474BA74">
      <w:start w:val="5"/>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10D4AFA"/>
    <w:multiLevelType w:val="hybridMultilevel"/>
    <w:tmpl w:val="3DB2375C"/>
    <w:lvl w:ilvl="0" w:tplc="BBA64220">
      <w:start w:val="1"/>
      <w:numFmt w:val="decimal"/>
      <w:lvlText w:val="%1."/>
      <w:lvlJc w:val="left"/>
      <w:pPr>
        <w:ind w:left="1128" w:hanging="360"/>
      </w:pPr>
      <w:rPr>
        <w:rFonts w:hint="default"/>
        <w:b w:val="0"/>
      </w:rPr>
    </w:lvl>
    <w:lvl w:ilvl="1" w:tplc="04020019" w:tentative="1">
      <w:start w:val="1"/>
      <w:numFmt w:val="lowerLetter"/>
      <w:lvlText w:val="%2."/>
      <w:lvlJc w:val="left"/>
      <w:pPr>
        <w:ind w:left="1848" w:hanging="360"/>
      </w:pPr>
    </w:lvl>
    <w:lvl w:ilvl="2" w:tplc="0402001B" w:tentative="1">
      <w:start w:val="1"/>
      <w:numFmt w:val="lowerRoman"/>
      <w:lvlText w:val="%3."/>
      <w:lvlJc w:val="right"/>
      <w:pPr>
        <w:ind w:left="2568" w:hanging="180"/>
      </w:pPr>
    </w:lvl>
    <w:lvl w:ilvl="3" w:tplc="0402000F" w:tentative="1">
      <w:start w:val="1"/>
      <w:numFmt w:val="decimal"/>
      <w:lvlText w:val="%4."/>
      <w:lvlJc w:val="left"/>
      <w:pPr>
        <w:ind w:left="3288" w:hanging="360"/>
      </w:pPr>
    </w:lvl>
    <w:lvl w:ilvl="4" w:tplc="04020019" w:tentative="1">
      <w:start w:val="1"/>
      <w:numFmt w:val="lowerLetter"/>
      <w:lvlText w:val="%5."/>
      <w:lvlJc w:val="left"/>
      <w:pPr>
        <w:ind w:left="4008" w:hanging="360"/>
      </w:pPr>
    </w:lvl>
    <w:lvl w:ilvl="5" w:tplc="0402001B" w:tentative="1">
      <w:start w:val="1"/>
      <w:numFmt w:val="lowerRoman"/>
      <w:lvlText w:val="%6."/>
      <w:lvlJc w:val="right"/>
      <w:pPr>
        <w:ind w:left="4728" w:hanging="180"/>
      </w:pPr>
    </w:lvl>
    <w:lvl w:ilvl="6" w:tplc="0402000F" w:tentative="1">
      <w:start w:val="1"/>
      <w:numFmt w:val="decimal"/>
      <w:lvlText w:val="%7."/>
      <w:lvlJc w:val="left"/>
      <w:pPr>
        <w:ind w:left="5448" w:hanging="360"/>
      </w:pPr>
    </w:lvl>
    <w:lvl w:ilvl="7" w:tplc="04020019" w:tentative="1">
      <w:start w:val="1"/>
      <w:numFmt w:val="lowerLetter"/>
      <w:lvlText w:val="%8."/>
      <w:lvlJc w:val="left"/>
      <w:pPr>
        <w:ind w:left="6168" w:hanging="360"/>
      </w:pPr>
    </w:lvl>
    <w:lvl w:ilvl="8" w:tplc="0402001B" w:tentative="1">
      <w:start w:val="1"/>
      <w:numFmt w:val="lowerRoman"/>
      <w:lvlText w:val="%9."/>
      <w:lvlJc w:val="right"/>
      <w:pPr>
        <w:ind w:left="6888" w:hanging="180"/>
      </w:pPr>
    </w:lvl>
  </w:abstractNum>
  <w:abstractNum w:abstractNumId="37" w15:restartNumberingAfterBreak="0">
    <w:nsid w:val="72D35ECA"/>
    <w:multiLevelType w:val="hybridMultilevel"/>
    <w:tmpl w:val="E48A28B8"/>
    <w:lvl w:ilvl="0" w:tplc="2466D018">
      <w:start w:val="10"/>
      <w:numFmt w:val="decimal"/>
      <w:lvlText w:val="%1"/>
      <w:lvlJc w:val="left"/>
      <w:pPr>
        <w:ind w:left="720" w:hanging="360"/>
      </w:pPr>
      <w:rPr>
        <w:color w:val="FF000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8" w15:restartNumberingAfterBreak="0">
    <w:nsid w:val="7BCF10DF"/>
    <w:multiLevelType w:val="hybridMultilevel"/>
    <w:tmpl w:val="94E6CBB8"/>
    <w:lvl w:ilvl="0" w:tplc="F52AD986">
      <w:start w:val="14"/>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CFF1633"/>
    <w:multiLevelType w:val="multilevel"/>
    <w:tmpl w:val="B03A0C7E"/>
    <w:lvl w:ilvl="0">
      <w:start w:val="6"/>
      <w:numFmt w:val="decimal"/>
      <w:lvlText w:val="%1.0"/>
      <w:lvlJc w:val="left"/>
      <w:pPr>
        <w:ind w:left="420" w:hanging="420"/>
      </w:pPr>
      <w:rPr>
        <w:rFonts w:hint="default"/>
      </w:rPr>
    </w:lvl>
    <w:lvl w:ilvl="1">
      <w:start w:val="1"/>
      <w:numFmt w:val="decimalZero"/>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0" w15:restartNumberingAfterBreak="0">
    <w:nsid w:val="7EA41F0D"/>
    <w:multiLevelType w:val="hybridMultilevel"/>
    <w:tmpl w:val="ADA084E8"/>
    <w:lvl w:ilvl="0" w:tplc="FA9484B6">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35"/>
  </w:num>
  <w:num w:numId="4">
    <w:abstractNumId w:val="40"/>
  </w:num>
  <w:num w:numId="5">
    <w:abstractNumId w:val="7"/>
  </w:num>
  <w:num w:numId="6">
    <w:abstractNumId w:val="26"/>
  </w:num>
  <w:num w:numId="7">
    <w:abstractNumId w:val="24"/>
  </w:num>
  <w:num w:numId="8">
    <w:abstractNumId w:val="36"/>
  </w:num>
  <w:num w:numId="9">
    <w:abstractNumId w:val="4"/>
  </w:num>
  <w:num w:numId="10">
    <w:abstractNumId w:val="11"/>
  </w:num>
  <w:num w:numId="11">
    <w:abstractNumId w:val="1"/>
  </w:num>
  <w:num w:numId="12">
    <w:abstractNumId w:val="13"/>
  </w:num>
  <w:num w:numId="13">
    <w:abstractNumId w:val="6"/>
  </w:num>
  <w:num w:numId="14">
    <w:abstractNumId w:val="19"/>
  </w:num>
  <w:num w:numId="15">
    <w:abstractNumId w:val="15"/>
  </w:num>
  <w:num w:numId="16">
    <w:abstractNumId w:val="14"/>
  </w:num>
  <w:num w:numId="17">
    <w:abstractNumId w:val="38"/>
  </w:num>
  <w:num w:numId="18">
    <w:abstractNumId w:val="33"/>
  </w:num>
  <w:num w:numId="19">
    <w:abstractNumId w:val="12"/>
  </w:num>
  <w:num w:numId="20">
    <w:abstractNumId w:val="28"/>
  </w:num>
  <w:num w:numId="21">
    <w:abstractNumId w:val="39"/>
  </w:num>
  <w:num w:numId="22">
    <w:abstractNumId w:val="31"/>
  </w:num>
  <w:num w:numId="23">
    <w:abstractNumId w:val="32"/>
  </w:num>
  <w:num w:numId="24">
    <w:abstractNumId w:val="3"/>
  </w:num>
  <w:num w:numId="25">
    <w:abstractNumId w:val="9"/>
  </w:num>
  <w:num w:numId="26">
    <w:abstractNumId w:val="2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34"/>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25"/>
  </w:num>
  <w:num w:numId="43">
    <w:abstractNumId w:val="0"/>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0E"/>
    <w:rsid w:val="00006561"/>
    <w:rsid w:val="00006D15"/>
    <w:rsid w:val="000100B7"/>
    <w:rsid w:val="000134A1"/>
    <w:rsid w:val="00030363"/>
    <w:rsid w:val="00064220"/>
    <w:rsid w:val="00074D95"/>
    <w:rsid w:val="00083624"/>
    <w:rsid w:val="00083FF4"/>
    <w:rsid w:val="0009061A"/>
    <w:rsid w:val="00093407"/>
    <w:rsid w:val="000B0FB4"/>
    <w:rsid w:val="000B430F"/>
    <w:rsid w:val="000D1749"/>
    <w:rsid w:val="000D581C"/>
    <w:rsid w:val="000E5296"/>
    <w:rsid w:val="000F4AAF"/>
    <w:rsid w:val="000F4C81"/>
    <w:rsid w:val="000F57B9"/>
    <w:rsid w:val="00102CAE"/>
    <w:rsid w:val="00102D87"/>
    <w:rsid w:val="00103385"/>
    <w:rsid w:val="001073A9"/>
    <w:rsid w:val="00121002"/>
    <w:rsid w:val="0012446A"/>
    <w:rsid w:val="00125801"/>
    <w:rsid w:val="00147D8D"/>
    <w:rsid w:val="001546F5"/>
    <w:rsid w:val="00161E76"/>
    <w:rsid w:val="00175BC0"/>
    <w:rsid w:val="00181D15"/>
    <w:rsid w:val="00186F3D"/>
    <w:rsid w:val="00196E06"/>
    <w:rsid w:val="001A0F5A"/>
    <w:rsid w:val="001A7714"/>
    <w:rsid w:val="001B4E29"/>
    <w:rsid w:val="001B7C9F"/>
    <w:rsid w:val="001C4D6F"/>
    <w:rsid w:val="001C63B0"/>
    <w:rsid w:val="001E05A9"/>
    <w:rsid w:val="001E3878"/>
    <w:rsid w:val="001E60CC"/>
    <w:rsid w:val="001F2583"/>
    <w:rsid w:val="001F5B2A"/>
    <w:rsid w:val="001F610C"/>
    <w:rsid w:val="00227878"/>
    <w:rsid w:val="00231423"/>
    <w:rsid w:val="002433F0"/>
    <w:rsid w:val="00243841"/>
    <w:rsid w:val="00253ED6"/>
    <w:rsid w:val="0025469E"/>
    <w:rsid w:val="00276AA7"/>
    <w:rsid w:val="00276BB6"/>
    <w:rsid w:val="00284523"/>
    <w:rsid w:val="00291B1B"/>
    <w:rsid w:val="00293689"/>
    <w:rsid w:val="00294A83"/>
    <w:rsid w:val="002A28B5"/>
    <w:rsid w:val="002A5859"/>
    <w:rsid w:val="002A7100"/>
    <w:rsid w:val="002B18FD"/>
    <w:rsid w:val="002B1934"/>
    <w:rsid w:val="002B50C2"/>
    <w:rsid w:val="002C318C"/>
    <w:rsid w:val="002E62FD"/>
    <w:rsid w:val="002E64FC"/>
    <w:rsid w:val="00313799"/>
    <w:rsid w:val="003153A2"/>
    <w:rsid w:val="0032206F"/>
    <w:rsid w:val="00342FC3"/>
    <w:rsid w:val="00347A61"/>
    <w:rsid w:val="003607DE"/>
    <w:rsid w:val="00365D90"/>
    <w:rsid w:val="003772E9"/>
    <w:rsid w:val="0038050B"/>
    <w:rsid w:val="00382365"/>
    <w:rsid w:val="00383C51"/>
    <w:rsid w:val="003D2DB3"/>
    <w:rsid w:val="003E4EA7"/>
    <w:rsid w:val="003E625A"/>
    <w:rsid w:val="003E651E"/>
    <w:rsid w:val="003F247A"/>
    <w:rsid w:val="003F4203"/>
    <w:rsid w:val="00412FAF"/>
    <w:rsid w:val="004145E4"/>
    <w:rsid w:val="00417CB1"/>
    <w:rsid w:val="00417D34"/>
    <w:rsid w:val="00421320"/>
    <w:rsid w:val="00427450"/>
    <w:rsid w:val="004332A4"/>
    <w:rsid w:val="004335C3"/>
    <w:rsid w:val="004407E3"/>
    <w:rsid w:val="00442BF9"/>
    <w:rsid w:val="004453B3"/>
    <w:rsid w:val="0045311B"/>
    <w:rsid w:val="004659EB"/>
    <w:rsid w:val="00471A52"/>
    <w:rsid w:val="004818F2"/>
    <w:rsid w:val="00495F9F"/>
    <w:rsid w:val="004B114A"/>
    <w:rsid w:val="004B2EAD"/>
    <w:rsid w:val="004C011C"/>
    <w:rsid w:val="004C0DEE"/>
    <w:rsid w:val="004E0DDE"/>
    <w:rsid w:val="004E7677"/>
    <w:rsid w:val="004F1ED1"/>
    <w:rsid w:val="004F554E"/>
    <w:rsid w:val="00501ED7"/>
    <w:rsid w:val="00505669"/>
    <w:rsid w:val="0050700B"/>
    <w:rsid w:val="00512232"/>
    <w:rsid w:val="00515853"/>
    <w:rsid w:val="00515DA7"/>
    <w:rsid w:val="005315EB"/>
    <w:rsid w:val="005509C9"/>
    <w:rsid w:val="00554DB7"/>
    <w:rsid w:val="00562745"/>
    <w:rsid w:val="00562A0E"/>
    <w:rsid w:val="00573435"/>
    <w:rsid w:val="005741B9"/>
    <w:rsid w:val="00596E8C"/>
    <w:rsid w:val="005A2BF9"/>
    <w:rsid w:val="005A338B"/>
    <w:rsid w:val="005C52EA"/>
    <w:rsid w:val="005C7AF5"/>
    <w:rsid w:val="005D3F4D"/>
    <w:rsid w:val="005D4495"/>
    <w:rsid w:val="005D66CE"/>
    <w:rsid w:val="005E7D8A"/>
    <w:rsid w:val="005F6925"/>
    <w:rsid w:val="00603EB0"/>
    <w:rsid w:val="00622F2E"/>
    <w:rsid w:val="00626702"/>
    <w:rsid w:val="006304BE"/>
    <w:rsid w:val="00634585"/>
    <w:rsid w:val="00640BEA"/>
    <w:rsid w:val="00640F78"/>
    <w:rsid w:val="0064328A"/>
    <w:rsid w:val="00660C8D"/>
    <w:rsid w:val="0066745F"/>
    <w:rsid w:val="006723E8"/>
    <w:rsid w:val="0067388E"/>
    <w:rsid w:val="00676A13"/>
    <w:rsid w:val="006922DD"/>
    <w:rsid w:val="006A4B9C"/>
    <w:rsid w:val="006C2BDE"/>
    <w:rsid w:val="006C7003"/>
    <w:rsid w:val="006D7D29"/>
    <w:rsid w:val="006E7828"/>
    <w:rsid w:val="006F030D"/>
    <w:rsid w:val="007127BB"/>
    <w:rsid w:val="007163B8"/>
    <w:rsid w:val="00716E16"/>
    <w:rsid w:val="0072007E"/>
    <w:rsid w:val="007270DC"/>
    <w:rsid w:val="007313FF"/>
    <w:rsid w:val="007348CE"/>
    <w:rsid w:val="00737050"/>
    <w:rsid w:val="00737D35"/>
    <w:rsid w:val="007400E5"/>
    <w:rsid w:val="00762415"/>
    <w:rsid w:val="0076316D"/>
    <w:rsid w:val="00763D20"/>
    <w:rsid w:val="00771F64"/>
    <w:rsid w:val="00781866"/>
    <w:rsid w:val="007869A5"/>
    <w:rsid w:val="007A29B2"/>
    <w:rsid w:val="007B6636"/>
    <w:rsid w:val="007B7CAB"/>
    <w:rsid w:val="007C3CE6"/>
    <w:rsid w:val="007E671F"/>
    <w:rsid w:val="008027E3"/>
    <w:rsid w:val="00802FAE"/>
    <w:rsid w:val="0080399E"/>
    <w:rsid w:val="00807B77"/>
    <w:rsid w:val="00817C71"/>
    <w:rsid w:val="0082493A"/>
    <w:rsid w:val="008254F2"/>
    <w:rsid w:val="00827EA9"/>
    <w:rsid w:val="00850156"/>
    <w:rsid w:val="00850531"/>
    <w:rsid w:val="008570DB"/>
    <w:rsid w:val="008611EF"/>
    <w:rsid w:val="008614C5"/>
    <w:rsid w:val="008626B4"/>
    <w:rsid w:val="00890064"/>
    <w:rsid w:val="008A120B"/>
    <w:rsid w:val="008A1638"/>
    <w:rsid w:val="008B51B4"/>
    <w:rsid w:val="008B7343"/>
    <w:rsid w:val="008C04DD"/>
    <w:rsid w:val="008C542D"/>
    <w:rsid w:val="008E3AE9"/>
    <w:rsid w:val="008F2BB0"/>
    <w:rsid w:val="008F6202"/>
    <w:rsid w:val="00905452"/>
    <w:rsid w:val="00906A36"/>
    <w:rsid w:val="00906FFD"/>
    <w:rsid w:val="0090776D"/>
    <w:rsid w:val="0091736F"/>
    <w:rsid w:val="00924BEA"/>
    <w:rsid w:val="00933210"/>
    <w:rsid w:val="00933CA0"/>
    <w:rsid w:val="00940ED5"/>
    <w:rsid w:val="00942AC8"/>
    <w:rsid w:val="009461B6"/>
    <w:rsid w:val="009513B4"/>
    <w:rsid w:val="009536AE"/>
    <w:rsid w:val="009565C5"/>
    <w:rsid w:val="0096201F"/>
    <w:rsid w:val="00965DDD"/>
    <w:rsid w:val="00966F98"/>
    <w:rsid w:val="00991869"/>
    <w:rsid w:val="009B0900"/>
    <w:rsid w:val="009B3C6B"/>
    <w:rsid w:val="009C72D7"/>
    <w:rsid w:val="009D4BB0"/>
    <w:rsid w:val="009E6CC1"/>
    <w:rsid w:val="009F0804"/>
    <w:rsid w:val="009F0E27"/>
    <w:rsid w:val="00A02A26"/>
    <w:rsid w:val="00A02EBE"/>
    <w:rsid w:val="00A033B1"/>
    <w:rsid w:val="00A20D13"/>
    <w:rsid w:val="00A2370C"/>
    <w:rsid w:val="00A438EC"/>
    <w:rsid w:val="00A5486C"/>
    <w:rsid w:val="00A5765C"/>
    <w:rsid w:val="00A61C10"/>
    <w:rsid w:val="00A671E2"/>
    <w:rsid w:val="00A735CE"/>
    <w:rsid w:val="00A75C1B"/>
    <w:rsid w:val="00A869D7"/>
    <w:rsid w:val="00AA398B"/>
    <w:rsid w:val="00AA715F"/>
    <w:rsid w:val="00AE5831"/>
    <w:rsid w:val="00AF2DF0"/>
    <w:rsid w:val="00AF4392"/>
    <w:rsid w:val="00AF5386"/>
    <w:rsid w:val="00B00143"/>
    <w:rsid w:val="00B01235"/>
    <w:rsid w:val="00B167B4"/>
    <w:rsid w:val="00B242A1"/>
    <w:rsid w:val="00B31A2A"/>
    <w:rsid w:val="00B33B52"/>
    <w:rsid w:val="00B55218"/>
    <w:rsid w:val="00B5749A"/>
    <w:rsid w:val="00B600F5"/>
    <w:rsid w:val="00B60B1D"/>
    <w:rsid w:val="00B62E30"/>
    <w:rsid w:val="00B76542"/>
    <w:rsid w:val="00BA0476"/>
    <w:rsid w:val="00BA07AB"/>
    <w:rsid w:val="00BB3B0B"/>
    <w:rsid w:val="00BC658D"/>
    <w:rsid w:val="00BC71F1"/>
    <w:rsid w:val="00BD5F4F"/>
    <w:rsid w:val="00BE05FD"/>
    <w:rsid w:val="00BF35F9"/>
    <w:rsid w:val="00BF6F89"/>
    <w:rsid w:val="00C02C56"/>
    <w:rsid w:val="00C04165"/>
    <w:rsid w:val="00C25C32"/>
    <w:rsid w:val="00C41760"/>
    <w:rsid w:val="00C510F4"/>
    <w:rsid w:val="00C5295C"/>
    <w:rsid w:val="00C7702F"/>
    <w:rsid w:val="00C800DA"/>
    <w:rsid w:val="00C86D3A"/>
    <w:rsid w:val="00CB0A5B"/>
    <w:rsid w:val="00CC707C"/>
    <w:rsid w:val="00CD6744"/>
    <w:rsid w:val="00CD73A5"/>
    <w:rsid w:val="00CE08F7"/>
    <w:rsid w:val="00CE681A"/>
    <w:rsid w:val="00CE7BD5"/>
    <w:rsid w:val="00CF70A6"/>
    <w:rsid w:val="00CF7B90"/>
    <w:rsid w:val="00D1395A"/>
    <w:rsid w:val="00D30592"/>
    <w:rsid w:val="00D323EB"/>
    <w:rsid w:val="00D41ABE"/>
    <w:rsid w:val="00D52989"/>
    <w:rsid w:val="00D818F3"/>
    <w:rsid w:val="00D93DF9"/>
    <w:rsid w:val="00DA073D"/>
    <w:rsid w:val="00DA2643"/>
    <w:rsid w:val="00DA27B5"/>
    <w:rsid w:val="00DB11CC"/>
    <w:rsid w:val="00DD680B"/>
    <w:rsid w:val="00DE34C5"/>
    <w:rsid w:val="00E028DC"/>
    <w:rsid w:val="00E042EC"/>
    <w:rsid w:val="00E22D93"/>
    <w:rsid w:val="00E43735"/>
    <w:rsid w:val="00E45773"/>
    <w:rsid w:val="00E66A2A"/>
    <w:rsid w:val="00E804E1"/>
    <w:rsid w:val="00E9377F"/>
    <w:rsid w:val="00E94A3F"/>
    <w:rsid w:val="00EA06AA"/>
    <w:rsid w:val="00EA0E3A"/>
    <w:rsid w:val="00EA44C3"/>
    <w:rsid w:val="00EC71E7"/>
    <w:rsid w:val="00ED62E4"/>
    <w:rsid w:val="00EE7AA4"/>
    <w:rsid w:val="00F02443"/>
    <w:rsid w:val="00F060B5"/>
    <w:rsid w:val="00F11E1B"/>
    <w:rsid w:val="00F36ECB"/>
    <w:rsid w:val="00F42EC5"/>
    <w:rsid w:val="00F444F7"/>
    <w:rsid w:val="00F5335C"/>
    <w:rsid w:val="00F57529"/>
    <w:rsid w:val="00F621BB"/>
    <w:rsid w:val="00F65D9E"/>
    <w:rsid w:val="00F65ECB"/>
    <w:rsid w:val="00F707EC"/>
    <w:rsid w:val="00F80C9C"/>
    <w:rsid w:val="00F83A93"/>
    <w:rsid w:val="00FA22EF"/>
    <w:rsid w:val="00FB1DA9"/>
    <w:rsid w:val="00FC5775"/>
    <w:rsid w:val="00FD599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7B213"/>
  <w15:docId w15:val="{F2404F21-F01A-4569-8417-CD7D617F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0B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
    <w:name w:val="txt"/>
    <w:basedOn w:val="a"/>
    <w:rsid w:val="009565C5"/>
    <w:pPr>
      <w:spacing w:before="100" w:beforeAutospacing="1" w:after="100" w:afterAutospacing="1" w:line="260" w:lineRule="atLeast"/>
      <w:ind w:firstLine="480"/>
      <w:jc w:val="both"/>
    </w:pPr>
    <w:rPr>
      <w:rFonts w:ascii="Verdana" w:hAnsi="Verdana"/>
      <w:color w:val="002200"/>
      <w:sz w:val="18"/>
      <w:szCs w:val="18"/>
      <w:lang w:val="bg-BG" w:eastAsia="bg-BG"/>
    </w:rPr>
  </w:style>
  <w:style w:type="paragraph" w:customStyle="1" w:styleId="par">
    <w:name w:val="par"/>
    <w:basedOn w:val="a"/>
    <w:rsid w:val="009565C5"/>
    <w:pPr>
      <w:spacing w:before="100" w:beforeAutospacing="1" w:after="100" w:afterAutospacing="1" w:line="240" w:lineRule="atLeast"/>
      <w:ind w:hanging="500"/>
    </w:pPr>
    <w:rPr>
      <w:rFonts w:ascii="Verdana" w:hAnsi="Verdana"/>
      <w:color w:val="002200"/>
      <w:sz w:val="18"/>
      <w:szCs w:val="18"/>
      <w:lang w:val="bg-BG" w:eastAsia="bg-BG"/>
    </w:rPr>
  </w:style>
  <w:style w:type="paragraph" w:customStyle="1" w:styleId="CharCharChar">
    <w:name w:val="Char Char Char Знак Знак"/>
    <w:basedOn w:val="a"/>
    <w:rsid w:val="009565C5"/>
    <w:pPr>
      <w:tabs>
        <w:tab w:val="left" w:pos="709"/>
      </w:tabs>
    </w:pPr>
    <w:rPr>
      <w:rFonts w:ascii="Tahoma" w:hAnsi="Tahoma" w:cs="Arial"/>
      <w:lang w:val="pl-PL" w:eastAsia="pl-PL"/>
    </w:rPr>
  </w:style>
  <w:style w:type="paragraph" w:customStyle="1" w:styleId="CharCharCharCharCharCharCharCharCharCharChar">
    <w:name w:val="Char Char Char Знак Знак Char Char Знак Знак Char Char Знак Знак Char Char Знак Знак Char Char Знак Знак"/>
    <w:basedOn w:val="a"/>
    <w:rsid w:val="00B01235"/>
    <w:pPr>
      <w:tabs>
        <w:tab w:val="left" w:pos="709"/>
      </w:tabs>
    </w:pPr>
    <w:rPr>
      <w:rFonts w:ascii="Tahoma" w:hAnsi="Tahoma" w:cs="Arial"/>
      <w:lang w:val="pl-PL" w:eastAsia="pl-PL"/>
    </w:rPr>
  </w:style>
  <w:style w:type="paragraph" w:styleId="a3">
    <w:name w:val="Balloon Text"/>
    <w:basedOn w:val="a"/>
    <w:link w:val="a4"/>
    <w:uiPriority w:val="99"/>
    <w:semiHidden/>
    <w:unhideWhenUsed/>
    <w:rsid w:val="0025469E"/>
    <w:rPr>
      <w:rFonts w:ascii="Tahoma" w:hAnsi="Tahoma" w:cs="Tahoma"/>
      <w:sz w:val="16"/>
      <w:szCs w:val="16"/>
    </w:rPr>
  </w:style>
  <w:style w:type="character" w:customStyle="1" w:styleId="a4">
    <w:name w:val="Изнесен текст Знак"/>
    <w:basedOn w:val="a0"/>
    <w:link w:val="a3"/>
    <w:uiPriority w:val="99"/>
    <w:semiHidden/>
    <w:rsid w:val="0025469E"/>
    <w:rPr>
      <w:rFonts w:ascii="Tahoma" w:eastAsia="Times New Roman" w:hAnsi="Tahoma" w:cs="Tahoma"/>
      <w:sz w:val="16"/>
      <w:szCs w:val="16"/>
      <w:lang w:val="ru-RU" w:eastAsia="ru-RU"/>
    </w:rPr>
  </w:style>
  <w:style w:type="paragraph" w:customStyle="1" w:styleId="Default">
    <w:name w:val="Default"/>
    <w:rsid w:val="00966F9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a5">
    <w:name w:val="List Paragraph"/>
    <w:basedOn w:val="a"/>
    <w:uiPriority w:val="34"/>
    <w:qFormat/>
    <w:rsid w:val="00966F98"/>
    <w:pPr>
      <w:widowControl w:val="0"/>
      <w:autoSpaceDE w:val="0"/>
      <w:autoSpaceDN w:val="0"/>
      <w:adjustRightInd w:val="0"/>
      <w:ind w:left="720"/>
      <w:contextualSpacing/>
    </w:pPr>
    <w:rPr>
      <w:sz w:val="20"/>
      <w:szCs w:val="20"/>
      <w:lang w:val="bg-BG" w:eastAsia="bg-BG"/>
    </w:rPr>
  </w:style>
  <w:style w:type="paragraph" w:customStyle="1" w:styleId="CharCharCharCharCharCharCharCharCharCharChar0">
    <w:name w:val="Char Char Char Знак Знак Char Char Знак Знак Char Char Знак Знак Char Char Знак Знак Char Char"/>
    <w:basedOn w:val="a"/>
    <w:rsid w:val="00E804E1"/>
    <w:pPr>
      <w:tabs>
        <w:tab w:val="left" w:pos="709"/>
      </w:tabs>
    </w:pPr>
    <w:rPr>
      <w:rFonts w:ascii="Tahoma" w:hAnsi="Tahoma" w:cs="Arial"/>
      <w:lang w:val="pl-PL" w:eastAsia="pl-PL"/>
    </w:rPr>
  </w:style>
  <w:style w:type="character" w:styleId="a6">
    <w:name w:val="Hyperlink"/>
    <w:basedOn w:val="a0"/>
    <w:uiPriority w:val="99"/>
    <w:unhideWhenUsed/>
    <w:rsid w:val="000F4AAF"/>
    <w:rPr>
      <w:color w:val="0000FF" w:themeColor="hyperlink"/>
      <w:u w:val="single"/>
    </w:rPr>
  </w:style>
  <w:style w:type="table" w:styleId="a7">
    <w:name w:val="Table Grid"/>
    <w:basedOn w:val="a1"/>
    <w:uiPriority w:val="59"/>
    <w:rsid w:val="00991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0134A1"/>
    <w:rPr>
      <w:color w:val="808080"/>
    </w:rPr>
  </w:style>
  <w:style w:type="paragraph" w:styleId="a9">
    <w:name w:val="No Spacing"/>
    <w:uiPriority w:val="1"/>
    <w:qFormat/>
    <w:rsid w:val="00716E16"/>
    <w:pPr>
      <w:spacing w:after="0" w:line="240" w:lineRule="auto"/>
    </w:pPr>
    <w:rPr>
      <w:rFonts w:ascii="Times New Roman" w:eastAsia="Times New Roman" w:hAnsi="Times New Roman" w:cs="Times New Roman"/>
      <w:sz w:val="24"/>
      <w:szCs w:val="24"/>
      <w:lang w:eastAsia="bg-BG"/>
    </w:rPr>
  </w:style>
  <w:style w:type="paragraph" w:styleId="aa">
    <w:name w:val="Normal (Web)"/>
    <w:basedOn w:val="a"/>
    <w:rsid w:val="00AF4392"/>
    <w:pPr>
      <w:spacing w:before="100" w:beforeAutospacing="1" w:after="100" w:afterAutospacing="1"/>
    </w:pPr>
    <w:rPr>
      <w:lang w:val="bg-BG" w:eastAsia="bg-BG"/>
    </w:rPr>
  </w:style>
  <w:style w:type="paragraph" w:customStyle="1" w:styleId="firstline">
    <w:name w:val="firstline"/>
    <w:basedOn w:val="a"/>
    <w:rsid w:val="00AF4392"/>
    <w:pPr>
      <w:spacing w:before="100" w:beforeAutospacing="1" w:after="100" w:afterAutospacing="1"/>
    </w:pPr>
    <w:rPr>
      <w:lang w:val="bg-BG" w:eastAsia="bg-BG"/>
    </w:rPr>
  </w:style>
  <w:style w:type="character" w:customStyle="1" w:styleId="ldef1">
    <w:name w:val="ldef1"/>
    <w:rsid w:val="00AF4392"/>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7047">
      <w:bodyDiv w:val="1"/>
      <w:marLeft w:val="0"/>
      <w:marRight w:val="0"/>
      <w:marTop w:val="0"/>
      <w:marBottom w:val="0"/>
      <w:divBdr>
        <w:top w:val="none" w:sz="0" w:space="0" w:color="auto"/>
        <w:left w:val="none" w:sz="0" w:space="0" w:color="auto"/>
        <w:bottom w:val="none" w:sz="0" w:space="0" w:color="auto"/>
        <w:right w:val="none" w:sz="0" w:space="0" w:color="auto"/>
      </w:divBdr>
    </w:div>
    <w:div w:id="906721459">
      <w:bodyDiv w:val="1"/>
      <w:marLeft w:val="0"/>
      <w:marRight w:val="0"/>
      <w:marTop w:val="0"/>
      <w:marBottom w:val="0"/>
      <w:divBdr>
        <w:top w:val="none" w:sz="0" w:space="0" w:color="auto"/>
        <w:left w:val="none" w:sz="0" w:space="0" w:color="auto"/>
        <w:bottom w:val="none" w:sz="0" w:space="0" w:color="auto"/>
        <w:right w:val="none" w:sz="0" w:space="0" w:color="auto"/>
      </w:divBdr>
    </w:div>
    <w:div w:id="1058279786">
      <w:bodyDiv w:val="1"/>
      <w:marLeft w:val="0"/>
      <w:marRight w:val="0"/>
      <w:marTop w:val="0"/>
      <w:marBottom w:val="0"/>
      <w:divBdr>
        <w:top w:val="none" w:sz="0" w:space="0" w:color="auto"/>
        <w:left w:val="none" w:sz="0" w:space="0" w:color="auto"/>
        <w:bottom w:val="none" w:sz="0" w:space="0" w:color="auto"/>
        <w:right w:val="none" w:sz="0" w:space="0" w:color="auto"/>
      </w:divBdr>
    </w:div>
    <w:div w:id="1144660729">
      <w:bodyDiv w:val="1"/>
      <w:marLeft w:val="0"/>
      <w:marRight w:val="0"/>
      <w:marTop w:val="0"/>
      <w:marBottom w:val="0"/>
      <w:divBdr>
        <w:top w:val="none" w:sz="0" w:space="0" w:color="auto"/>
        <w:left w:val="none" w:sz="0" w:space="0" w:color="auto"/>
        <w:bottom w:val="none" w:sz="0" w:space="0" w:color="auto"/>
        <w:right w:val="none" w:sz="0" w:space="0" w:color="auto"/>
      </w:divBdr>
    </w:div>
    <w:div w:id="1272469775">
      <w:bodyDiv w:val="1"/>
      <w:marLeft w:val="0"/>
      <w:marRight w:val="0"/>
      <w:marTop w:val="0"/>
      <w:marBottom w:val="0"/>
      <w:divBdr>
        <w:top w:val="none" w:sz="0" w:space="0" w:color="auto"/>
        <w:left w:val="none" w:sz="0" w:space="0" w:color="auto"/>
        <w:bottom w:val="none" w:sz="0" w:space="0" w:color="auto"/>
        <w:right w:val="none" w:sz="0" w:space="0" w:color="auto"/>
      </w:divBdr>
    </w:div>
    <w:div w:id="1717970452">
      <w:bodyDiv w:val="1"/>
      <w:marLeft w:val="0"/>
      <w:marRight w:val="0"/>
      <w:marTop w:val="0"/>
      <w:marBottom w:val="0"/>
      <w:divBdr>
        <w:top w:val="none" w:sz="0" w:space="0" w:color="auto"/>
        <w:left w:val="none" w:sz="0" w:space="0" w:color="auto"/>
        <w:bottom w:val="none" w:sz="0" w:space="0" w:color="auto"/>
        <w:right w:val="none" w:sz="0" w:space="0" w:color="auto"/>
      </w:divBdr>
    </w:div>
    <w:div w:id="1734231018">
      <w:bodyDiv w:val="1"/>
      <w:marLeft w:val="0"/>
      <w:marRight w:val="0"/>
      <w:marTop w:val="0"/>
      <w:marBottom w:val="0"/>
      <w:divBdr>
        <w:top w:val="none" w:sz="0" w:space="0" w:color="auto"/>
        <w:left w:val="none" w:sz="0" w:space="0" w:color="auto"/>
        <w:bottom w:val="none" w:sz="0" w:space="0" w:color="auto"/>
        <w:right w:val="none" w:sz="0" w:space="0" w:color="auto"/>
      </w:divBdr>
    </w:div>
    <w:div w:id="1982072415">
      <w:bodyDiv w:val="1"/>
      <w:marLeft w:val="0"/>
      <w:marRight w:val="0"/>
      <w:marTop w:val="0"/>
      <w:marBottom w:val="0"/>
      <w:divBdr>
        <w:top w:val="none" w:sz="0" w:space="0" w:color="auto"/>
        <w:left w:val="none" w:sz="0" w:space="0" w:color="auto"/>
        <w:bottom w:val="none" w:sz="0" w:space="0" w:color="auto"/>
        <w:right w:val="none" w:sz="0" w:space="0" w:color="auto"/>
      </w:divBdr>
    </w:div>
    <w:div w:id="212553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1FDA193-8BC2-45C0-A56F-D0A1C796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34</Pages>
  <Words>7597</Words>
  <Characters>43303</Characters>
  <Application>Microsoft Office Word</Application>
  <DocSecurity>0</DocSecurity>
  <Lines>360</Lines>
  <Paragraphs>101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PR1</Company>
  <LinksUpToDate>false</LinksUpToDate>
  <CharactersWithSpaces>50799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JENQ</dc:creator>
  <cp:lastModifiedBy>Ivelina Dimovska</cp:lastModifiedBy>
  <cp:revision>83</cp:revision>
  <cp:lastPrinted>2020-01-14T11:36:00Z</cp:lastPrinted>
  <dcterms:created xsi:type="dcterms:W3CDTF">2024-03-05T06:52:00Z</dcterms:created>
  <dcterms:modified xsi:type="dcterms:W3CDTF">2024-03-07T09:41:00Z</dcterms:modified>
</cp:coreProperties>
</file>