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E83FF" w14:textId="6A16F678" w:rsidR="001A70C9" w:rsidRDefault="00554D3C" w:rsidP="00554D3C">
      <w:pPr>
        <w:tabs>
          <w:tab w:val="left" w:pos="709"/>
        </w:tabs>
        <w:spacing w:after="0" w:line="240" w:lineRule="auto"/>
        <w:ind w:left="0" w:right="0" w:firstLine="0"/>
        <w:jc w:val="right"/>
        <w:rPr>
          <w:rFonts w:ascii="Book Antiqua" w:eastAsia="Times New Roman" w:hAnsi="Book Antiqua" w:cs="Book Antiqua"/>
          <w:b/>
          <w:bCs/>
          <w:color w:val="auto"/>
          <w:kern w:val="0"/>
          <w:sz w:val="32"/>
          <w:szCs w:val="32"/>
          <w:u w:val="single"/>
          <w14:ligatures w14:val="none"/>
        </w:rPr>
      </w:pPr>
      <w:r w:rsidRPr="00D8511E">
        <w:rPr>
          <w:rFonts w:ascii="Book Antiqua" w:eastAsia="Times New Roman" w:hAnsi="Book Antiqua" w:cs="Book Antiqua"/>
          <w:b/>
          <w:bCs/>
          <w:color w:val="auto"/>
          <w:kern w:val="0"/>
          <w:sz w:val="32"/>
          <w:szCs w:val="32"/>
          <w:u w:val="single"/>
          <w14:ligatures w14:val="none"/>
        </w:rPr>
        <w:t>П Р О Е К Т</w:t>
      </w:r>
    </w:p>
    <w:p w14:paraId="49BA7FB9" w14:textId="77777777" w:rsidR="00D8511E" w:rsidRPr="00D8511E" w:rsidRDefault="00D8511E" w:rsidP="00554D3C">
      <w:pPr>
        <w:tabs>
          <w:tab w:val="left" w:pos="709"/>
        </w:tabs>
        <w:spacing w:after="0" w:line="240" w:lineRule="auto"/>
        <w:ind w:left="0" w:right="0" w:firstLine="0"/>
        <w:jc w:val="right"/>
        <w:rPr>
          <w:rFonts w:ascii="Book Antiqua" w:eastAsia="Times New Roman" w:hAnsi="Book Antiqua" w:cs="Book Antiqua"/>
          <w:b/>
          <w:bCs/>
          <w:color w:val="auto"/>
          <w:kern w:val="0"/>
          <w:sz w:val="32"/>
          <w:szCs w:val="32"/>
          <w:u w:val="single"/>
          <w14:ligatures w14:val="none"/>
        </w:rPr>
      </w:pPr>
    </w:p>
    <w:p w14:paraId="72BB7ADC" w14:textId="12C2C8EE" w:rsidR="008416B9" w:rsidRPr="00D8511E" w:rsidRDefault="00D8511E" w:rsidP="00D8511E">
      <w:pPr>
        <w:tabs>
          <w:tab w:val="left" w:pos="709"/>
        </w:tabs>
        <w:spacing w:after="0" w:line="240" w:lineRule="auto"/>
        <w:ind w:left="0" w:right="0" w:firstLine="0"/>
        <w:jc w:val="center"/>
        <w:rPr>
          <w:rFonts w:eastAsia="Times New Roman"/>
          <w:b/>
          <w:bCs/>
          <w:color w:val="auto"/>
          <w:kern w:val="0"/>
          <w:sz w:val="40"/>
          <w:szCs w:val="40"/>
          <w14:ligatures w14:val="none"/>
        </w:rPr>
      </w:pPr>
      <w:r w:rsidRPr="00D8511E">
        <w:rPr>
          <w:rFonts w:eastAsia="Times New Roman"/>
          <w:b/>
          <w:bCs/>
          <w:color w:val="auto"/>
          <w:kern w:val="0"/>
          <w:sz w:val="40"/>
          <w:szCs w:val="40"/>
          <w14:ligatures w14:val="none"/>
        </w:rPr>
        <w:t>ОБЩИНСКИ  СЪВЕТ - КАРЛОВО</w:t>
      </w:r>
    </w:p>
    <w:p w14:paraId="1D653EBD" w14:textId="77777777" w:rsidR="008416B9" w:rsidRPr="00D8511E" w:rsidRDefault="008416B9" w:rsidP="001A70C9">
      <w:pPr>
        <w:tabs>
          <w:tab w:val="left" w:pos="709"/>
        </w:tabs>
        <w:spacing w:after="0" w:line="240" w:lineRule="auto"/>
        <w:ind w:left="0" w:right="0" w:firstLine="0"/>
        <w:rPr>
          <w:rFonts w:ascii="Book Antiqua" w:eastAsia="Times New Roman" w:hAnsi="Book Antiqua" w:cs="Book Antiqua"/>
          <w:b/>
          <w:bCs/>
          <w:color w:val="auto"/>
          <w:kern w:val="0"/>
          <w:sz w:val="44"/>
          <w:szCs w:val="44"/>
          <w:u w:val="single"/>
          <w14:ligatures w14:val="none"/>
        </w:rPr>
      </w:pPr>
    </w:p>
    <w:p w14:paraId="50249307" w14:textId="5C00A8B3" w:rsidR="008416B9" w:rsidRDefault="008416B9" w:rsidP="008416B9">
      <w:pPr>
        <w:tabs>
          <w:tab w:val="left" w:pos="709"/>
        </w:tabs>
        <w:spacing w:after="0" w:line="240" w:lineRule="auto"/>
        <w:ind w:left="3119" w:right="0" w:firstLine="0"/>
        <w:rPr>
          <w:rFonts w:ascii="Book Antiqua" w:eastAsia="Times New Roman" w:hAnsi="Book Antiqua" w:cs="Book Antiqua"/>
          <w:b/>
          <w:bCs/>
          <w:color w:val="auto"/>
          <w:kern w:val="0"/>
          <w:sz w:val="44"/>
          <w:szCs w:val="44"/>
          <w:highlight w:val="yellow"/>
          <w:u w:val="single"/>
          <w14:ligatures w14:val="none"/>
        </w:rPr>
      </w:pPr>
      <w:r>
        <w:rPr>
          <w:noProof/>
        </w:rPr>
        <w:drawing>
          <wp:inline distT="0" distB="0" distL="0" distR="0" wp14:anchorId="2054D1A4" wp14:editId="75730D7B">
            <wp:extent cx="2252590" cy="2120900"/>
            <wp:effectExtent l="0" t="0" r="0" b="0"/>
            <wp:docPr id="2" name="Картина 2" descr="Община Карлово | Karl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Карлово | Karlo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590" cy="2120900"/>
                    </a:xfrm>
                    <a:prstGeom prst="rect">
                      <a:avLst/>
                    </a:prstGeom>
                    <a:noFill/>
                    <a:ln>
                      <a:noFill/>
                    </a:ln>
                  </pic:spPr>
                </pic:pic>
              </a:graphicData>
            </a:graphic>
          </wp:inline>
        </w:drawing>
      </w:r>
    </w:p>
    <w:p w14:paraId="71EB9E24" w14:textId="77777777" w:rsidR="00610BFE" w:rsidRDefault="00610BFE" w:rsidP="001A70C9">
      <w:pPr>
        <w:tabs>
          <w:tab w:val="left" w:pos="709"/>
        </w:tabs>
        <w:spacing w:after="0" w:line="240" w:lineRule="auto"/>
        <w:ind w:left="0" w:right="0" w:firstLine="0"/>
        <w:rPr>
          <w:rFonts w:ascii="Book Antiqua" w:eastAsia="Times New Roman" w:hAnsi="Book Antiqua" w:cs="Book Antiqua"/>
          <w:b/>
          <w:bCs/>
          <w:color w:val="auto"/>
          <w:kern w:val="0"/>
          <w:sz w:val="44"/>
          <w:szCs w:val="44"/>
          <w:highlight w:val="yellow"/>
          <w:u w:val="single"/>
          <w14:ligatures w14:val="none"/>
        </w:rPr>
      </w:pPr>
    </w:p>
    <w:p w14:paraId="771ECC1A" w14:textId="77777777" w:rsidR="00610BFE" w:rsidRPr="001A70C9" w:rsidRDefault="00610BFE" w:rsidP="001A70C9">
      <w:pPr>
        <w:tabs>
          <w:tab w:val="left" w:pos="709"/>
        </w:tabs>
        <w:spacing w:after="0" w:line="240" w:lineRule="auto"/>
        <w:ind w:left="0" w:right="0" w:firstLine="0"/>
        <w:rPr>
          <w:rFonts w:ascii="Book Antiqua" w:eastAsia="Times New Roman" w:hAnsi="Book Antiqua" w:cs="Book Antiqua"/>
          <w:b/>
          <w:bCs/>
          <w:color w:val="auto"/>
          <w:kern w:val="0"/>
          <w:sz w:val="44"/>
          <w:szCs w:val="44"/>
          <w:highlight w:val="yellow"/>
          <w:u w:val="single"/>
          <w14:ligatures w14:val="none"/>
        </w:rPr>
      </w:pPr>
    </w:p>
    <w:p w14:paraId="4A5AEC40" w14:textId="2C499C4F" w:rsidR="00E8675B" w:rsidRPr="00D8511E" w:rsidRDefault="00D8511E" w:rsidP="001A70C9">
      <w:pPr>
        <w:tabs>
          <w:tab w:val="left" w:pos="709"/>
        </w:tabs>
        <w:spacing w:after="0" w:line="240" w:lineRule="auto"/>
        <w:ind w:left="0" w:right="0" w:firstLine="0"/>
        <w:jc w:val="center"/>
        <w:rPr>
          <w:rFonts w:ascii="Book Antiqua" w:eastAsia="Times New Roman" w:hAnsi="Book Antiqua" w:cs="Book Antiqua"/>
          <w:b/>
          <w:bCs/>
          <w:color w:val="auto"/>
          <w:kern w:val="0"/>
          <w:sz w:val="48"/>
          <w:szCs w:val="48"/>
          <w14:ligatures w14:val="none"/>
        </w:rPr>
      </w:pPr>
      <w:r w:rsidRPr="00D8511E">
        <w:rPr>
          <w:rFonts w:ascii="Book Antiqua" w:eastAsia="Times New Roman" w:hAnsi="Book Antiqua" w:cs="Book Antiqua"/>
          <w:b/>
          <w:bCs/>
          <w:color w:val="auto"/>
          <w:kern w:val="0"/>
          <w:sz w:val="48"/>
          <w:szCs w:val="48"/>
          <w14:ligatures w14:val="none"/>
        </w:rPr>
        <w:t>Н А Р Е Д Б А</w:t>
      </w:r>
    </w:p>
    <w:p w14:paraId="1D2621DA" w14:textId="77777777" w:rsidR="00E8675B" w:rsidRPr="001A70C9" w:rsidRDefault="00E8675B" w:rsidP="001A70C9">
      <w:pPr>
        <w:tabs>
          <w:tab w:val="left" w:pos="709"/>
        </w:tabs>
        <w:spacing w:after="0" w:line="240" w:lineRule="auto"/>
        <w:ind w:left="0" w:right="0" w:firstLine="0"/>
        <w:jc w:val="center"/>
        <w:rPr>
          <w:rFonts w:ascii="Book Antiqua" w:eastAsia="Times New Roman" w:hAnsi="Book Antiqua" w:cs="Book Antiqua"/>
          <w:b/>
          <w:bCs/>
          <w:color w:val="auto"/>
          <w:kern w:val="0"/>
          <w:sz w:val="48"/>
          <w:szCs w:val="48"/>
          <w:u w:val="single"/>
          <w14:ligatures w14:val="none"/>
        </w:rPr>
      </w:pPr>
    </w:p>
    <w:p w14:paraId="18505913" w14:textId="5061B5F6" w:rsidR="001A70C9" w:rsidRPr="001A70C9" w:rsidRDefault="00D8511E" w:rsidP="00E8675B">
      <w:pPr>
        <w:tabs>
          <w:tab w:val="left" w:pos="709"/>
        </w:tabs>
        <w:spacing w:after="0" w:line="240" w:lineRule="auto"/>
        <w:ind w:left="0" w:right="23" w:firstLine="0"/>
        <w:jc w:val="center"/>
        <w:rPr>
          <w:rFonts w:ascii="Book Antiqua" w:eastAsia="Times New Roman" w:hAnsi="Book Antiqua"/>
          <w:b/>
          <w:color w:val="auto"/>
          <w:kern w:val="0"/>
          <w:sz w:val="48"/>
          <w:szCs w:val="48"/>
          <w14:ligatures w14:val="none"/>
        </w:rPr>
      </w:pPr>
      <w:r>
        <w:rPr>
          <w:rFonts w:ascii="Book Antiqua" w:eastAsia="Times New Roman" w:hAnsi="Book Antiqua"/>
          <w:b/>
          <w:color w:val="auto"/>
          <w:kern w:val="0"/>
          <w:sz w:val="48"/>
          <w:szCs w:val="48"/>
          <w14:ligatures w14:val="none"/>
        </w:rPr>
        <w:t xml:space="preserve"> </w:t>
      </w:r>
      <w:r w:rsidRPr="00D8511E">
        <w:rPr>
          <w:rFonts w:ascii="Book Antiqua" w:eastAsia="Times New Roman" w:hAnsi="Book Antiqua"/>
          <w:b/>
          <w:color w:val="auto"/>
          <w:kern w:val="0"/>
          <w:sz w:val="48"/>
          <w:szCs w:val="48"/>
          <w14:ligatures w14:val="none"/>
        </w:rPr>
        <w:t xml:space="preserve"> ЗА СЪЗДАВАНЕ, УПРАВЛЕНИЕ И КОНТРОЛ</w:t>
      </w:r>
      <w:r>
        <w:rPr>
          <w:rFonts w:ascii="Book Antiqua" w:eastAsia="Times New Roman" w:hAnsi="Book Antiqua"/>
          <w:b/>
          <w:color w:val="auto"/>
          <w:kern w:val="0"/>
          <w:sz w:val="48"/>
          <w:szCs w:val="48"/>
          <w14:ligatures w14:val="none"/>
        </w:rPr>
        <w:t xml:space="preserve"> </w:t>
      </w:r>
      <w:r w:rsidRPr="00D8511E">
        <w:rPr>
          <w:rFonts w:ascii="Book Antiqua" w:eastAsia="Times New Roman" w:hAnsi="Book Antiqua"/>
          <w:b/>
          <w:color w:val="auto"/>
          <w:kern w:val="0"/>
          <w:sz w:val="48"/>
          <w:szCs w:val="48"/>
          <w14:ligatures w14:val="none"/>
        </w:rPr>
        <w:t xml:space="preserve"> ВЪРХУ ДЕЙНОСТТА НА ОБЩИНСКИТЕ</w:t>
      </w:r>
      <w:r>
        <w:rPr>
          <w:rFonts w:ascii="Book Antiqua" w:eastAsia="Times New Roman" w:hAnsi="Book Antiqua"/>
          <w:b/>
          <w:color w:val="auto"/>
          <w:kern w:val="0"/>
          <w:sz w:val="48"/>
          <w:szCs w:val="48"/>
          <w14:ligatures w14:val="none"/>
        </w:rPr>
        <w:t xml:space="preserve"> </w:t>
      </w:r>
      <w:r w:rsidRPr="00D8511E">
        <w:rPr>
          <w:rFonts w:ascii="Book Antiqua" w:eastAsia="Times New Roman" w:hAnsi="Book Antiqua"/>
          <w:b/>
          <w:color w:val="auto"/>
          <w:kern w:val="0"/>
          <w:sz w:val="48"/>
          <w:szCs w:val="48"/>
          <w14:ligatures w14:val="none"/>
        </w:rPr>
        <w:t xml:space="preserve"> ПРЕДПРИЯТИЯ</w:t>
      </w:r>
    </w:p>
    <w:p w14:paraId="5D75DFA7" w14:textId="77777777" w:rsidR="001A70C9" w:rsidRPr="001A70C9" w:rsidRDefault="001A70C9" w:rsidP="001A70C9">
      <w:pPr>
        <w:tabs>
          <w:tab w:val="left" w:pos="709"/>
        </w:tabs>
        <w:spacing w:after="0" w:line="240" w:lineRule="auto"/>
        <w:ind w:left="0" w:right="23" w:firstLine="0"/>
        <w:jc w:val="center"/>
        <w:rPr>
          <w:rFonts w:ascii="Book Antiqua" w:eastAsia="Times New Roman" w:hAnsi="Book Antiqua"/>
          <w:b/>
          <w:color w:val="auto"/>
          <w:kern w:val="0"/>
          <w:sz w:val="20"/>
          <w:szCs w:val="20"/>
          <w14:ligatures w14:val="none"/>
        </w:rPr>
      </w:pPr>
    </w:p>
    <w:p w14:paraId="376BFC67" w14:textId="790E9E69" w:rsidR="001A70C9" w:rsidRDefault="00610BFE" w:rsidP="001A70C9">
      <w:pPr>
        <w:spacing w:after="0" w:line="240" w:lineRule="auto"/>
        <w:ind w:left="0" w:right="0" w:firstLine="0"/>
        <w:rPr>
          <w:rFonts w:eastAsia="Times New Roman"/>
          <w:i/>
          <w:iCs/>
          <w:color w:val="auto"/>
          <w:kern w:val="0"/>
          <w:sz w:val="24"/>
          <w:szCs w:val="24"/>
          <w14:ligatures w14:val="none"/>
        </w:rPr>
      </w:pPr>
      <w:r>
        <w:rPr>
          <w:rFonts w:eastAsia="Times New Roman"/>
          <w:i/>
          <w:iCs/>
          <w:color w:val="auto"/>
          <w:kern w:val="0"/>
          <w:sz w:val="24"/>
          <w:szCs w:val="24"/>
          <w14:ligatures w14:val="none"/>
        </w:rPr>
        <w:t xml:space="preserve"> </w:t>
      </w:r>
    </w:p>
    <w:p w14:paraId="4E7A7C6E" w14:textId="77777777" w:rsidR="00610BFE" w:rsidRDefault="00610BFE" w:rsidP="001A70C9">
      <w:pPr>
        <w:spacing w:after="0" w:line="240" w:lineRule="auto"/>
        <w:ind w:left="0" w:right="0" w:firstLine="0"/>
        <w:rPr>
          <w:rFonts w:eastAsia="Times New Roman"/>
          <w:i/>
          <w:iCs/>
          <w:color w:val="auto"/>
          <w:kern w:val="0"/>
          <w:sz w:val="24"/>
          <w:szCs w:val="24"/>
          <w14:ligatures w14:val="none"/>
        </w:rPr>
      </w:pPr>
    </w:p>
    <w:p w14:paraId="4C046133" w14:textId="77777777" w:rsidR="00610BFE" w:rsidRDefault="00610BFE" w:rsidP="001A70C9">
      <w:pPr>
        <w:spacing w:after="0" w:line="240" w:lineRule="auto"/>
        <w:ind w:left="0" w:right="0" w:firstLine="0"/>
        <w:rPr>
          <w:rFonts w:eastAsia="Times New Roman"/>
          <w:i/>
          <w:iCs/>
          <w:color w:val="auto"/>
          <w:kern w:val="0"/>
          <w:sz w:val="24"/>
          <w:szCs w:val="24"/>
          <w14:ligatures w14:val="none"/>
        </w:rPr>
      </w:pPr>
    </w:p>
    <w:p w14:paraId="5F11C82D" w14:textId="77777777" w:rsidR="00610BFE" w:rsidRDefault="00610BFE" w:rsidP="001A70C9">
      <w:pPr>
        <w:spacing w:after="0" w:line="240" w:lineRule="auto"/>
        <w:ind w:left="0" w:right="0" w:firstLine="0"/>
        <w:rPr>
          <w:rFonts w:eastAsia="Times New Roman"/>
          <w:i/>
          <w:iCs/>
          <w:color w:val="auto"/>
          <w:kern w:val="0"/>
          <w:sz w:val="24"/>
          <w:szCs w:val="24"/>
          <w14:ligatures w14:val="none"/>
        </w:rPr>
      </w:pPr>
    </w:p>
    <w:p w14:paraId="55967BC2" w14:textId="77777777" w:rsidR="00D8511E" w:rsidRDefault="00D8511E" w:rsidP="001A70C9">
      <w:pPr>
        <w:spacing w:after="0" w:line="240" w:lineRule="auto"/>
        <w:ind w:left="0" w:right="0" w:firstLine="0"/>
        <w:rPr>
          <w:rFonts w:eastAsia="Times New Roman"/>
          <w:i/>
          <w:iCs/>
          <w:color w:val="auto"/>
          <w:kern w:val="0"/>
          <w:sz w:val="24"/>
          <w:szCs w:val="24"/>
          <w14:ligatures w14:val="none"/>
        </w:rPr>
      </w:pPr>
    </w:p>
    <w:p w14:paraId="0916AC1A" w14:textId="77777777" w:rsidR="00D8511E" w:rsidRDefault="00D8511E" w:rsidP="001A70C9">
      <w:pPr>
        <w:spacing w:after="0" w:line="240" w:lineRule="auto"/>
        <w:ind w:left="0" w:right="0" w:firstLine="0"/>
        <w:rPr>
          <w:rFonts w:eastAsia="Times New Roman"/>
          <w:i/>
          <w:iCs/>
          <w:color w:val="auto"/>
          <w:kern w:val="0"/>
          <w:sz w:val="24"/>
          <w:szCs w:val="24"/>
          <w14:ligatures w14:val="none"/>
        </w:rPr>
      </w:pPr>
    </w:p>
    <w:p w14:paraId="45D52721" w14:textId="77777777" w:rsidR="00D8511E" w:rsidRDefault="00D8511E" w:rsidP="001A70C9">
      <w:pPr>
        <w:spacing w:after="0" w:line="240" w:lineRule="auto"/>
        <w:ind w:left="0" w:right="0" w:firstLine="0"/>
        <w:rPr>
          <w:rFonts w:eastAsia="Times New Roman"/>
          <w:i/>
          <w:iCs/>
          <w:color w:val="auto"/>
          <w:kern w:val="0"/>
          <w:sz w:val="24"/>
          <w:szCs w:val="24"/>
          <w14:ligatures w14:val="none"/>
        </w:rPr>
      </w:pPr>
    </w:p>
    <w:p w14:paraId="1D4AF3FC" w14:textId="77777777" w:rsidR="00D8511E" w:rsidRDefault="00D8511E" w:rsidP="001A70C9">
      <w:pPr>
        <w:spacing w:after="0" w:line="240" w:lineRule="auto"/>
        <w:ind w:left="0" w:right="0" w:firstLine="0"/>
        <w:rPr>
          <w:rFonts w:eastAsia="Times New Roman"/>
          <w:i/>
          <w:iCs/>
          <w:color w:val="auto"/>
          <w:kern w:val="0"/>
          <w:sz w:val="24"/>
          <w:szCs w:val="24"/>
          <w14:ligatures w14:val="none"/>
        </w:rPr>
      </w:pPr>
    </w:p>
    <w:p w14:paraId="483960B5" w14:textId="77777777" w:rsidR="00610BFE" w:rsidRDefault="00610BFE" w:rsidP="001A70C9">
      <w:pPr>
        <w:spacing w:after="0" w:line="240" w:lineRule="auto"/>
        <w:ind w:left="0" w:right="0" w:firstLine="0"/>
        <w:rPr>
          <w:rFonts w:eastAsia="Times New Roman"/>
          <w:i/>
          <w:iCs/>
          <w:color w:val="auto"/>
          <w:kern w:val="0"/>
          <w:sz w:val="24"/>
          <w:szCs w:val="24"/>
          <w14:ligatures w14:val="none"/>
        </w:rPr>
      </w:pPr>
    </w:p>
    <w:p w14:paraId="537D0ED6" w14:textId="68DA9D04" w:rsidR="00610BFE" w:rsidRDefault="00610BFE" w:rsidP="001A70C9">
      <w:pPr>
        <w:spacing w:after="0" w:line="240" w:lineRule="auto"/>
        <w:ind w:left="0" w:right="0" w:firstLine="0"/>
        <w:rPr>
          <w:rFonts w:eastAsia="Times New Roman"/>
          <w:i/>
          <w:iCs/>
          <w:color w:val="auto"/>
          <w:kern w:val="0"/>
          <w:sz w:val="24"/>
          <w:szCs w:val="24"/>
          <w14:ligatures w14:val="none"/>
        </w:rPr>
      </w:pPr>
      <w:r>
        <w:rPr>
          <w:rFonts w:eastAsia="Times New Roman"/>
          <w:i/>
          <w:iCs/>
          <w:color w:val="auto"/>
          <w:kern w:val="0"/>
          <w:sz w:val="24"/>
          <w:szCs w:val="24"/>
          <w14:ligatures w14:val="none"/>
        </w:rPr>
        <w:t xml:space="preserve"> </w:t>
      </w:r>
    </w:p>
    <w:p w14:paraId="16623706" w14:textId="73876354" w:rsidR="00610BFE" w:rsidRPr="001A70C9" w:rsidRDefault="00E8675B" w:rsidP="001A70C9">
      <w:pPr>
        <w:spacing w:after="0" w:line="240" w:lineRule="auto"/>
        <w:ind w:left="0" w:right="0" w:firstLine="0"/>
        <w:rPr>
          <w:rFonts w:ascii="Times New Roman" w:eastAsia="Times New Roman" w:hAnsi="Times New Roman" w:cs="Times New Roman"/>
          <w:color w:val="auto"/>
          <w:kern w:val="0"/>
          <w:sz w:val="24"/>
          <w:szCs w:val="24"/>
          <w14:ligatures w14:val="none"/>
        </w:rPr>
      </w:pPr>
      <w:r>
        <w:rPr>
          <w:rFonts w:eastAsia="Times New Roman"/>
          <w:i/>
          <w:iCs/>
          <w:color w:val="auto"/>
          <w:kern w:val="0"/>
          <w:sz w:val="24"/>
          <w:szCs w:val="24"/>
          <w14:ligatures w14:val="none"/>
        </w:rPr>
        <w:t xml:space="preserve"> </w:t>
      </w:r>
    </w:p>
    <w:p w14:paraId="2682D04D" w14:textId="3817879A" w:rsidR="001039F3" w:rsidRDefault="001A70C9" w:rsidP="00E8675B">
      <w:pPr>
        <w:tabs>
          <w:tab w:val="left" w:pos="709"/>
        </w:tabs>
        <w:spacing w:after="0" w:line="360" w:lineRule="auto"/>
        <w:ind w:left="0" w:right="0" w:firstLine="0"/>
        <w:jc w:val="center"/>
        <w:rPr>
          <w:rFonts w:ascii="Book Antiqua" w:eastAsia="Times New Roman" w:hAnsi="Book Antiqua" w:cs="Times New Roman"/>
          <w:b/>
          <w:color w:val="auto"/>
          <w:kern w:val="0"/>
          <w:sz w:val="28"/>
          <w:szCs w:val="28"/>
          <w:lang w:val="ru-RU"/>
          <w14:ligatures w14:val="none"/>
        </w:rPr>
      </w:pPr>
      <w:r w:rsidRPr="001A70C9">
        <w:rPr>
          <w:rFonts w:ascii="Book Antiqua" w:eastAsia="Times New Roman" w:hAnsi="Book Antiqua" w:cs="Times New Roman"/>
          <w:b/>
          <w:color w:val="auto"/>
          <w:kern w:val="0"/>
          <w:sz w:val="28"/>
          <w:szCs w:val="28"/>
          <w:lang w:val="ru-RU"/>
          <w14:ligatures w14:val="none"/>
        </w:rPr>
        <w:t>КАРЛОВО  - 20</w:t>
      </w:r>
      <w:r w:rsidR="00610BFE">
        <w:rPr>
          <w:rFonts w:ascii="Book Antiqua" w:eastAsia="Times New Roman" w:hAnsi="Book Antiqua" w:cs="Times New Roman"/>
          <w:b/>
          <w:color w:val="auto"/>
          <w:kern w:val="0"/>
          <w:sz w:val="28"/>
          <w:szCs w:val="28"/>
          <w:lang w:val="ru-RU"/>
          <w14:ligatures w14:val="none"/>
        </w:rPr>
        <w:t>2</w:t>
      </w:r>
      <w:r w:rsidR="00AF7EA7">
        <w:rPr>
          <w:rFonts w:ascii="Book Antiqua" w:eastAsia="Times New Roman" w:hAnsi="Book Antiqua" w:cs="Times New Roman"/>
          <w:b/>
          <w:color w:val="auto"/>
          <w:kern w:val="0"/>
          <w:sz w:val="28"/>
          <w:szCs w:val="28"/>
          <w:lang w:val="ru-RU"/>
          <w14:ligatures w14:val="none"/>
        </w:rPr>
        <w:t>4</w:t>
      </w:r>
      <w:r w:rsidRPr="001A70C9">
        <w:rPr>
          <w:rFonts w:ascii="Book Antiqua" w:eastAsia="Times New Roman" w:hAnsi="Book Antiqua" w:cs="Times New Roman"/>
          <w:b/>
          <w:color w:val="auto"/>
          <w:kern w:val="0"/>
          <w:sz w:val="28"/>
          <w:szCs w:val="28"/>
          <w:lang w:val="ru-RU"/>
          <w14:ligatures w14:val="none"/>
        </w:rPr>
        <w:t xml:space="preserve"> г.</w:t>
      </w:r>
    </w:p>
    <w:p w14:paraId="3132AE62" w14:textId="77777777" w:rsidR="00D8511E" w:rsidRPr="003A1432" w:rsidRDefault="00D8511E" w:rsidP="003A1432">
      <w:pPr>
        <w:pStyle w:val="a4"/>
        <w:jc w:val="center"/>
        <w:rPr>
          <w:rStyle w:val="a7"/>
          <w:b/>
          <w:i w:val="0"/>
          <w:color w:val="auto"/>
          <w:sz w:val="24"/>
          <w:szCs w:val="24"/>
        </w:rPr>
      </w:pPr>
      <w:r w:rsidRPr="003A1432">
        <w:rPr>
          <w:rStyle w:val="a7"/>
          <w:b/>
          <w:i w:val="0"/>
          <w:color w:val="auto"/>
          <w:sz w:val="24"/>
          <w:szCs w:val="24"/>
          <w:lang w:val="ru-RU"/>
        </w:rPr>
        <w:lastRenderedPageBreak/>
        <w:t>РАЗДЕЛ I</w:t>
      </w:r>
    </w:p>
    <w:p w14:paraId="0058A6F1" w14:textId="77777777" w:rsidR="00D8511E" w:rsidRPr="003A1432" w:rsidRDefault="00D8511E" w:rsidP="003A1432">
      <w:pPr>
        <w:pStyle w:val="a4"/>
        <w:jc w:val="center"/>
        <w:rPr>
          <w:rStyle w:val="a7"/>
          <w:b/>
          <w:i w:val="0"/>
          <w:color w:val="auto"/>
          <w:sz w:val="24"/>
          <w:szCs w:val="24"/>
        </w:rPr>
      </w:pPr>
      <w:r w:rsidRPr="003A1432">
        <w:rPr>
          <w:rStyle w:val="a7"/>
          <w:b/>
          <w:i w:val="0"/>
          <w:color w:val="auto"/>
          <w:sz w:val="24"/>
          <w:szCs w:val="24"/>
        </w:rPr>
        <w:t>ОБЩИ ПОЛОЖЕНИЯ</w:t>
      </w:r>
    </w:p>
    <w:p w14:paraId="741D490D" w14:textId="77777777" w:rsidR="00191379" w:rsidRPr="003A1432" w:rsidRDefault="00191379" w:rsidP="003A1432">
      <w:pPr>
        <w:pStyle w:val="a4"/>
        <w:jc w:val="both"/>
        <w:rPr>
          <w:rStyle w:val="a7"/>
          <w:b/>
          <w:i w:val="0"/>
          <w:color w:val="auto"/>
          <w:sz w:val="24"/>
          <w:szCs w:val="24"/>
        </w:rPr>
      </w:pPr>
    </w:p>
    <w:p w14:paraId="755E4094" w14:textId="77777777" w:rsidR="00D8511E" w:rsidRPr="003A1432" w:rsidRDefault="00D8511E" w:rsidP="003A1432">
      <w:pPr>
        <w:pStyle w:val="a4"/>
        <w:jc w:val="both"/>
        <w:rPr>
          <w:rFonts w:eastAsia="Calibri"/>
          <w:color w:val="auto"/>
          <w:kern w:val="0"/>
          <w:sz w:val="24"/>
          <w:szCs w:val="24"/>
          <w:lang w:eastAsia="en-US"/>
          <w14:ligatures w14:val="none"/>
        </w:rPr>
      </w:pPr>
      <w:r w:rsidRPr="003A1432">
        <w:rPr>
          <w:rFonts w:eastAsia="Calibri"/>
          <w:color w:val="auto"/>
          <w:kern w:val="0"/>
          <w:sz w:val="24"/>
          <w:szCs w:val="24"/>
          <w:lang w:eastAsia="en-US"/>
          <w14:ligatures w14:val="none"/>
        </w:rPr>
        <w:t xml:space="preserve">             Чл.1. Настоящата Наредба урежда реда и условията за създаване, преобразуване, организация и закриване на дейността на общинските предприятия </w:t>
      </w:r>
      <w:proofErr w:type="spellStart"/>
      <w:r w:rsidRPr="003A1432">
        <w:rPr>
          <w:rFonts w:eastAsia="Calibri"/>
          <w:color w:val="auto"/>
          <w:kern w:val="0"/>
          <w:sz w:val="24"/>
          <w:szCs w:val="24"/>
          <w:lang w:eastAsia="en-US"/>
          <w14:ligatures w14:val="none"/>
        </w:rPr>
        <w:t>нa</w:t>
      </w:r>
      <w:proofErr w:type="spellEnd"/>
      <w:r w:rsidRPr="003A1432">
        <w:rPr>
          <w:rFonts w:eastAsia="Calibri"/>
          <w:color w:val="auto"/>
          <w:kern w:val="0"/>
          <w:sz w:val="24"/>
          <w:szCs w:val="24"/>
          <w:lang w:eastAsia="en-US"/>
          <w14:ligatures w14:val="none"/>
        </w:rPr>
        <w:t xml:space="preserve"> Община Карлово. </w:t>
      </w:r>
    </w:p>
    <w:p w14:paraId="665F886F" w14:textId="1CFFE640" w:rsidR="00191379" w:rsidRPr="003A1432" w:rsidRDefault="00191379" w:rsidP="00153CC1">
      <w:pPr>
        <w:pStyle w:val="a4"/>
        <w:tabs>
          <w:tab w:val="left" w:pos="851"/>
        </w:tabs>
        <w:jc w:val="both"/>
        <w:rPr>
          <w:rFonts w:eastAsia="Calibri"/>
          <w:color w:val="auto"/>
          <w:kern w:val="0"/>
          <w:sz w:val="24"/>
          <w:szCs w:val="24"/>
          <w:lang w:eastAsia="en-US"/>
          <w14:ligatures w14:val="none"/>
        </w:rPr>
      </w:pPr>
      <w:r w:rsidRPr="003A1432">
        <w:rPr>
          <w:rFonts w:eastAsia="Calibri"/>
          <w:color w:val="auto"/>
          <w:kern w:val="0"/>
          <w:sz w:val="24"/>
          <w:szCs w:val="24"/>
          <w:lang w:eastAsia="en-US"/>
          <w14:ligatures w14:val="none"/>
        </w:rPr>
        <w:t xml:space="preserve">             Чл.2 (1) Общински предприятия по смисъла на тази наредба са стопански структури, чрез които Общината осъществява самостоятелно стопанска дейност по смисъла на глава VI от З</w:t>
      </w:r>
      <w:r w:rsidR="00153CC1">
        <w:rPr>
          <w:rFonts w:eastAsia="Calibri"/>
          <w:color w:val="auto"/>
          <w:kern w:val="0"/>
          <w:sz w:val="24"/>
          <w:szCs w:val="24"/>
          <w:lang w:eastAsia="en-US"/>
          <w14:ligatures w14:val="none"/>
        </w:rPr>
        <w:t>акона за общинската собственост.</w:t>
      </w:r>
    </w:p>
    <w:p w14:paraId="7A01FCF6" w14:textId="475E1DC2" w:rsidR="00191379" w:rsidRPr="003A1432" w:rsidRDefault="00191379" w:rsidP="00817C05">
      <w:pPr>
        <w:pStyle w:val="a4"/>
        <w:jc w:val="both"/>
        <w:rPr>
          <w:rFonts w:eastAsia="Calibri"/>
          <w:color w:val="auto"/>
          <w:kern w:val="0"/>
          <w:sz w:val="24"/>
          <w:szCs w:val="24"/>
          <w:lang w:eastAsia="en-US"/>
          <w14:ligatures w14:val="none"/>
        </w:rPr>
      </w:pPr>
      <w:r w:rsidRPr="003A1432">
        <w:rPr>
          <w:rFonts w:eastAsia="Calibri"/>
          <w:color w:val="auto"/>
          <w:kern w:val="0"/>
          <w:sz w:val="24"/>
          <w:szCs w:val="24"/>
          <w:lang w:eastAsia="en-US"/>
          <w14:ligatures w14:val="none"/>
        </w:rPr>
        <w:t xml:space="preserve">                        (2) Общинските предприятия са специализирани звена на Общината за доставка на стоки и извършване на услуги, необходими за задоволяване на потребностите на населението и за осигуряване изпълнението на общински дейности.</w:t>
      </w:r>
    </w:p>
    <w:p w14:paraId="6EC250E3" w14:textId="02AD22F9" w:rsidR="00D8511E" w:rsidRPr="003A1432" w:rsidRDefault="00D8511E" w:rsidP="003A1432">
      <w:pPr>
        <w:pStyle w:val="a4"/>
        <w:jc w:val="both"/>
        <w:rPr>
          <w:rFonts w:eastAsia="Calibri"/>
          <w:color w:val="auto"/>
          <w:kern w:val="0"/>
          <w:sz w:val="24"/>
          <w:szCs w:val="24"/>
          <w:lang w:eastAsia="en-US"/>
          <w14:ligatures w14:val="none"/>
        </w:rPr>
      </w:pPr>
      <w:r w:rsidRPr="003A1432">
        <w:rPr>
          <w:rFonts w:eastAsia="Calibri"/>
          <w:color w:val="auto"/>
          <w:kern w:val="0"/>
          <w:sz w:val="24"/>
          <w:szCs w:val="24"/>
          <w:lang w:eastAsia="en-US"/>
          <w14:ligatures w14:val="none"/>
        </w:rPr>
        <w:t xml:space="preserve">             Чл.</w:t>
      </w:r>
      <w:r w:rsidR="00191379" w:rsidRPr="003A1432">
        <w:rPr>
          <w:rFonts w:eastAsia="Calibri"/>
          <w:color w:val="auto"/>
          <w:kern w:val="0"/>
          <w:sz w:val="24"/>
          <w:szCs w:val="24"/>
          <w:lang w:eastAsia="en-US"/>
          <w14:ligatures w14:val="none"/>
        </w:rPr>
        <w:t>3</w:t>
      </w:r>
      <w:r w:rsidRPr="003A1432">
        <w:rPr>
          <w:rFonts w:eastAsia="Calibri"/>
          <w:color w:val="auto"/>
          <w:kern w:val="0"/>
          <w:sz w:val="24"/>
          <w:szCs w:val="24"/>
          <w:lang w:eastAsia="en-US"/>
          <w14:ligatures w14:val="none"/>
        </w:rPr>
        <w:t>.</w:t>
      </w:r>
      <w:r w:rsidR="00191379" w:rsidRPr="003A1432">
        <w:rPr>
          <w:rFonts w:eastAsia="Calibri"/>
          <w:color w:val="auto"/>
          <w:kern w:val="0"/>
          <w:sz w:val="24"/>
          <w:szCs w:val="24"/>
          <w:lang w:eastAsia="en-US"/>
          <w14:ligatures w14:val="none"/>
        </w:rPr>
        <w:t xml:space="preserve"> </w:t>
      </w:r>
      <w:r w:rsidRPr="003A1432">
        <w:rPr>
          <w:rFonts w:eastAsia="Calibri"/>
          <w:color w:val="auto"/>
          <w:kern w:val="0"/>
          <w:sz w:val="24"/>
          <w:szCs w:val="24"/>
          <w:lang w:eastAsia="en-US"/>
          <w14:ligatures w14:val="none"/>
        </w:rPr>
        <w:t xml:space="preserve">Общинските предприятия се създават за изпълнението на общински дейности в следните направления: </w:t>
      </w:r>
    </w:p>
    <w:p w14:paraId="0D2EC3F2" w14:textId="77777777" w:rsidR="00D8511E" w:rsidRPr="003A1432" w:rsidRDefault="00D8511E" w:rsidP="003A1432">
      <w:pPr>
        <w:pStyle w:val="a4"/>
        <w:jc w:val="both"/>
        <w:rPr>
          <w:rFonts w:eastAsia="Calibri"/>
          <w:color w:val="auto"/>
          <w:kern w:val="0"/>
          <w:sz w:val="24"/>
          <w:szCs w:val="24"/>
          <w:lang w:eastAsia="en-US"/>
          <w14:ligatures w14:val="none"/>
        </w:rPr>
      </w:pPr>
      <w:r w:rsidRPr="003A1432">
        <w:rPr>
          <w:rFonts w:eastAsia="Calibri"/>
          <w:color w:val="auto"/>
          <w:kern w:val="0"/>
          <w:sz w:val="24"/>
          <w:szCs w:val="24"/>
          <w:lang w:eastAsia="en-US"/>
          <w14:ligatures w14:val="none"/>
        </w:rPr>
        <w:t xml:space="preserve">                              1. управление, изграждане, поддържане, ремонт и реконструкция на обекти, мрежи и съоръжения на техническата инфраструктура и други имоти - общинска собственост, както и предоставяне на свързаните с тях услуги на населението; </w:t>
      </w:r>
    </w:p>
    <w:p w14:paraId="5CE1C609" w14:textId="1E267987" w:rsidR="00D8511E" w:rsidRPr="003A1432" w:rsidRDefault="00D8511E" w:rsidP="003A1432">
      <w:pPr>
        <w:pStyle w:val="a4"/>
        <w:jc w:val="both"/>
        <w:rPr>
          <w:rFonts w:eastAsia="Times New Roman"/>
          <w:color w:val="auto"/>
          <w:kern w:val="0"/>
          <w:sz w:val="24"/>
          <w:szCs w:val="24"/>
          <w:lang w:val="ru-RU"/>
          <w14:ligatures w14:val="none"/>
        </w:rPr>
      </w:pPr>
      <w:r w:rsidRPr="003A1432">
        <w:rPr>
          <w:rFonts w:eastAsia="Calibri"/>
          <w:color w:val="auto"/>
          <w:kern w:val="0"/>
          <w:sz w:val="24"/>
          <w:szCs w:val="24"/>
          <w:lang w:eastAsia="en-US"/>
          <w14:ligatures w14:val="none"/>
        </w:rPr>
        <w:t xml:space="preserve">                              2. предоставяне на други услуги или осъществяване на други местни дейности, необходими за задоволяване на потребностите на Община Карлово или на нейното население, които се финансират от бюджета на общината, определени от Общински съвет Карлово;</w:t>
      </w:r>
    </w:p>
    <w:p w14:paraId="7BAB3077" w14:textId="47345856" w:rsidR="00D8511E" w:rsidRPr="003A1432" w:rsidRDefault="00676F63" w:rsidP="003A1432">
      <w:pPr>
        <w:pStyle w:val="a4"/>
        <w:jc w:val="both"/>
        <w:rPr>
          <w:rFonts w:eastAsia="Times New Roman"/>
          <w:color w:val="auto"/>
          <w:kern w:val="0"/>
          <w:sz w:val="24"/>
          <w:szCs w:val="24"/>
          <w:lang w:val="en-US"/>
          <w14:ligatures w14:val="none"/>
        </w:rPr>
      </w:pPr>
      <w:r w:rsidRPr="003A1432">
        <w:rPr>
          <w:rFonts w:eastAsia="Times New Roman"/>
          <w:color w:val="auto"/>
          <w:kern w:val="0"/>
          <w:sz w:val="24"/>
          <w:szCs w:val="24"/>
          <w:lang w:val="en-US"/>
          <w14:ligatures w14:val="none"/>
        </w:rPr>
        <w:t xml:space="preserve">            </w:t>
      </w:r>
      <w:r w:rsidR="00191379" w:rsidRPr="003A1432">
        <w:rPr>
          <w:rFonts w:eastAsia="Times New Roman"/>
          <w:color w:val="auto"/>
          <w:kern w:val="0"/>
          <w:sz w:val="24"/>
          <w:szCs w:val="24"/>
          <w:lang w:val="ru-RU"/>
          <w14:ligatures w14:val="none"/>
        </w:rPr>
        <w:t>Чл.</w:t>
      </w:r>
      <w:r w:rsidRPr="003A1432">
        <w:rPr>
          <w:rFonts w:eastAsia="Times New Roman"/>
          <w:color w:val="auto"/>
          <w:kern w:val="0"/>
          <w:sz w:val="24"/>
          <w:szCs w:val="24"/>
          <w:lang w:val="en-US"/>
          <w14:ligatures w14:val="none"/>
        </w:rPr>
        <w:t>4</w:t>
      </w:r>
      <w:r w:rsidR="00191379" w:rsidRPr="003A1432">
        <w:rPr>
          <w:rFonts w:eastAsia="Times New Roman"/>
          <w:color w:val="auto"/>
          <w:kern w:val="0"/>
          <w:sz w:val="24"/>
          <w:szCs w:val="24"/>
          <w:lang w:val="ru-RU"/>
          <w14:ligatures w14:val="none"/>
        </w:rPr>
        <w:t xml:space="preserve">. </w:t>
      </w:r>
      <w:proofErr w:type="spellStart"/>
      <w:r w:rsidR="00191379" w:rsidRPr="003A1432">
        <w:rPr>
          <w:rFonts w:eastAsia="Times New Roman"/>
          <w:color w:val="auto"/>
          <w:kern w:val="0"/>
          <w:sz w:val="24"/>
          <w:szCs w:val="24"/>
          <w:lang w:val="ru-RU"/>
          <w14:ligatures w14:val="none"/>
        </w:rPr>
        <w:t>Общинските</w:t>
      </w:r>
      <w:proofErr w:type="spellEnd"/>
      <w:r w:rsidR="00191379" w:rsidRPr="003A1432">
        <w:rPr>
          <w:rFonts w:eastAsia="Times New Roman"/>
          <w:color w:val="auto"/>
          <w:kern w:val="0"/>
          <w:sz w:val="24"/>
          <w:szCs w:val="24"/>
          <w:lang w:val="ru-RU"/>
          <w14:ligatures w14:val="none"/>
        </w:rPr>
        <w:t xml:space="preserve"> предприятия </w:t>
      </w:r>
      <w:proofErr w:type="spellStart"/>
      <w:r w:rsidR="00191379" w:rsidRPr="003A1432">
        <w:rPr>
          <w:rFonts w:eastAsia="Times New Roman"/>
          <w:color w:val="auto"/>
          <w:kern w:val="0"/>
          <w:sz w:val="24"/>
          <w:szCs w:val="24"/>
          <w:lang w:val="ru-RU"/>
          <w14:ligatures w14:val="none"/>
        </w:rPr>
        <w:t>могат</w:t>
      </w:r>
      <w:proofErr w:type="spellEnd"/>
      <w:r w:rsidR="00191379" w:rsidRPr="003A1432">
        <w:rPr>
          <w:rFonts w:eastAsia="Times New Roman"/>
          <w:color w:val="auto"/>
          <w:kern w:val="0"/>
          <w:sz w:val="24"/>
          <w:szCs w:val="24"/>
          <w:lang w:val="ru-RU"/>
          <w14:ligatures w14:val="none"/>
        </w:rPr>
        <w:t xml:space="preserve"> да </w:t>
      </w:r>
      <w:proofErr w:type="spellStart"/>
      <w:r w:rsidR="00191379" w:rsidRPr="003A1432">
        <w:rPr>
          <w:rFonts w:eastAsia="Times New Roman"/>
          <w:color w:val="auto"/>
          <w:kern w:val="0"/>
          <w:sz w:val="24"/>
          <w:szCs w:val="24"/>
          <w:lang w:val="ru-RU"/>
          <w14:ligatures w14:val="none"/>
        </w:rPr>
        <w:t>бъдат</w:t>
      </w:r>
      <w:proofErr w:type="spellEnd"/>
      <w:r w:rsidR="00191379" w:rsidRPr="003A1432">
        <w:rPr>
          <w:rFonts w:eastAsia="Times New Roman"/>
          <w:color w:val="auto"/>
          <w:kern w:val="0"/>
          <w:sz w:val="24"/>
          <w:szCs w:val="24"/>
          <w:lang w:val="ru-RU"/>
          <w14:ligatures w14:val="none"/>
        </w:rPr>
        <w:t xml:space="preserve"> </w:t>
      </w:r>
      <w:proofErr w:type="spellStart"/>
      <w:r w:rsidR="00191379" w:rsidRPr="003A1432">
        <w:rPr>
          <w:rFonts w:eastAsia="Times New Roman"/>
          <w:color w:val="auto"/>
          <w:kern w:val="0"/>
          <w:sz w:val="24"/>
          <w:szCs w:val="24"/>
          <w:lang w:val="ru-RU"/>
          <w14:ligatures w14:val="none"/>
        </w:rPr>
        <w:t>новосъздадени</w:t>
      </w:r>
      <w:proofErr w:type="spellEnd"/>
      <w:r w:rsidR="00191379" w:rsidRPr="003A1432">
        <w:rPr>
          <w:rFonts w:eastAsia="Times New Roman"/>
          <w:color w:val="auto"/>
          <w:kern w:val="0"/>
          <w:sz w:val="24"/>
          <w:szCs w:val="24"/>
          <w:lang w:val="ru-RU"/>
          <w14:ligatures w14:val="none"/>
        </w:rPr>
        <w:t xml:space="preserve"> или </w:t>
      </w:r>
      <w:proofErr w:type="spellStart"/>
      <w:r w:rsidR="00191379" w:rsidRPr="003A1432">
        <w:rPr>
          <w:rFonts w:eastAsia="Times New Roman"/>
          <w:color w:val="auto"/>
          <w:kern w:val="0"/>
          <w:sz w:val="24"/>
          <w:szCs w:val="24"/>
          <w:lang w:val="ru-RU"/>
          <w14:ligatures w14:val="none"/>
        </w:rPr>
        <w:t>образувани</w:t>
      </w:r>
      <w:proofErr w:type="spellEnd"/>
      <w:r w:rsidR="00191379" w:rsidRPr="003A1432">
        <w:rPr>
          <w:rFonts w:eastAsia="Times New Roman"/>
          <w:color w:val="auto"/>
          <w:kern w:val="0"/>
          <w:sz w:val="24"/>
          <w:szCs w:val="24"/>
          <w:lang w:val="ru-RU"/>
          <w14:ligatures w14:val="none"/>
        </w:rPr>
        <w:t xml:space="preserve"> на </w:t>
      </w:r>
      <w:proofErr w:type="spellStart"/>
      <w:r w:rsidR="00191379" w:rsidRPr="003A1432">
        <w:rPr>
          <w:rFonts w:eastAsia="Times New Roman"/>
          <w:color w:val="auto"/>
          <w:kern w:val="0"/>
          <w:sz w:val="24"/>
          <w:szCs w:val="24"/>
          <w:lang w:val="ru-RU"/>
          <w14:ligatures w14:val="none"/>
        </w:rPr>
        <w:t>базата</w:t>
      </w:r>
      <w:proofErr w:type="spellEnd"/>
      <w:r w:rsidR="00191379" w:rsidRPr="003A1432">
        <w:rPr>
          <w:rFonts w:eastAsia="Times New Roman"/>
          <w:color w:val="auto"/>
          <w:kern w:val="0"/>
          <w:sz w:val="24"/>
          <w:szCs w:val="24"/>
          <w:lang w:val="ru-RU"/>
          <w14:ligatures w14:val="none"/>
        </w:rPr>
        <w:t xml:space="preserve"> на </w:t>
      </w:r>
      <w:proofErr w:type="spellStart"/>
      <w:r w:rsidR="00191379" w:rsidRPr="003A1432">
        <w:rPr>
          <w:rFonts w:eastAsia="Times New Roman"/>
          <w:color w:val="auto"/>
          <w:kern w:val="0"/>
          <w:sz w:val="24"/>
          <w:szCs w:val="24"/>
          <w:lang w:val="ru-RU"/>
          <w14:ligatures w14:val="none"/>
        </w:rPr>
        <w:t>имуществото</w:t>
      </w:r>
      <w:proofErr w:type="spellEnd"/>
      <w:r w:rsidR="00191379" w:rsidRPr="003A1432">
        <w:rPr>
          <w:rFonts w:eastAsia="Times New Roman"/>
          <w:color w:val="auto"/>
          <w:kern w:val="0"/>
          <w:sz w:val="24"/>
          <w:szCs w:val="24"/>
          <w:lang w:val="ru-RU"/>
          <w14:ligatures w14:val="none"/>
        </w:rPr>
        <w:t xml:space="preserve"> на </w:t>
      </w:r>
      <w:proofErr w:type="spellStart"/>
      <w:r w:rsidR="00191379" w:rsidRPr="003A1432">
        <w:rPr>
          <w:rFonts w:eastAsia="Times New Roman"/>
          <w:color w:val="auto"/>
          <w:kern w:val="0"/>
          <w:sz w:val="24"/>
          <w:szCs w:val="24"/>
          <w:lang w:val="ru-RU"/>
          <w14:ligatures w14:val="none"/>
        </w:rPr>
        <w:t>общински</w:t>
      </w:r>
      <w:proofErr w:type="spellEnd"/>
      <w:r w:rsidR="00191379" w:rsidRPr="003A1432">
        <w:rPr>
          <w:rFonts w:eastAsia="Times New Roman"/>
          <w:color w:val="auto"/>
          <w:kern w:val="0"/>
          <w:sz w:val="24"/>
          <w:szCs w:val="24"/>
          <w:lang w:val="ru-RU"/>
          <w14:ligatures w14:val="none"/>
        </w:rPr>
        <w:t xml:space="preserve"> дружества, след </w:t>
      </w:r>
      <w:proofErr w:type="spellStart"/>
      <w:r w:rsidR="00191379" w:rsidRPr="003A1432">
        <w:rPr>
          <w:rFonts w:eastAsia="Times New Roman"/>
          <w:color w:val="auto"/>
          <w:kern w:val="0"/>
          <w:sz w:val="24"/>
          <w:szCs w:val="24"/>
          <w:lang w:val="ru-RU"/>
          <w14:ligatures w14:val="none"/>
        </w:rPr>
        <w:t>тяхната</w:t>
      </w:r>
      <w:proofErr w:type="spellEnd"/>
      <w:r w:rsidR="00191379" w:rsidRPr="003A1432">
        <w:rPr>
          <w:rFonts w:eastAsia="Times New Roman"/>
          <w:color w:val="auto"/>
          <w:kern w:val="0"/>
          <w:sz w:val="24"/>
          <w:szCs w:val="24"/>
          <w:lang w:val="ru-RU"/>
          <w14:ligatures w14:val="none"/>
        </w:rPr>
        <w:t xml:space="preserve"> ликвидация.</w:t>
      </w:r>
    </w:p>
    <w:p w14:paraId="05D10F7D" w14:textId="77777777" w:rsidR="00676F63" w:rsidRPr="003A1432" w:rsidRDefault="00676F63" w:rsidP="003A1432">
      <w:pPr>
        <w:pStyle w:val="a4"/>
        <w:jc w:val="both"/>
        <w:rPr>
          <w:rFonts w:eastAsia="Times New Roman"/>
          <w:color w:val="auto"/>
          <w:kern w:val="0"/>
          <w:sz w:val="24"/>
          <w:szCs w:val="24"/>
          <w:lang w:val="en-US"/>
          <w14:ligatures w14:val="none"/>
        </w:rPr>
      </w:pPr>
    </w:p>
    <w:p w14:paraId="404BE99B" w14:textId="2CDF19D8" w:rsidR="00676F63" w:rsidRPr="003A1432" w:rsidRDefault="00676F63" w:rsidP="003A1432">
      <w:pPr>
        <w:pStyle w:val="a4"/>
        <w:jc w:val="center"/>
        <w:rPr>
          <w:rFonts w:eastAsia="Times New Roman"/>
          <w:b/>
          <w:color w:val="auto"/>
          <w:kern w:val="0"/>
          <w:sz w:val="24"/>
          <w:szCs w:val="24"/>
          <w:lang w:val="en-US"/>
          <w14:ligatures w14:val="none"/>
        </w:rPr>
      </w:pPr>
      <w:r w:rsidRPr="003A1432">
        <w:rPr>
          <w:rFonts w:eastAsia="Times New Roman"/>
          <w:b/>
          <w:color w:val="auto"/>
          <w:kern w:val="0"/>
          <w:sz w:val="24"/>
          <w:szCs w:val="24"/>
          <w:lang w:val="en-US"/>
          <w14:ligatures w14:val="none"/>
        </w:rPr>
        <w:t>РАЗДЕЛ ІІ</w:t>
      </w:r>
    </w:p>
    <w:p w14:paraId="05EF41EC" w14:textId="4718021D" w:rsidR="00676F63" w:rsidRDefault="00676F63" w:rsidP="003A1432">
      <w:pPr>
        <w:pStyle w:val="a4"/>
        <w:jc w:val="center"/>
        <w:rPr>
          <w:rFonts w:eastAsia="Times New Roman"/>
          <w:b/>
          <w:color w:val="auto"/>
          <w:kern w:val="0"/>
          <w:sz w:val="24"/>
          <w:szCs w:val="24"/>
          <w14:ligatures w14:val="none"/>
        </w:rPr>
      </w:pPr>
      <w:r w:rsidRPr="003A1432">
        <w:rPr>
          <w:rFonts w:eastAsia="Times New Roman"/>
          <w:b/>
          <w:color w:val="auto"/>
          <w:kern w:val="0"/>
          <w:sz w:val="24"/>
          <w:szCs w:val="24"/>
          <w:lang w:val="en-US"/>
          <w14:ligatures w14:val="none"/>
        </w:rPr>
        <w:t>СЪЗДАВАНЕ, ПРЕОБРАЗУВАНЕ И ЗАКРИВАНЕ НА ОБЩИНСКИТЕ ПРЕДПРИЯТИЯ</w:t>
      </w:r>
    </w:p>
    <w:p w14:paraId="7F15F3DD" w14:textId="77777777" w:rsidR="003A1432" w:rsidRPr="003A1432" w:rsidRDefault="003A1432" w:rsidP="003A1432">
      <w:pPr>
        <w:pStyle w:val="a4"/>
        <w:jc w:val="center"/>
        <w:rPr>
          <w:rFonts w:eastAsia="Times New Roman"/>
          <w:b/>
          <w:color w:val="auto"/>
          <w:kern w:val="0"/>
          <w:sz w:val="24"/>
          <w:szCs w:val="24"/>
          <w14:ligatures w14:val="none"/>
        </w:rPr>
      </w:pPr>
    </w:p>
    <w:p w14:paraId="36A6D15D" w14:textId="5F4D2A1A" w:rsidR="00676F63" w:rsidRPr="003A1432" w:rsidRDefault="00676F63" w:rsidP="003A1432">
      <w:pPr>
        <w:pStyle w:val="a4"/>
        <w:jc w:val="both"/>
        <w:rPr>
          <w:rFonts w:eastAsia="Times New Roman"/>
          <w:color w:val="auto"/>
          <w:kern w:val="0"/>
          <w:sz w:val="24"/>
          <w:szCs w:val="24"/>
          <w:lang w:val="en-US"/>
          <w14:ligatures w14:val="none"/>
        </w:rPr>
      </w:pPr>
      <w:r w:rsidRPr="003A1432">
        <w:rPr>
          <w:rFonts w:eastAsia="Times New Roman"/>
          <w:color w:val="auto"/>
          <w:kern w:val="0"/>
          <w:sz w:val="24"/>
          <w:szCs w:val="24"/>
          <w:lang w:val="en-US"/>
          <w14:ligatures w14:val="none"/>
        </w:rPr>
        <w:t xml:space="preserve">            Чл.</w:t>
      </w:r>
      <w:proofErr w:type="gramStart"/>
      <w:r w:rsidRPr="003A1432">
        <w:rPr>
          <w:rFonts w:eastAsia="Times New Roman"/>
          <w:color w:val="auto"/>
          <w:kern w:val="0"/>
          <w:sz w:val="24"/>
          <w:szCs w:val="24"/>
          <w:lang w:val="en-US"/>
          <w14:ligatures w14:val="none"/>
        </w:rPr>
        <w:t>5.(</w:t>
      </w:r>
      <w:proofErr w:type="gramEnd"/>
      <w:r w:rsidRPr="003A1432">
        <w:rPr>
          <w:rFonts w:eastAsia="Times New Roman"/>
          <w:color w:val="auto"/>
          <w:kern w:val="0"/>
          <w:sz w:val="24"/>
          <w:szCs w:val="24"/>
          <w:lang w:val="en-US"/>
          <w14:ligatures w14:val="none"/>
        </w:rPr>
        <w:t xml:space="preserve">1) </w:t>
      </w:r>
      <w:proofErr w:type="spellStart"/>
      <w:r w:rsidR="00C61F60" w:rsidRPr="003A1432">
        <w:rPr>
          <w:rFonts w:eastAsia="Times New Roman"/>
          <w:color w:val="auto"/>
          <w:kern w:val="0"/>
          <w:sz w:val="24"/>
          <w:szCs w:val="24"/>
          <w:lang w:val="en-US"/>
          <w14:ligatures w14:val="none"/>
        </w:rPr>
        <w:t>Общинското</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предприятие</w:t>
      </w:r>
      <w:proofErr w:type="spellEnd"/>
      <w:r w:rsidR="00C61F60" w:rsidRPr="003A1432">
        <w:rPr>
          <w:rFonts w:eastAsia="Times New Roman"/>
          <w:color w:val="auto"/>
          <w:kern w:val="0"/>
          <w:sz w:val="24"/>
          <w:szCs w:val="24"/>
          <w:lang w:val="en-US"/>
          <w14:ligatures w14:val="none"/>
        </w:rPr>
        <w:t xml:space="preserve"> е </w:t>
      </w:r>
      <w:proofErr w:type="spellStart"/>
      <w:r w:rsidR="00C61F60" w:rsidRPr="003A1432">
        <w:rPr>
          <w:rFonts w:eastAsia="Times New Roman"/>
          <w:color w:val="auto"/>
          <w:kern w:val="0"/>
          <w:sz w:val="24"/>
          <w:szCs w:val="24"/>
          <w:lang w:val="en-US"/>
          <w14:ligatures w14:val="none"/>
        </w:rPr>
        <w:t>специализирано</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звено</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на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Общината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за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изпълнение</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на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местни</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дейности</w:t>
      </w:r>
      <w:proofErr w:type="spellEnd"/>
      <w:r w:rsidR="00C61F60" w:rsidRPr="003A1432">
        <w:rPr>
          <w:rFonts w:eastAsia="Times New Roman"/>
          <w:color w:val="auto"/>
          <w:kern w:val="0"/>
          <w:sz w:val="24"/>
          <w:szCs w:val="24"/>
          <w:lang w:val="en-US"/>
          <w14:ligatures w14:val="none"/>
        </w:rPr>
        <w:t xml:space="preserve"> и </w:t>
      </w:r>
      <w:proofErr w:type="spellStart"/>
      <w:r w:rsidR="00C61F60" w:rsidRPr="003A1432">
        <w:rPr>
          <w:rFonts w:eastAsia="Times New Roman"/>
          <w:color w:val="auto"/>
          <w:kern w:val="0"/>
          <w:sz w:val="24"/>
          <w:szCs w:val="24"/>
          <w:lang w:val="en-US"/>
          <w14:ligatures w14:val="none"/>
        </w:rPr>
        <w:t>услуги</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финансирани</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от</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общинския</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бюджет</w:t>
      </w:r>
      <w:proofErr w:type="spellEnd"/>
      <w:r w:rsidR="00C61F60" w:rsidRPr="003A1432">
        <w:rPr>
          <w:rFonts w:eastAsia="Times New Roman"/>
          <w:color w:val="auto"/>
          <w:kern w:val="0"/>
          <w:sz w:val="24"/>
          <w:szCs w:val="24"/>
          <w:lang w:val="en-US"/>
          <w14:ligatures w14:val="none"/>
        </w:rPr>
        <w:t xml:space="preserve"> и </w:t>
      </w:r>
      <w:proofErr w:type="spellStart"/>
      <w:r w:rsidR="00C61F60" w:rsidRPr="003A1432">
        <w:rPr>
          <w:rFonts w:eastAsia="Times New Roman"/>
          <w:color w:val="auto"/>
          <w:kern w:val="0"/>
          <w:sz w:val="24"/>
          <w:szCs w:val="24"/>
          <w:lang w:val="en-US"/>
          <w14:ligatures w14:val="none"/>
        </w:rPr>
        <w:t>не</w:t>
      </w:r>
      <w:proofErr w:type="spellEnd"/>
      <w:r w:rsidR="00C61F60" w:rsidRPr="003A1432">
        <w:rPr>
          <w:rFonts w:eastAsia="Times New Roman"/>
          <w:color w:val="auto"/>
          <w:kern w:val="0"/>
          <w:sz w:val="24"/>
          <w:szCs w:val="24"/>
          <w:lang w:val="en-US"/>
          <w14:ligatures w14:val="none"/>
        </w:rPr>
        <w:t xml:space="preserve"> е </w:t>
      </w:r>
      <w:proofErr w:type="spellStart"/>
      <w:r w:rsidR="00C61F60" w:rsidRPr="003A1432">
        <w:rPr>
          <w:rFonts w:eastAsia="Times New Roman"/>
          <w:color w:val="auto"/>
          <w:kern w:val="0"/>
          <w:sz w:val="24"/>
          <w:szCs w:val="24"/>
          <w:lang w:val="en-US"/>
          <w14:ligatures w14:val="none"/>
        </w:rPr>
        <w:t>самостоятелно</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юридическо</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лице</w:t>
      </w:r>
      <w:proofErr w:type="spellEnd"/>
      <w:r w:rsidR="00C61F60" w:rsidRPr="003A1432">
        <w:rPr>
          <w:rFonts w:eastAsia="Times New Roman"/>
          <w:color w:val="auto"/>
          <w:kern w:val="0"/>
          <w:sz w:val="24"/>
          <w:szCs w:val="24"/>
          <w:lang w:val="en-US"/>
          <w14:ligatures w14:val="none"/>
        </w:rPr>
        <w:t>.</w:t>
      </w:r>
    </w:p>
    <w:p w14:paraId="26F99B3B" w14:textId="7467F203" w:rsidR="00676F63" w:rsidRPr="003A1432" w:rsidRDefault="00676F63" w:rsidP="003A1432">
      <w:pPr>
        <w:pStyle w:val="a4"/>
        <w:jc w:val="both"/>
        <w:rPr>
          <w:rFonts w:eastAsia="Times New Roman"/>
          <w:color w:val="auto"/>
          <w:kern w:val="0"/>
          <w:sz w:val="24"/>
          <w:szCs w:val="24"/>
          <w:lang w:val="en-US"/>
          <w14:ligatures w14:val="none"/>
        </w:rPr>
      </w:pPr>
      <w:r w:rsidRPr="003A1432">
        <w:rPr>
          <w:rFonts w:eastAsia="Times New Roman"/>
          <w:color w:val="auto"/>
          <w:kern w:val="0"/>
          <w:sz w:val="24"/>
          <w:szCs w:val="24"/>
          <w:lang w:val="en-US"/>
          <w14:ligatures w14:val="none"/>
        </w:rPr>
        <w:t xml:space="preserve">                     (2) </w:t>
      </w:r>
      <w:proofErr w:type="spellStart"/>
      <w:r w:rsidR="00C61F60" w:rsidRPr="003A1432">
        <w:rPr>
          <w:rFonts w:eastAsia="Times New Roman"/>
          <w:color w:val="auto"/>
          <w:kern w:val="0"/>
          <w:sz w:val="24"/>
          <w:szCs w:val="24"/>
          <w:lang w:val="en-US"/>
          <w14:ligatures w14:val="none"/>
        </w:rPr>
        <w:t>Директорът</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на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общинското</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предприятие</w:t>
      </w:r>
      <w:proofErr w:type="spellEnd"/>
      <w:r w:rsidR="00C61F60" w:rsidRPr="003A1432">
        <w:rPr>
          <w:rFonts w:eastAsia="Times New Roman"/>
          <w:color w:val="auto"/>
          <w:kern w:val="0"/>
          <w:sz w:val="24"/>
          <w:szCs w:val="24"/>
          <w:lang w:val="en-US"/>
          <w14:ligatures w14:val="none"/>
        </w:rPr>
        <w:t xml:space="preserve"> е </w:t>
      </w:r>
      <w:proofErr w:type="spellStart"/>
      <w:r w:rsidR="00C61F60" w:rsidRPr="003A1432">
        <w:rPr>
          <w:rFonts w:eastAsia="Times New Roman"/>
          <w:color w:val="auto"/>
          <w:kern w:val="0"/>
          <w:sz w:val="24"/>
          <w:szCs w:val="24"/>
          <w:lang w:val="en-US"/>
          <w14:ligatures w14:val="none"/>
        </w:rPr>
        <w:t>второстепенен</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разпоредител</w:t>
      </w:r>
      <w:proofErr w:type="spellEnd"/>
      <w:r w:rsidR="00C61F60" w:rsidRPr="003A1432">
        <w:rPr>
          <w:rFonts w:eastAsia="Times New Roman"/>
          <w:color w:val="auto"/>
          <w:kern w:val="0"/>
          <w:sz w:val="24"/>
          <w:szCs w:val="24"/>
          <w:lang w:val="en-US"/>
          <w14:ligatures w14:val="none"/>
        </w:rPr>
        <w:t xml:space="preserve"> с </w:t>
      </w:r>
      <w:proofErr w:type="spellStart"/>
      <w:r w:rsidR="00C61F60" w:rsidRPr="003A1432">
        <w:rPr>
          <w:rFonts w:eastAsia="Times New Roman"/>
          <w:color w:val="auto"/>
          <w:kern w:val="0"/>
          <w:sz w:val="24"/>
          <w:szCs w:val="24"/>
          <w:lang w:val="en-US"/>
          <w14:ligatures w14:val="none"/>
        </w:rPr>
        <w:t>бюджет</w:t>
      </w:r>
      <w:proofErr w:type="spellEnd"/>
      <w:r w:rsidRPr="003A1432">
        <w:rPr>
          <w:rFonts w:eastAsia="Times New Roman"/>
          <w:color w:val="auto"/>
          <w:kern w:val="0"/>
          <w:sz w:val="24"/>
          <w:szCs w:val="24"/>
          <w:lang w:val="en-US"/>
          <w14:ligatures w14:val="none"/>
        </w:rPr>
        <w:t xml:space="preserve">.    </w:t>
      </w:r>
    </w:p>
    <w:p w14:paraId="5728C3CD" w14:textId="1FEFD381" w:rsidR="00C61F60"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lang w:val="en-US"/>
          <w14:ligatures w14:val="none"/>
        </w:rPr>
        <w:t xml:space="preserve">            Чл.</w:t>
      </w:r>
      <w:proofErr w:type="gramStart"/>
      <w:r w:rsidRPr="003A1432">
        <w:rPr>
          <w:rFonts w:eastAsia="Times New Roman"/>
          <w:color w:val="auto"/>
          <w:kern w:val="0"/>
          <w:sz w:val="24"/>
          <w:szCs w:val="24"/>
          <w:lang w:val="en-US"/>
          <w14:ligatures w14:val="none"/>
        </w:rPr>
        <w:t>6.(</w:t>
      </w:r>
      <w:proofErr w:type="gramEnd"/>
      <w:r w:rsidRPr="003A1432">
        <w:rPr>
          <w:rFonts w:eastAsia="Times New Roman"/>
          <w:color w:val="auto"/>
          <w:kern w:val="0"/>
          <w:sz w:val="24"/>
          <w:szCs w:val="24"/>
          <w:lang w:val="en-US"/>
          <w14:ligatures w14:val="none"/>
        </w:rPr>
        <w:t xml:space="preserve">1) </w:t>
      </w:r>
      <w:proofErr w:type="spellStart"/>
      <w:r w:rsidRPr="003A1432">
        <w:rPr>
          <w:rFonts w:eastAsia="Times New Roman"/>
          <w:color w:val="auto"/>
          <w:kern w:val="0"/>
          <w:sz w:val="24"/>
          <w:szCs w:val="24"/>
          <w:lang w:val="en-US"/>
          <w14:ligatures w14:val="none"/>
        </w:rPr>
        <w:t>Общинско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предприятие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създава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преобразува</w:t>
      </w:r>
      <w:proofErr w:type="spellEnd"/>
      <w:r w:rsidRPr="003A1432">
        <w:rPr>
          <w:rFonts w:eastAsia="Times New Roman"/>
          <w:color w:val="auto"/>
          <w:kern w:val="0"/>
          <w:sz w:val="24"/>
          <w:szCs w:val="24"/>
          <w:lang w:val="en-US"/>
          <w14:ligatures w14:val="none"/>
        </w:rPr>
        <w:t xml:space="preserve"> и </w:t>
      </w:r>
      <w:proofErr w:type="spellStart"/>
      <w:r w:rsidRPr="003A1432">
        <w:rPr>
          <w:rFonts w:eastAsia="Times New Roman"/>
          <w:color w:val="auto"/>
          <w:kern w:val="0"/>
          <w:sz w:val="24"/>
          <w:szCs w:val="24"/>
          <w:lang w:val="en-US"/>
          <w14:ligatures w14:val="none"/>
        </w:rPr>
        <w:t>закрива</w:t>
      </w:r>
      <w:proofErr w:type="spellEnd"/>
      <w:r w:rsidRPr="003A1432">
        <w:rPr>
          <w:rFonts w:eastAsia="Times New Roman"/>
          <w:color w:val="auto"/>
          <w:kern w:val="0"/>
          <w:sz w:val="24"/>
          <w:szCs w:val="24"/>
          <w:lang w:val="en-US"/>
          <w14:ligatures w14:val="none"/>
        </w:rPr>
        <w:t xml:space="preserve"> с </w:t>
      </w:r>
      <w:proofErr w:type="spellStart"/>
      <w:r w:rsidRPr="003A1432">
        <w:rPr>
          <w:rFonts w:eastAsia="Times New Roman"/>
          <w:color w:val="auto"/>
          <w:kern w:val="0"/>
          <w:sz w:val="24"/>
          <w:szCs w:val="24"/>
          <w:lang w:val="en-US"/>
          <w14:ligatures w14:val="none"/>
        </w:rPr>
        <w:t>решение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Общински</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съвет</w:t>
      </w:r>
      <w:proofErr w:type="spellEnd"/>
      <w:r w:rsidRPr="003A1432">
        <w:rPr>
          <w:rFonts w:eastAsia="Times New Roman"/>
          <w:color w:val="auto"/>
          <w:kern w:val="0"/>
          <w:sz w:val="24"/>
          <w:szCs w:val="24"/>
          <w:lang w:val="en-US"/>
          <w14:ligatures w14:val="none"/>
        </w:rPr>
        <w:t xml:space="preserve"> </w:t>
      </w:r>
      <w:r w:rsidRPr="003A1432">
        <w:rPr>
          <w:rFonts w:eastAsia="Times New Roman"/>
          <w:color w:val="auto"/>
          <w:kern w:val="0"/>
          <w:sz w:val="24"/>
          <w:szCs w:val="24"/>
          <w14:ligatures w14:val="none"/>
        </w:rPr>
        <w:t>Карлово</w:t>
      </w:r>
      <w:r w:rsidRPr="003A1432">
        <w:rPr>
          <w:rFonts w:eastAsia="Times New Roman"/>
          <w:color w:val="auto"/>
          <w:kern w:val="0"/>
          <w:sz w:val="24"/>
          <w:szCs w:val="24"/>
          <w:lang w:val="en-US"/>
          <w14:ligatures w14:val="none"/>
        </w:rPr>
        <w:t xml:space="preserve">. </w:t>
      </w:r>
    </w:p>
    <w:p w14:paraId="24CC865C" w14:textId="77777777" w:rsidR="00676F63"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Pr="003A1432">
        <w:rPr>
          <w:rFonts w:eastAsia="Times New Roman"/>
          <w:color w:val="auto"/>
          <w:kern w:val="0"/>
          <w:sz w:val="24"/>
          <w:szCs w:val="24"/>
          <w:lang w:val="en-US"/>
          <w14:ligatures w14:val="none"/>
        </w:rPr>
        <w:t xml:space="preserve">(2) С </w:t>
      </w:r>
      <w:proofErr w:type="spellStart"/>
      <w:r w:rsidRPr="003A1432">
        <w:rPr>
          <w:rFonts w:eastAsia="Times New Roman"/>
          <w:color w:val="auto"/>
          <w:kern w:val="0"/>
          <w:sz w:val="24"/>
          <w:szCs w:val="24"/>
          <w:lang w:val="en-US"/>
          <w14:ligatures w14:val="none"/>
        </w:rPr>
        <w:t>решението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за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създаване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определят</w:t>
      </w:r>
      <w:proofErr w:type="spellEnd"/>
      <w:r w:rsidRPr="003A1432">
        <w:rPr>
          <w:rFonts w:eastAsia="Times New Roman"/>
          <w:color w:val="auto"/>
          <w:kern w:val="0"/>
          <w:sz w:val="24"/>
          <w:szCs w:val="24"/>
          <w:lang w:val="en-US"/>
          <w14:ligatures w14:val="none"/>
        </w:rPr>
        <w:t xml:space="preserve">: </w:t>
      </w:r>
    </w:p>
    <w:p w14:paraId="203888BB" w14:textId="77777777" w:rsidR="00676F63"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Pr="003A1432">
        <w:rPr>
          <w:rFonts w:eastAsia="Times New Roman"/>
          <w:color w:val="auto"/>
          <w:kern w:val="0"/>
          <w:sz w:val="24"/>
          <w:szCs w:val="24"/>
          <w:lang w:val="en-US"/>
          <w14:ligatures w14:val="none"/>
        </w:rPr>
        <w:t xml:space="preserve">1. </w:t>
      </w:r>
      <w:proofErr w:type="spellStart"/>
      <w:r w:rsidRPr="003A1432">
        <w:rPr>
          <w:rFonts w:eastAsia="Times New Roman"/>
          <w:color w:val="auto"/>
          <w:kern w:val="0"/>
          <w:sz w:val="24"/>
          <w:szCs w:val="24"/>
          <w:lang w:val="en-US"/>
          <w14:ligatures w14:val="none"/>
        </w:rPr>
        <w:t>наименованието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общинското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предприятие</w:t>
      </w:r>
      <w:proofErr w:type="spellEnd"/>
      <w:r w:rsidRPr="003A1432">
        <w:rPr>
          <w:rFonts w:eastAsia="Times New Roman"/>
          <w:color w:val="auto"/>
          <w:kern w:val="0"/>
          <w:sz w:val="24"/>
          <w:szCs w:val="24"/>
          <w:lang w:val="en-US"/>
          <w14:ligatures w14:val="none"/>
        </w:rPr>
        <w:t xml:space="preserve">; </w:t>
      </w:r>
    </w:p>
    <w:p w14:paraId="0B09DFEA" w14:textId="77777777" w:rsidR="00676F63"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Pr="003A1432">
        <w:rPr>
          <w:rFonts w:eastAsia="Times New Roman"/>
          <w:color w:val="auto"/>
          <w:kern w:val="0"/>
          <w:sz w:val="24"/>
          <w:szCs w:val="24"/>
          <w:lang w:val="en-US"/>
          <w14:ligatures w14:val="none"/>
        </w:rPr>
        <w:t xml:space="preserve">2. </w:t>
      </w:r>
      <w:proofErr w:type="spellStart"/>
      <w:r w:rsidRPr="003A1432">
        <w:rPr>
          <w:rFonts w:eastAsia="Times New Roman"/>
          <w:color w:val="auto"/>
          <w:kern w:val="0"/>
          <w:sz w:val="24"/>
          <w:szCs w:val="24"/>
          <w:lang w:val="en-US"/>
          <w14:ligatures w14:val="none"/>
        </w:rPr>
        <w:t>седалището</w:t>
      </w:r>
      <w:proofErr w:type="spellEnd"/>
      <w:r w:rsidRPr="003A1432">
        <w:rPr>
          <w:rFonts w:eastAsia="Times New Roman"/>
          <w:color w:val="auto"/>
          <w:kern w:val="0"/>
          <w:sz w:val="24"/>
          <w:szCs w:val="24"/>
          <w:lang w:val="en-US"/>
          <w14:ligatures w14:val="none"/>
        </w:rPr>
        <w:t xml:space="preserve"> и </w:t>
      </w:r>
      <w:proofErr w:type="spellStart"/>
      <w:r w:rsidRPr="003A1432">
        <w:rPr>
          <w:rFonts w:eastAsia="Times New Roman"/>
          <w:color w:val="auto"/>
          <w:kern w:val="0"/>
          <w:sz w:val="24"/>
          <w:szCs w:val="24"/>
          <w:lang w:val="en-US"/>
          <w14:ligatures w14:val="none"/>
        </w:rPr>
        <w:t>адреса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управление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общинското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предприятие</w:t>
      </w:r>
      <w:proofErr w:type="spellEnd"/>
      <w:r w:rsidRPr="003A1432">
        <w:rPr>
          <w:rFonts w:eastAsia="Times New Roman"/>
          <w:color w:val="auto"/>
          <w:kern w:val="0"/>
          <w:sz w:val="24"/>
          <w:szCs w:val="24"/>
          <w:lang w:val="en-US"/>
          <w14:ligatures w14:val="none"/>
        </w:rPr>
        <w:t xml:space="preserve">; </w:t>
      </w:r>
    </w:p>
    <w:p w14:paraId="26F6792B" w14:textId="20906969" w:rsidR="00676F63"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Pr="003A1432">
        <w:rPr>
          <w:rFonts w:eastAsia="Times New Roman"/>
          <w:color w:val="auto"/>
          <w:kern w:val="0"/>
          <w:sz w:val="24"/>
          <w:szCs w:val="24"/>
          <w:lang w:val="en-US"/>
          <w14:ligatures w14:val="none"/>
        </w:rPr>
        <w:t xml:space="preserve">3. </w:t>
      </w:r>
      <w:proofErr w:type="spellStart"/>
      <w:r w:rsidRPr="003A1432">
        <w:rPr>
          <w:rFonts w:eastAsia="Times New Roman"/>
          <w:color w:val="auto"/>
          <w:kern w:val="0"/>
          <w:sz w:val="24"/>
          <w:szCs w:val="24"/>
          <w:lang w:val="en-US"/>
          <w14:ligatures w14:val="none"/>
        </w:rPr>
        <w:t>срока</w:t>
      </w:r>
      <w:proofErr w:type="spellEnd"/>
      <w:r w:rsidRPr="003A1432">
        <w:rPr>
          <w:rFonts w:eastAsia="Times New Roman"/>
          <w:color w:val="auto"/>
          <w:kern w:val="0"/>
          <w:sz w:val="24"/>
          <w:szCs w:val="24"/>
          <w:lang w:val="en-US"/>
          <w14:ligatures w14:val="none"/>
        </w:rPr>
        <w:t xml:space="preserve"> и </w:t>
      </w:r>
      <w:proofErr w:type="spellStart"/>
      <w:r w:rsidRPr="003A1432">
        <w:rPr>
          <w:rFonts w:eastAsia="Times New Roman"/>
          <w:color w:val="auto"/>
          <w:kern w:val="0"/>
          <w:sz w:val="24"/>
          <w:szCs w:val="24"/>
          <w:lang w:val="en-US"/>
          <w14:ligatures w14:val="none"/>
        </w:rPr>
        <w:t>предмета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дейност</w:t>
      </w:r>
      <w:proofErr w:type="spellEnd"/>
      <w:r w:rsidRPr="003A1432">
        <w:rPr>
          <w:rFonts w:eastAsia="Times New Roman"/>
          <w:color w:val="auto"/>
          <w:kern w:val="0"/>
          <w:sz w:val="24"/>
          <w:szCs w:val="24"/>
          <w14:ligatures w14:val="none"/>
        </w:rPr>
        <w:t>;</w:t>
      </w:r>
      <w:r w:rsidRPr="003A1432">
        <w:rPr>
          <w:rFonts w:eastAsia="Times New Roman"/>
          <w:color w:val="auto"/>
          <w:kern w:val="0"/>
          <w:sz w:val="24"/>
          <w:szCs w:val="24"/>
          <w:lang w:val="en-US"/>
          <w14:ligatures w14:val="none"/>
        </w:rPr>
        <w:t xml:space="preserve"> </w:t>
      </w:r>
    </w:p>
    <w:p w14:paraId="3278ADD5" w14:textId="77777777" w:rsidR="00676F63"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Pr="003A1432">
        <w:rPr>
          <w:rFonts w:eastAsia="Times New Roman"/>
          <w:color w:val="auto"/>
          <w:kern w:val="0"/>
          <w:sz w:val="24"/>
          <w:szCs w:val="24"/>
          <w:lang w:val="en-US"/>
          <w14:ligatures w14:val="none"/>
        </w:rPr>
        <w:t xml:space="preserve">4. </w:t>
      </w:r>
      <w:proofErr w:type="spellStart"/>
      <w:r w:rsidRPr="003A1432">
        <w:rPr>
          <w:rFonts w:eastAsia="Times New Roman"/>
          <w:color w:val="auto"/>
          <w:kern w:val="0"/>
          <w:sz w:val="24"/>
          <w:szCs w:val="24"/>
          <w:lang w:val="en-US"/>
          <w14:ligatures w14:val="none"/>
        </w:rPr>
        <w:t>структурата</w:t>
      </w:r>
      <w:proofErr w:type="spellEnd"/>
      <w:r w:rsidRPr="003A1432">
        <w:rPr>
          <w:rFonts w:eastAsia="Times New Roman"/>
          <w:color w:val="auto"/>
          <w:kern w:val="0"/>
          <w:sz w:val="24"/>
          <w:szCs w:val="24"/>
          <w:lang w:val="en-US"/>
          <w14:ligatures w14:val="none"/>
        </w:rPr>
        <w:t xml:space="preserve"> и </w:t>
      </w:r>
      <w:proofErr w:type="spellStart"/>
      <w:r w:rsidRPr="003A1432">
        <w:rPr>
          <w:rFonts w:eastAsia="Times New Roman"/>
          <w:color w:val="auto"/>
          <w:kern w:val="0"/>
          <w:sz w:val="24"/>
          <w:szCs w:val="24"/>
          <w:lang w:val="en-US"/>
          <w14:ligatures w14:val="none"/>
        </w:rPr>
        <w:t>числения</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състав</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предприятието</w:t>
      </w:r>
      <w:proofErr w:type="spellEnd"/>
      <w:r w:rsidRPr="003A1432">
        <w:rPr>
          <w:rFonts w:eastAsia="Times New Roman"/>
          <w:color w:val="auto"/>
          <w:kern w:val="0"/>
          <w:sz w:val="24"/>
          <w:szCs w:val="24"/>
          <w:lang w:val="en-US"/>
          <w14:ligatures w14:val="none"/>
        </w:rPr>
        <w:t>;</w:t>
      </w:r>
    </w:p>
    <w:p w14:paraId="088F6D63" w14:textId="3FD6AB41" w:rsidR="00676F63" w:rsidRPr="003A1432" w:rsidRDefault="00676F63" w:rsidP="003A1432">
      <w:pPr>
        <w:pStyle w:val="a4"/>
        <w:jc w:val="both"/>
        <w:rPr>
          <w:rFonts w:eastAsia="Times New Roman"/>
          <w:color w:val="auto"/>
          <w:kern w:val="0"/>
          <w:sz w:val="24"/>
          <w:szCs w:val="24"/>
          <w14:ligatures w14:val="none"/>
        </w:rPr>
      </w:pPr>
      <w:proofErr w:type="spellStart"/>
      <w:r w:rsidRPr="003A1432">
        <w:rPr>
          <w:rFonts w:eastAsia="Times New Roman"/>
          <w:color w:val="auto"/>
          <w:kern w:val="0"/>
          <w:sz w:val="24"/>
          <w:szCs w:val="24"/>
          <w:lang w:val="en-US"/>
          <w14:ligatures w14:val="none"/>
        </w:rPr>
        <w:t>имот</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граници</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квадратура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конструкция</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етажност</w:t>
      </w:r>
      <w:proofErr w:type="spellEnd"/>
      <w:r w:rsidRPr="003A1432">
        <w:rPr>
          <w:rFonts w:eastAsia="Times New Roman"/>
          <w:color w:val="auto"/>
          <w:kern w:val="0"/>
          <w:sz w:val="24"/>
          <w:szCs w:val="24"/>
          <w:lang w:val="en-US"/>
          <w14:ligatures w14:val="none"/>
        </w:rPr>
        <w:t xml:space="preserve">, № и </w:t>
      </w:r>
      <w:proofErr w:type="spellStart"/>
      <w:r w:rsidRPr="003A1432">
        <w:rPr>
          <w:rFonts w:eastAsia="Times New Roman"/>
          <w:color w:val="auto"/>
          <w:kern w:val="0"/>
          <w:sz w:val="24"/>
          <w:szCs w:val="24"/>
          <w:lang w:val="en-US"/>
          <w14:ligatures w14:val="none"/>
        </w:rPr>
        <w:t>дата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съставен</w:t>
      </w:r>
      <w:proofErr w:type="spellEnd"/>
      <w:r w:rsidRPr="003A1432">
        <w:rPr>
          <w:rFonts w:eastAsia="Times New Roman"/>
          <w:color w:val="auto"/>
          <w:kern w:val="0"/>
          <w:sz w:val="24"/>
          <w:szCs w:val="24"/>
          <w:lang w:val="en-US"/>
          <w14:ligatures w14:val="none"/>
        </w:rPr>
        <w:t xml:space="preserve"> АОС), </w:t>
      </w:r>
      <w:proofErr w:type="spellStart"/>
      <w:r w:rsidRPr="003A1432">
        <w:rPr>
          <w:rFonts w:eastAsia="Times New Roman"/>
          <w:color w:val="auto"/>
          <w:kern w:val="0"/>
          <w:sz w:val="24"/>
          <w:szCs w:val="24"/>
          <w:lang w:val="en-US"/>
          <w14:ligatures w14:val="none"/>
        </w:rPr>
        <w:t>които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предоставят</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за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управление</w:t>
      </w:r>
      <w:proofErr w:type="spellEnd"/>
      <w:r w:rsidRPr="003A1432">
        <w:rPr>
          <w:rFonts w:eastAsia="Times New Roman"/>
          <w:color w:val="auto"/>
          <w:kern w:val="0"/>
          <w:sz w:val="24"/>
          <w:szCs w:val="24"/>
          <w:lang w:val="en-US"/>
          <w14:ligatures w14:val="none"/>
        </w:rPr>
        <w:t xml:space="preserve">. </w:t>
      </w:r>
      <w:r w:rsidRPr="003A1432">
        <w:rPr>
          <w:rFonts w:eastAsia="Times New Roman"/>
          <w:color w:val="auto"/>
          <w:kern w:val="0"/>
          <w:sz w:val="24"/>
          <w:szCs w:val="24"/>
          <w14:ligatures w14:val="none"/>
        </w:rPr>
        <w:t xml:space="preserve"> </w:t>
      </w:r>
    </w:p>
    <w:p w14:paraId="1DAEE6CD" w14:textId="253B8A6F" w:rsidR="00676F63"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lastRenderedPageBreak/>
        <w:t xml:space="preserve">                                     </w:t>
      </w:r>
      <w:r w:rsidR="00151D43">
        <w:rPr>
          <w:rFonts w:eastAsia="Times New Roman"/>
          <w:color w:val="auto"/>
          <w:kern w:val="0"/>
          <w:sz w:val="24"/>
          <w:szCs w:val="24"/>
          <w14:ligatures w14:val="none"/>
        </w:rPr>
        <w:t>5.</w:t>
      </w:r>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реда</w:t>
      </w:r>
      <w:proofErr w:type="spellEnd"/>
      <w:r w:rsidRPr="003A1432">
        <w:rPr>
          <w:rFonts w:eastAsia="Times New Roman"/>
          <w:color w:val="auto"/>
          <w:kern w:val="0"/>
          <w:sz w:val="24"/>
          <w:szCs w:val="24"/>
          <w:lang w:val="en-US"/>
          <w14:ligatures w14:val="none"/>
        </w:rPr>
        <w:t xml:space="preserve"> и </w:t>
      </w:r>
      <w:proofErr w:type="spellStart"/>
      <w:r w:rsidRPr="003A1432">
        <w:rPr>
          <w:rFonts w:eastAsia="Times New Roman"/>
          <w:color w:val="auto"/>
          <w:kern w:val="0"/>
          <w:sz w:val="24"/>
          <w:szCs w:val="24"/>
          <w:lang w:val="en-US"/>
          <w14:ligatures w14:val="none"/>
        </w:rPr>
        <w:t>начина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който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ще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бъде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назначен</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директор</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общинското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предприятие</w:t>
      </w:r>
      <w:proofErr w:type="spellEnd"/>
      <w:r w:rsidRPr="003A1432">
        <w:rPr>
          <w:rFonts w:eastAsia="Times New Roman"/>
          <w:color w:val="auto"/>
          <w:kern w:val="0"/>
          <w:sz w:val="24"/>
          <w:szCs w:val="24"/>
          <w:lang w:val="en-US"/>
          <w14:ligatures w14:val="none"/>
        </w:rPr>
        <w:t xml:space="preserve">. </w:t>
      </w:r>
    </w:p>
    <w:p w14:paraId="354200B5" w14:textId="37222F40" w:rsidR="00BD2003" w:rsidRPr="003A1432" w:rsidRDefault="00676F6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proofErr w:type="spellStart"/>
      <w:r w:rsidRPr="003A1432">
        <w:rPr>
          <w:rFonts w:eastAsia="Times New Roman"/>
          <w:color w:val="auto"/>
          <w:kern w:val="0"/>
          <w:sz w:val="24"/>
          <w:szCs w:val="24"/>
          <w:lang w:val="en-US"/>
          <w14:ligatures w14:val="none"/>
        </w:rPr>
        <w:t>Чл</w:t>
      </w:r>
      <w:proofErr w:type="spellEnd"/>
      <w:r w:rsidRPr="003A1432">
        <w:rPr>
          <w:rFonts w:eastAsia="Times New Roman"/>
          <w:color w:val="auto"/>
          <w:kern w:val="0"/>
          <w:sz w:val="24"/>
          <w:szCs w:val="24"/>
          <w:lang w:val="en-US"/>
          <w14:ligatures w14:val="none"/>
        </w:rPr>
        <w:t>.</w:t>
      </w:r>
      <w:proofErr w:type="gramStart"/>
      <w:r w:rsidRPr="003A1432">
        <w:rPr>
          <w:rFonts w:eastAsia="Times New Roman"/>
          <w:color w:val="auto"/>
          <w:kern w:val="0"/>
          <w:sz w:val="24"/>
          <w:szCs w:val="24"/>
          <w14:ligatures w14:val="none"/>
        </w:rPr>
        <w:t>7</w:t>
      </w:r>
      <w:r w:rsidRPr="003A1432">
        <w:rPr>
          <w:rFonts w:eastAsia="Times New Roman"/>
          <w:color w:val="auto"/>
          <w:kern w:val="0"/>
          <w:sz w:val="24"/>
          <w:szCs w:val="24"/>
          <w:lang w:val="en-US"/>
          <w14:ligatures w14:val="none"/>
        </w:rPr>
        <w:t>.(</w:t>
      </w:r>
      <w:proofErr w:type="gramEnd"/>
      <w:r w:rsidRPr="003A1432">
        <w:rPr>
          <w:rFonts w:eastAsia="Times New Roman"/>
          <w:color w:val="auto"/>
          <w:kern w:val="0"/>
          <w:sz w:val="24"/>
          <w:szCs w:val="24"/>
          <w:lang w:val="en-US"/>
          <w14:ligatures w14:val="none"/>
        </w:rPr>
        <w:t>1)</w:t>
      </w:r>
      <w:r w:rsidR="00BD2003" w:rsidRPr="003A1432">
        <w:rPr>
          <w:rFonts w:eastAsia="Times New Roman"/>
          <w:color w:val="auto"/>
          <w:kern w:val="0"/>
          <w:sz w:val="24"/>
          <w:szCs w:val="24"/>
          <w14:ligatures w14:val="none"/>
        </w:rPr>
        <w:t xml:space="preserve"> </w:t>
      </w:r>
      <w:proofErr w:type="spellStart"/>
      <w:r w:rsidRPr="003A1432">
        <w:rPr>
          <w:rFonts w:eastAsia="Times New Roman"/>
          <w:color w:val="auto"/>
          <w:kern w:val="0"/>
          <w:sz w:val="24"/>
          <w:szCs w:val="24"/>
          <w:lang w:val="en-US"/>
          <w14:ligatures w14:val="none"/>
        </w:rPr>
        <w:t>Общинското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предприятие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осъществява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дейността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си</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въз</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основа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на</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правилник</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приет</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от</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Общински</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съвет</w:t>
      </w:r>
      <w:proofErr w:type="spellEnd"/>
      <w:r w:rsidRPr="003A1432">
        <w:rPr>
          <w:rFonts w:eastAsia="Times New Roman"/>
          <w:color w:val="auto"/>
          <w:kern w:val="0"/>
          <w:sz w:val="24"/>
          <w:szCs w:val="24"/>
          <w:lang w:val="en-US"/>
          <w14:ligatures w14:val="none"/>
        </w:rPr>
        <w:t xml:space="preserve"> К</w:t>
      </w:r>
      <w:proofErr w:type="spellStart"/>
      <w:r w:rsidR="00BD2003" w:rsidRPr="003A1432">
        <w:rPr>
          <w:rFonts w:eastAsia="Times New Roman"/>
          <w:color w:val="auto"/>
          <w:kern w:val="0"/>
          <w:sz w:val="24"/>
          <w:szCs w:val="24"/>
          <w14:ligatures w14:val="none"/>
        </w:rPr>
        <w:t>арлово</w:t>
      </w:r>
      <w:proofErr w:type="spellEnd"/>
      <w:r w:rsidRPr="003A1432">
        <w:rPr>
          <w:rFonts w:eastAsia="Times New Roman"/>
          <w:color w:val="auto"/>
          <w:kern w:val="0"/>
          <w:sz w:val="24"/>
          <w:szCs w:val="24"/>
          <w:lang w:val="en-US"/>
          <w14:ligatures w14:val="none"/>
        </w:rPr>
        <w:t xml:space="preserve">. </w:t>
      </w:r>
    </w:p>
    <w:p w14:paraId="5DCF404D" w14:textId="0A7A8EDD"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676F63" w:rsidRPr="003A1432">
        <w:rPr>
          <w:rFonts w:eastAsia="Times New Roman"/>
          <w:color w:val="auto"/>
          <w:kern w:val="0"/>
          <w:sz w:val="24"/>
          <w:szCs w:val="24"/>
          <w:lang w:val="en-US"/>
          <w14:ligatures w14:val="none"/>
        </w:rPr>
        <w:t>(2)</w:t>
      </w:r>
      <w:r w:rsidRPr="003A1432">
        <w:rPr>
          <w:rFonts w:eastAsia="Times New Roman"/>
          <w:color w:val="auto"/>
          <w:kern w:val="0"/>
          <w:sz w:val="24"/>
          <w:szCs w:val="24"/>
          <w14:ligatures w14:val="none"/>
        </w:rPr>
        <w:t xml:space="preserve">  </w:t>
      </w:r>
      <w:r w:rsidR="00676F63" w:rsidRPr="003A1432">
        <w:rPr>
          <w:rFonts w:eastAsia="Times New Roman"/>
          <w:color w:val="auto"/>
          <w:kern w:val="0"/>
          <w:sz w:val="24"/>
          <w:szCs w:val="24"/>
          <w:lang w:val="en-US"/>
          <w14:ligatures w14:val="none"/>
        </w:rPr>
        <w:t xml:space="preserve">В </w:t>
      </w:r>
      <w:proofErr w:type="spellStart"/>
      <w:r w:rsidR="00676F63" w:rsidRPr="003A1432">
        <w:rPr>
          <w:rFonts w:eastAsia="Times New Roman"/>
          <w:color w:val="auto"/>
          <w:kern w:val="0"/>
          <w:sz w:val="24"/>
          <w:szCs w:val="24"/>
          <w:lang w:val="en-US"/>
          <w14:ligatures w14:val="none"/>
        </w:rPr>
        <w:t>Правилника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устройство</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дейността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w:t>
      </w:r>
      <w:r w:rsidRPr="003A1432">
        <w:rPr>
          <w:rFonts w:eastAsia="Times New Roman"/>
          <w:color w:val="auto"/>
          <w:kern w:val="0"/>
          <w:sz w:val="24"/>
          <w:szCs w:val="24"/>
          <w:lang w:val="en-US"/>
          <w14:ligatures w14:val="none"/>
        </w:rPr>
        <w:t>кото</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предприятие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се</w:t>
      </w:r>
      <w:proofErr w:type="spellEnd"/>
      <w:r w:rsidRPr="003A1432">
        <w:rPr>
          <w:rFonts w:eastAsia="Times New Roman"/>
          <w:color w:val="auto"/>
          <w:kern w:val="0"/>
          <w:sz w:val="24"/>
          <w:szCs w:val="24"/>
          <w:lang w:val="en-US"/>
          <w14:ligatures w14:val="none"/>
        </w:rPr>
        <w:t xml:space="preserve"> </w:t>
      </w:r>
      <w:proofErr w:type="spellStart"/>
      <w:r w:rsidRPr="003A1432">
        <w:rPr>
          <w:rFonts w:eastAsia="Times New Roman"/>
          <w:color w:val="auto"/>
          <w:kern w:val="0"/>
          <w:sz w:val="24"/>
          <w:szCs w:val="24"/>
          <w:lang w:val="en-US"/>
          <w14:ligatures w14:val="none"/>
        </w:rPr>
        <w:t>определят</w:t>
      </w:r>
      <w:proofErr w:type="spellEnd"/>
      <w:r w:rsidRPr="003A1432">
        <w:rPr>
          <w:rFonts w:eastAsia="Times New Roman"/>
          <w:color w:val="auto"/>
          <w:kern w:val="0"/>
          <w:sz w:val="24"/>
          <w:szCs w:val="24"/>
          <w:lang w:val="en-US"/>
          <w14:ligatures w14:val="none"/>
        </w:rPr>
        <w:t xml:space="preserve"> и</w:t>
      </w:r>
      <w:r w:rsidR="00676F63" w:rsidRPr="003A1432">
        <w:rPr>
          <w:rFonts w:eastAsia="Times New Roman"/>
          <w:color w:val="auto"/>
          <w:kern w:val="0"/>
          <w:sz w:val="24"/>
          <w:szCs w:val="24"/>
          <w:lang w:val="en-US"/>
          <w14:ligatures w14:val="none"/>
        </w:rPr>
        <w:t xml:space="preserve">: </w:t>
      </w:r>
    </w:p>
    <w:p w14:paraId="53231D5D" w14:textId="7E066B4D"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676F63" w:rsidRPr="003A1432">
        <w:rPr>
          <w:rFonts w:eastAsia="Times New Roman"/>
          <w:color w:val="auto"/>
          <w:kern w:val="0"/>
          <w:sz w:val="24"/>
          <w:szCs w:val="24"/>
          <w:lang w:val="en-US"/>
          <w14:ligatures w14:val="none"/>
        </w:rPr>
        <w:t>1.</w:t>
      </w:r>
      <w:r w:rsidR="00962F86" w:rsidRPr="003A1432">
        <w:rPr>
          <w:rFonts w:eastAsia="Times New Roman"/>
          <w:color w:val="auto"/>
          <w:kern w:val="0"/>
          <w:sz w:val="24"/>
          <w:szCs w:val="24"/>
          <w14:ligatures w14:val="none"/>
        </w:rPr>
        <w:t xml:space="preserve"> предметът на </w:t>
      </w:r>
      <w:proofErr w:type="gramStart"/>
      <w:r w:rsidR="00962F86" w:rsidRPr="003A1432">
        <w:rPr>
          <w:rFonts w:eastAsia="Times New Roman"/>
          <w:color w:val="auto"/>
          <w:kern w:val="0"/>
          <w:sz w:val="24"/>
          <w:szCs w:val="24"/>
          <w14:ligatures w14:val="none"/>
        </w:rPr>
        <w:t>дейност  и</w:t>
      </w:r>
      <w:proofErr w:type="gramEnd"/>
      <w:r w:rsidR="00962F86"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обхвата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изпълняваните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стопански</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обслужващи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дейности</w:t>
      </w:r>
      <w:proofErr w:type="spellEnd"/>
      <w:r w:rsidR="00676F63" w:rsidRPr="003A1432">
        <w:rPr>
          <w:rFonts w:eastAsia="Times New Roman"/>
          <w:color w:val="auto"/>
          <w:kern w:val="0"/>
          <w:sz w:val="24"/>
          <w:szCs w:val="24"/>
          <w:lang w:val="en-US"/>
          <w14:ligatures w14:val="none"/>
        </w:rPr>
        <w:t xml:space="preserve">; </w:t>
      </w:r>
      <w:r w:rsidRPr="003A1432">
        <w:rPr>
          <w:rFonts w:eastAsia="Times New Roman"/>
          <w:color w:val="auto"/>
          <w:kern w:val="0"/>
          <w:sz w:val="24"/>
          <w:szCs w:val="24"/>
          <w14:ligatures w14:val="none"/>
        </w:rPr>
        <w:t xml:space="preserve"> </w:t>
      </w:r>
    </w:p>
    <w:p w14:paraId="4D1464F6" w14:textId="3CF2277D"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676F63" w:rsidRPr="003A1432">
        <w:rPr>
          <w:rFonts w:eastAsia="Times New Roman"/>
          <w:color w:val="auto"/>
          <w:kern w:val="0"/>
          <w:sz w:val="24"/>
          <w:szCs w:val="24"/>
          <w:lang w:val="en-US"/>
          <w14:ligatures w14:val="none"/>
        </w:rPr>
        <w:t>2.</w:t>
      </w:r>
      <w:r w:rsidR="00962F86"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управленческа</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организационната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структура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общинското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предприятие</w:t>
      </w:r>
      <w:proofErr w:type="spellEnd"/>
      <w:r w:rsidR="00676F63" w:rsidRPr="003A1432">
        <w:rPr>
          <w:rFonts w:eastAsia="Times New Roman"/>
          <w:color w:val="auto"/>
          <w:kern w:val="0"/>
          <w:sz w:val="24"/>
          <w:szCs w:val="24"/>
          <w:lang w:val="en-US"/>
          <w14:ligatures w14:val="none"/>
        </w:rPr>
        <w:t xml:space="preserve">; </w:t>
      </w:r>
    </w:p>
    <w:p w14:paraId="011BA083" w14:textId="047C6BBA" w:rsidR="00962F86" w:rsidRPr="003A1432" w:rsidRDefault="00962F86"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3. правата и задълженията на предприятието по отношение на предоставеното му общинско имущество</w:t>
      </w:r>
    </w:p>
    <w:p w14:paraId="456E27CC" w14:textId="03E90681"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 xml:space="preserve"> </w:t>
      </w: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4</w:t>
      </w:r>
      <w:r w:rsidR="00676F63" w:rsidRPr="003A1432">
        <w:rPr>
          <w:rFonts w:eastAsia="Times New Roman"/>
          <w:color w:val="auto"/>
          <w:kern w:val="0"/>
          <w:sz w:val="24"/>
          <w:szCs w:val="24"/>
          <w:lang w:val="en-US"/>
          <w14:ligatures w14:val="none"/>
        </w:rPr>
        <w:t>.</w:t>
      </w:r>
      <w:r w:rsidR="00962F86"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организационните</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финансовите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взаимоотношения</w:t>
      </w:r>
      <w:proofErr w:type="spellEnd"/>
      <w:r w:rsidR="00676F63" w:rsidRPr="003A1432">
        <w:rPr>
          <w:rFonts w:eastAsia="Times New Roman"/>
          <w:color w:val="auto"/>
          <w:kern w:val="0"/>
          <w:sz w:val="24"/>
          <w:szCs w:val="24"/>
          <w:lang w:val="en-US"/>
          <w14:ligatures w14:val="none"/>
        </w:rPr>
        <w:t xml:space="preserve"> с </w:t>
      </w:r>
      <w:proofErr w:type="spellStart"/>
      <w:r w:rsidR="00676F63" w:rsidRPr="003A1432">
        <w:rPr>
          <w:rFonts w:eastAsia="Times New Roman"/>
          <w:color w:val="auto"/>
          <w:kern w:val="0"/>
          <w:sz w:val="24"/>
          <w:szCs w:val="24"/>
          <w:lang w:val="en-US"/>
          <w14:ligatures w14:val="none"/>
        </w:rPr>
        <w:t>общинската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администрация</w:t>
      </w:r>
      <w:proofErr w:type="spellEnd"/>
      <w:r w:rsidR="00676F63" w:rsidRPr="003A1432">
        <w:rPr>
          <w:rFonts w:eastAsia="Times New Roman"/>
          <w:color w:val="auto"/>
          <w:kern w:val="0"/>
          <w:sz w:val="24"/>
          <w:szCs w:val="24"/>
          <w:lang w:val="en-US"/>
          <w14:ligatures w14:val="none"/>
        </w:rPr>
        <w:t xml:space="preserve">; </w:t>
      </w:r>
    </w:p>
    <w:p w14:paraId="23A16619" w14:textId="4A0613A9"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 xml:space="preserve"> </w:t>
      </w: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5</w:t>
      </w:r>
      <w:r w:rsidR="00676F63" w:rsidRPr="003A1432">
        <w:rPr>
          <w:rFonts w:eastAsia="Times New Roman"/>
          <w:color w:val="auto"/>
          <w:kern w:val="0"/>
          <w:sz w:val="24"/>
          <w:szCs w:val="24"/>
          <w:lang w:val="en-US"/>
          <w14:ligatures w14:val="none"/>
        </w:rPr>
        <w:t>.</w:t>
      </w:r>
      <w:r w:rsidR="00962F86"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реда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отчет</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контрол</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финансовата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дейност</w:t>
      </w:r>
      <w:proofErr w:type="spellEnd"/>
      <w:r w:rsidR="00676F63" w:rsidRPr="003A1432">
        <w:rPr>
          <w:rFonts w:eastAsia="Times New Roman"/>
          <w:color w:val="auto"/>
          <w:kern w:val="0"/>
          <w:sz w:val="24"/>
          <w:szCs w:val="24"/>
          <w:lang w:val="en-US"/>
          <w14:ligatures w14:val="none"/>
        </w:rPr>
        <w:t xml:space="preserve">; </w:t>
      </w:r>
    </w:p>
    <w:p w14:paraId="40AF88BC" w14:textId="69DE59EF" w:rsidR="00962F86" w:rsidRPr="003A1432" w:rsidRDefault="00962F86"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p>
    <w:p w14:paraId="14F09FB6" w14:textId="77777777"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Чл</w:t>
      </w:r>
      <w:proofErr w:type="spellEnd"/>
      <w:r w:rsidR="00676F63" w:rsidRPr="003A1432">
        <w:rPr>
          <w:rFonts w:eastAsia="Times New Roman"/>
          <w:color w:val="auto"/>
          <w:kern w:val="0"/>
          <w:sz w:val="24"/>
          <w:szCs w:val="24"/>
          <w:lang w:val="en-US"/>
          <w14:ligatures w14:val="none"/>
        </w:rPr>
        <w:t>.</w:t>
      </w:r>
      <w:r w:rsidRPr="003A1432">
        <w:rPr>
          <w:rFonts w:eastAsia="Times New Roman"/>
          <w:color w:val="auto"/>
          <w:kern w:val="0"/>
          <w:sz w:val="24"/>
          <w:szCs w:val="24"/>
          <w14:ligatures w14:val="none"/>
        </w:rPr>
        <w:t>8</w:t>
      </w:r>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Преобразуването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предприятия</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извършва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чрез</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сливане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разделяне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вливане</w:t>
      </w:r>
      <w:proofErr w:type="spellEnd"/>
      <w:r w:rsidR="00676F63" w:rsidRPr="003A1432">
        <w:rPr>
          <w:rFonts w:eastAsia="Times New Roman"/>
          <w:color w:val="auto"/>
          <w:kern w:val="0"/>
          <w:sz w:val="24"/>
          <w:szCs w:val="24"/>
          <w:lang w:val="en-US"/>
          <w14:ligatures w14:val="none"/>
        </w:rPr>
        <w:t xml:space="preserve"> в </w:t>
      </w:r>
      <w:proofErr w:type="spellStart"/>
      <w:r w:rsidR="00676F63" w:rsidRPr="003A1432">
        <w:rPr>
          <w:rFonts w:eastAsia="Times New Roman"/>
          <w:color w:val="auto"/>
          <w:kern w:val="0"/>
          <w:sz w:val="24"/>
          <w:szCs w:val="24"/>
          <w:lang w:val="en-US"/>
          <w14:ligatures w14:val="none"/>
        </w:rPr>
        <w:t>друго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предприятие</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преминаване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част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едно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предприятие</w:t>
      </w:r>
      <w:proofErr w:type="spellEnd"/>
      <w:r w:rsidR="00676F63" w:rsidRPr="003A1432">
        <w:rPr>
          <w:rFonts w:eastAsia="Times New Roman"/>
          <w:color w:val="auto"/>
          <w:kern w:val="0"/>
          <w:sz w:val="24"/>
          <w:szCs w:val="24"/>
          <w:lang w:val="en-US"/>
          <w14:ligatures w14:val="none"/>
        </w:rPr>
        <w:t xml:space="preserve"> в </w:t>
      </w:r>
      <w:proofErr w:type="spellStart"/>
      <w:r w:rsidR="00676F63" w:rsidRPr="003A1432">
        <w:rPr>
          <w:rFonts w:eastAsia="Times New Roman"/>
          <w:color w:val="auto"/>
          <w:kern w:val="0"/>
          <w:sz w:val="24"/>
          <w:szCs w:val="24"/>
          <w:lang w:val="en-US"/>
          <w14:ligatures w14:val="none"/>
        </w:rPr>
        <w:t>друго</w:t>
      </w:r>
      <w:proofErr w:type="spellEnd"/>
      <w:r w:rsidR="00676F63" w:rsidRPr="003A1432">
        <w:rPr>
          <w:rFonts w:eastAsia="Times New Roman"/>
          <w:color w:val="auto"/>
          <w:kern w:val="0"/>
          <w:sz w:val="24"/>
          <w:szCs w:val="24"/>
          <w:lang w:val="en-US"/>
          <w14:ligatures w14:val="none"/>
        </w:rPr>
        <w:t xml:space="preserve">. </w:t>
      </w:r>
    </w:p>
    <w:p w14:paraId="6C092672" w14:textId="77777777"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Чл</w:t>
      </w:r>
      <w:proofErr w:type="spellEnd"/>
      <w:r w:rsidR="00676F63" w:rsidRPr="003A1432">
        <w:rPr>
          <w:rFonts w:eastAsia="Times New Roman"/>
          <w:color w:val="auto"/>
          <w:kern w:val="0"/>
          <w:sz w:val="24"/>
          <w:szCs w:val="24"/>
          <w:lang w:val="en-US"/>
          <w14:ligatures w14:val="none"/>
        </w:rPr>
        <w:t>.</w:t>
      </w:r>
      <w:r w:rsidRPr="003A1432">
        <w:rPr>
          <w:rFonts w:eastAsia="Times New Roman"/>
          <w:color w:val="auto"/>
          <w:kern w:val="0"/>
          <w:sz w:val="24"/>
          <w:szCs w:val="24"/>
          <w14:ligatures w14:val="none"/>
        </w:rPr>
        <w:t>9</w:t>
      </w:r>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предприятия</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закриват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когато</w:t>
      </w:r>
      <w:proofErr w:type="spellEnd"/>
      <w:r w:rsidR="00676F63" w:rsidRPr="003A1432">
        <w:rPr>
          <w:rFonts w:eastAsia="Times New Roman"/>
          <w:color w:val="auto"/>
          <w:kern w:val="0"/>
          <w:sz w:val="24"/>
          <w:szCs w:val="24"/>
          <w:lang w:val="en-US"/>
          <w14:ligatures w14:val="none"/>
        </w:rPr>
        <w:t xml:space="preserve">: </w:t>
      </w:r>
    </w:p>
    <w:p w14:paraId="3CE72887" w14:textId="77777777"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676F63" w:rsidRPr="003A1432">
        <w:rPr>
          <w:rFonts w:eastAsia="Times New Roman"/>
          <w:color w:val="auto"/>
          <w:kern w:val="0"/>
          <w:sz w:val="24"/>
          <w:szCs w:val="24"/>
          <w:lang w:val="en-US"/>
          <w14:ligatures w14:val="none"/>
        </w:rPr>
        <w:t xml:space="preserve">1. </w:t>
      </w:r>
      <w:proofErr w:type="spellStart"/>
      <w:r w:rsidR="00676F63" w:rsidRPr="003A1432">
        <w:rPr>
          <w:rFonts w:eastAsia="Times New Roman"/>
          <w:color w:val="auto"/>
          <w:kern w:val="0"/>
          <w:sz w:val="24"/>
          <w:szCs w:val="24"/>
          <w:lang w:val="en-US"/>
          <w14:ligatures w14:val="none"/>
        </w:rPr>
        <w:t>са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изчерпали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предмета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дейност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която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били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създадени</w:t>
      </w:r>
      <w:proofErr w:type="spellEnd"/>
      <w:r w:rsidR="00676F63" w:rsidRPr="003A1432">
        <w:rPr>
          <w:rFonts w:eastAsia="Times New Roman"/>
          <w:color w:val="auto"/>
          <w:kern w:val="0"/>
          <w:sz w:val="24"/>
          <w:szCs w:val="24"/>
          <w:lang w:val="en-US"/>
          <w14:ligatures w14:val="none"/>
        </w:rPr>
        <w:t xml:space="preserve">; </w:t>
      </w:r>
    </w:p>
    <w:p w14:paraId="3E253998" w14:textId="77777777" w:rsidR="00BD2003"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676F63" w:rsidRPr="003A1432">
        <w:rPr>
          <w:rFonts w:eastAsia="Times New Roman"/>
          <w:color w:val="auto"/>
          <w:kern w:val="0"/>
          <w:sz w:val="24"/>
          <w:szCs w:val="24"/>
          <w:lang w:val="en-US"/>
          <w14:ligatures w14:val="none"/>
        </w:rPr>
        <w:t xml:space="preserve">2. </w:t>
      </w:r>
      <w:proofErr w:type="spellStart"/>
      <w:r w:rsidR="00676F63" w:rsidRPr="003A1432">
        <w:rPr>
          <w:rFonts w:eastAsia="Times New Roman"/>
          <w:color w:val="auto"/>
          <w:kern w:val="0"/>
          <w:sz w:val="24"/>
          <w:szCs w:val="24"/>
          <w:lang w:val="en-US"/>
          <w14:ligatures w14:val="none"/>
        </w:rPr>
        <w:t>са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появили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конкуренти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стопански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структури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които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обезсмислят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съществуването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им</w:t>
      </w:r>
      <w:proofErr w:type="spellEnd"/>
      <w:r w:rsidR="00676F63" w:rsidRPr="003A1432">
        <w:rPr>
          <w:rFonts w:eastAsia="Times New Roman"/>
          <w:color w:val="auto"/>
          <w:kern w:val="0"/>
          <w:sz w:val="24"/>
          <w:szCs w:val="24"/>
          <w:lang w:val="en-US"/>
          <w14:ligatures w14:val="none"/>
        </w:rPr>
        <w:t xml:space="preserve">; </w:t>
      </w:r>
    </w:p>
    <w:p w14:paraId="5AC18BC9" w14:textId="1E667390" w:rsidR="00653DC6" w:rsidRPr="003A1432" w:rsidRDefault="00653DC6"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3.  отпадне законовото основание за тяхното създаване.</w:t>
      </w:r>
    </w:p>
    <w:p w14:paraId="7BEACE45" w14:textId="442E3C44" w:rsidR="00C61F60" w:rsidRPr="003A1432" w:rsidRDefault="00BD2003"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Чл</w:t>
      </w:r>
      <w:proofErr w:type="spellEnd"/>
      <w:r w:rsidR="00676F63" w:rsidRPr="003A1432">
        <w:rPr>
          <w:rFonts w:eastAsia="Times New Roman"/>
          <w:color w:val="auto"/>
          <w:kern w:val="0"/>
          <w:sz w:val="24"/>
          <w:szCs w:val="24"/>
          <w:lang w:val="en-US"/>
          <w14:ligatures w14:val="none"/>
        </w:rPr>
        <w:t>.</w:t>
      </w:r>
      <w:r w:rsidRPr="003A1432">
        <w:rPr>
          <w:rFonts w:eastAsia="Times New Roman"/>
          <w:color w:val="auto"/>
          <w:kern w:val="0"/>
          <w:sz w:val="24"/>
          <w:szCs w:val="24"/>
          <w14:ligatures w14:val="none"/>
        </w:rPr>
        <w:t>10</w:t>
      </w:r>
      <w:r w:rsidR="00962F86" w:rsidRPr="003A1432">
        <w:rPr>
          <w:rFonts w:eastAsia="Times New Roman"/>
          <w:color w:val="auto"/>
          <w:kern w:val="0"/>
          <w:sz w:val="24"/>
          <w:szCs w:val="24"/>
          <w14:ligatures w14:val="none"/>
        </w:rPr>
        <w:t>.</w:t>
      </w:r>
      <w:r w:rsidR="00676F63" w:rsidRPr="003A1432">
        <w:rPr>
          <w:rFonts w:eastAsia="Times New Roman"/>
          <w:color w:val="auto"/>
          <w:kern w:val="0"/>
          <w:sz w:val="24"/>
          <w:szCs w:val="24"/>
          <w:lang w:val="en-US"/>
          <w14:ligatures w14:val="none"/>
        </w:rPr>
        <w:t xml:space="preserve"> </w:t>
      </w:r>
      <w:r w:rsidR="00962F86" w:rsidRPr="003A1432">
        <w:rPr>
          <w:rFonts w:eastAsia="Times New Roman"/>
          <w:color w:val="auto"/>
          <w:kern w:val="0"/>
          <w:sz w:val="24"/>
          <w:szCs w:val="24"/>
          <w14:ligatures w14:val="none"/>
        </w:rPr>
        <w:t xml:space="preserve"> </w:t>
      </w:r>
      <w:proofErr w:type="spellStart"/>
      <w:r w:rsidR="00C61F60" w:rsidRPr="003A1432">
        <w:rPr>
          <w:rFonts w:eastAsia="Times New Roman"/>
          <w:color w:val="auto"/>
          <w:kern w:val="0"/>
          <w:sz w:val="24"/>
          <w:szCs w:val="24"/>
          <w:lang w:val="en-US"/>
          <w14:ligatures w14:val="none"/>
        </w:rPr>
        <w:t>Предложенията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за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създаване</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преобразуване</w:t>
      </w:r>
      <w:proofErr w:type="spellEnd"/>
      <w:r w:rsidR="00C61F60" w:rsidRPr="003A1432">
        <w:rPr>
          <w:rFonts w:eastAsia="Times New Roman"/>
          <w:color w:val="auto"/>
          <w:kern w:val="0"/>
          <w:sz w:val="24"/>
          <w:szCs w:val="24"/>
          <w:lang w:val="en-US"/>
          <w14:ligatures w14:val="none"/>
        </w:rPr>
        <w:t xml:space="preserve"> и </w:t>
      </w:r>
      <w:proofErr w:type="spellStart"/>
      <w:r w:rsidR="00C61F60" w:rsidRPr="003A1432">
        <w:rPr>
          <w:rFonts w:eastAsia="Times New Roman"/>
          <w:color w:val="auto"/>
          <w:kern w:val="0"/>
          <w:sz w:val="24"/>
          <w:szCs w:val="24"/>
          <w:lang w:val="en-US"/>
          <w14:ligatures w14:val="none"/>
        </w:rPr>
        <w:t>прекратяване</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на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общинските</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предприятия</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се</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правят</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от</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Кмета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на</w:t>
      </w:r>
      <w:proofErr w:type="spellEnd"/>
      <w:r w:rsidR="00C61F60" w:rsidRPr="003A1432">
        <w:rPr>
          <w:rFonts w:eastAsia="Times New Roman"/>
          <w:color w:val="auto"/>
          <w:kern w:val="0"/>
          <w:sz w:val="24"/>
          <w:szCs w:val="24"/>
          <w:lang w:val="en-US"/>
          <w14:ligatures w14:val="none"/>
        </w:rPr>
        <w:t xml:space="preserve"> </w:t>
      </w:r>
      <w:proofErr w:type="spellStart"/>
      <w:r w:rsidR="00C61F60" w:rsidRPr="003A1432">
        <w:rPr>
          <w:rFonts w:eastAsia="Times New Roman"/>
          <w:color w:val="auto"/>
          <w:kern w:val="0"/>
          <w:sz w:val="24"/>
          <w:szCs w:val="24"/>
          <w:lang w:val="en-US"/>
          <w14:ligatures w14:val="none"/>
        </w:rPr>
        <w:t>Община</w:t>
      </w:r>
      <w:proofErr w:type="spellEnd"/>
      <w:r w:rsidR="00C61F60" w:rsidRPr="003A1432">
        <w:rPr>
          <w:rFonts w:eastAsia="Times New Roman"/>
          <w:color w:val="auto"/>
          <w:kern w:val="0"/>
          <w:sz w:val="24"/>
          <w:szCs w:val="24"/>
          <w:lang w:val="en-US"/>
          <w14:ligatures w14:val="none"/>
        </w:rPr>
        <w:t xml:space="preserve"> </w:t>
      </w:r>
      <w:r w:rsidR="00C61F60" w:rsidRPr="003A1432">
        <w:rPr>
          <w:rFonts w:eastAsia="Times New Roman"/>
          <w:color w:val="auto"/>
          <w:kern w:val="0"/>
          <w:sz w:val="24"/>
          <w:szCs w:val="24"/>
          <w14:ligatures w14:val="none"/>
        </w:rPr>
        <w:t>Карлово</w:t>
      </w:r>
      <w:r w:rsidR="00676F63" w:rsidRPr="003A1432">
        <w:rPr>
          <w:rFonts w:eastAsia="Times New Roman"/>
          <w:color w:val="auto"/>
          <w:kern w:val="0"/>
          <w:sz w:val="24"/>
          <w:szCs w:val="24"/>
          <w:lang w:val="en-US"/>
          <w14:ligatures w14:val="none"/>
        </w:rPr>
        <w:t xml:space="preserve">. </w:t>
      </w:r>
    </w:p>
    <w:p w14:paraId="2B6D3D54" w14:textId="77777777" w:rsidR="00653DC6" w:rsidRPr="003A1432" w:rsidRDefault="00C61F6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Чл</w:t>
      </w:r>
      <w:proofErr w:type="spellEnd"/>
      <w:r w:rsidR="00676F63" w:rsidRPr="003A1432">
        <w:rPr>
          <w:rFonts w:eastAsia="Times New Roman"/>
          <w:color w:val="auto"/>
          <w:kern w:val="0"/>
          <w:sz w:val="24"/>
          <w:szCs w:val="24"/>
          <w:lang w:val="en-US"/>
          <w14:ligatures w14:val="none"/>
        </w:rPr>
        <w:t>.</w:t>
      </w:r>
      <w:r w:rsidRPr="003A1432">
        <w:rPr>
          <w:rFonts w:eastAsia="Times New Roman"/>
          <w:color w:val="auto"/>
          <w:kern w:val="0"/>
          <w:sz w:val="24"/>
          <w:szCs w:val="24"/>
          <w14:ligatures w14:val="none"/>
        </w:rPr>
        <w:t>11</w:t>
      </w:r>
      <w:r w:rsidR="00676F63" w:rsidRPr="003A1432">
        <w:rPr>
          <w:rFonts w:eastAsia="Times New Roman"/>
          <w:color w:val="auto"/>
          <w:kern w:val="0"/>
          <w:sz w:val="24"/>
          <w:szCs w:val="24"/>
          <w:lang w:val="en-US"/>
          <w14:ligatures w14:val="none"/>
        </w:rPr>
        <w:t xml:space="preserve">. С </w:t>
      </w:r>
      <w:proofErr w:type="spellStart"/>
      <w:r w:rsidR="00676F63" w:rsidRPr="003A1432">
        <w:rPr>
          <w:rFonts w:eastAsia="Times New Roman"/>
          <w:color w:val="auto"/>
          <w:kern w:val="0"/>
          <w:sz w:val="24"/>
          <w:szCs w:val="24"/>
          <w:lang w:val="en-US"/>
          <w14:ligatures w14:val="none"/>
        </w:rPr>
        <w:t>решението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преобразуване</w:t>
      </w:r>
      <w:proofErr w:type="spellEnd"/>
      <w:r w:rsidR="00676F63" w:rsidRPr="003A1432">
        <w:rPr>
          <w:rFonts w:eastAsia="Times New Roman"/>
          <w:color w:val="auto"/>
          <w:kern w:val="0"/>
          <w:sz w:val="24"/>
          <w:szCs w:val="24"/>
          <w:lang w:val="en-US"/>
          <w14:ligatures w14:val="none"/>
        </w:rPr>
        <w:t xml:space="preserve"> и</w:t>
      </w:r>
      <w:r w:rsidR="00653DC6" w:rsidRPr="003A1432">
        <w:rPr>
          <w:rFonts w:eastAsia="Times New Roman"/>
          <w:color w:val="auto"/>
          <w:kern w:val="0"/>
          <w:sz w:val="24"/>
          <w:szCs w:val="24"/>
          <w14:ligatures w14:val="none"/>
        </w:rPr>
        <w:t>ли</w:t>
      </w:r>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закриване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предприятието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задължително</w:t>
      </w:r>
      <w:proofErr w:type="spellEnd"/>
      <w:r w:rsidR="00676F63"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се</w:t>
      </w:r>
      <w:proofErr w:type="spellEnd"/>
      <w:r w:rsidR="00653DC6" w:rsidRPr="003A1432">
        <w:rPr>
          <w:rFonts w:eastAsia="Times New Roman"/>
          <w:color w:val="auto"/>
          <w:kern w:val="0"/>
          <w:sz w:val="24"/>
          <w:szCs w:val="24"/>
          <w:lang w:val="en-US"/>
          <w14:ligatures w14:val="none"/>
        </w:rPr>
        <w:t xml:space="preserve"> </w:t>
      </w:r>
      <w:r w:rsidR="00653DC6" w:rsidRPr="003A1432">
        <w:rPr>
          <w:rFonts w:eastAsia="Times New Roman"/>
          <w:color w:val="auto"/>
          <w:kern w:val="0"/>
          <w:sz w:val="24"/>
          <w:szCs w:val="24"/>
          <w14:ligatures w14:val="none"/>
        </w:rPr>
        <w:t>уреждат:</w:t>
      </w:r>
    </w:p>
    <w:p w14:paraId="5B769A00" w14:textId="3FE3C7DC" w:rsidR="00653DC6" w:rsidRPr="003A1432" w:rsidRDefault="00962F86"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A05284">
        <w:rPr>
          <w:rFonts w:eastAsia="Times New Roman"/>
          <w:color w:val="auto"/>
          <w:kern w:val="0"/>
          <w:sz w:val="24"/>
          <w:szCs w:val="24"/>
          <w14:ligatures w14:val="none"/>
        </w:rPr>
        <w:t xml:space="preserve">                               1.</w:t>
      </w:r>
      <w:r w:rsidRPr="003A1432">
        <w:rPr>
          <w:rFonts w:eastAsia="Times New Roman"/>
          <w:color w:val="auto"/>
          <w:kern w:val="0"/>
          <w:sz w:val="24"/>
          <w:szCs w:val="24"/>
          <w14:ligatures w14:val="none"/>
        </w:rPr>
        <w:t xml:space="preserve"> </w:t>
      </w:r>
      <w:proofErr w:type="spellStart"/>
      <w:r w:rsidR="00653DC6" w:rsidRPr="003A1432">
        <w:rPr>
          <w:rFonts w:eastAsia="Times New Roman"/>
          <w:color w:val="auto"/>
          <w:kern w:val="0"/>
          <w:sz w:val="24"/>
          <w:szCs w:val="24"/>
          <w:lang w:val="en-US"/>
          <w14:ligatures w14:val="none"/>
        </w:rPr>
        <w:t>правоприемството</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на</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активи</w:t>
      </w:r>
      <w:proofErr w:type="spellEnd"/>
      <w:r w:rsidR="00653DC6" w:rsidRPr="003A1432">
        <w:rPr>
          <w:rFonts w:eastAsia="Times New Roman"/>
          <w:color w:val="auto"/>
          <w:kern w:val="0"/>
          <w:sz w:val="24"/>
          <w:szCs w:val="24"/>
          <w:lang w:val="en-US"/>
          <w14:ligatures w14:val="none"/>
        </w:rPr>
        <w:t xml:space="preserve"> и </w:t>
      </w:r>
      <w:proofErr w:type="spellStart"/>
      <w:r w:rsidR="00653DC6" w:rsidRPr="003A1432">
        <w:rPr>
          <w:rFonts w:eastAsia="Times New Roman"/>
          <w:color w:val="auto"/>
          <w:kern w:val="0"/>
          <w:sz w:val="24"/>
          <w:szCs w:val="24"/>
          <w:lang w:val="en-US"/>
          <w14:ligatures w14:val="none"/>
        </w:rPr>
        <w:t>пасиви</w:t>
      </w:r>
      <w:proofErr w:type="spellEnd"/>
      <w:r w:rsidRPr="003A1432">
        <w:rPr>
          <w:rFonts w:eastAsia="Times New Roman"/>
          <w:color w:val="auto"/>
          <w:kern w:val="0"/>
          <w:sz w:val="24"/>
          <w:szCs w:val="24"/>
          <w14:ligatures w14:val="none"/>
        </w:rPr>
        <w:t>;</w:t>
      </w:r>
      <w:r w:rsidR="00653DC6" w:rsidRPr="003A1432">
        <w:rPr>
          <w:rFonts w:eastAsia="Times New Roman"/>
          <w:color w:val="auto"/>
          <w:kern w:val="0"/>
          <w:sz w:val="24"/>
          <w:szCs w:val="24"/>
          <w14:ligatures w14:val="none"/>
        </w:rPr>
        <w:t xml:space="preserve">  </w:t>
      </w:r>
    </w:p>
    <w:p w14:paraId="3C75A9D0" w14:textId="3F64F996" w:rsidR="00962F86" w:rsidRPr="003A1432" w:rsidRDefault="00A05284" w:rsidP="003A1432">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2. </w:t>
      </w:r>
      <w:proofErr w:type="spellStart"/>
      <w:r w:rsidR="00676F63" w:rsidRPr="003A1432">
        <w:rPr>
          <w:rFonts w:eastAsia="Times New Roman"/>
          <w:color w:val="auto"/>
          <w:kern w:val="0"/>
          <w:sz w:val="24"/>
          <w:szCs w:val="24"/>
          <w:lang w:val="en-US"/>
          <w14:ligatures w14:val="none"/>
        </w:rPr>
        <w:t>трудовите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правоотношения</w:t>
      </w:r>
      <w:proofErr w:type="spellEnd"/>
      <w:r w:rsidR="00676F63" w:rsidRPr="003A1432">
        <w:rPr>
          <w:rFonts w:eastAsia="Times New Roman"/>
          <w:color w:val="auto"/>
          <w:kern w:val="0"/>
          <w:sz w:val="24"/>
          <w:szCs w:val="24"/>
          <w:lang w:val="en-US"/>
          <w14:ligatures w14:val="none"/>
        </w:rPr>
        <w:t xml:space="preserve"> с </w:t>
      </w:r>
      <w:proofErr w:type="spellStart"/>
      <w:r w:rsidR="00676F63" w:rsidRPr="003A1432">
        <w:rPr>
          <w:rFonts w:eastAsia="Times New Roman"/>
          <w:color w:val="auto"/>
          <w:kern w:val="0"/>
          <w:sz w:val="24"/>
          <w:szCs w:val="24"/>
          <w:lang w:val="en-US"/>
          <w14:ligatures w14:val="none"/>
        </w:rPr>
        <w:t>работниците</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служителите</w:t>
      </w:r>
      <w:proofErr w:type="spellEnd"/>
      <w:r w:rsidR="00653DC6" w:rsidRPr="003A1432">
        <w:rPr>
          <w:sz w:val="24"/>
          <w:szCs w:val="24"/>
        </w:rPr>
        <w:t xml:space="preserve"> </w:t>
      </w:r>
      <w:r w:rsidR="00653DC6" w:rsidRPr="003A1432">
        <w:rPr>
          <w:rFonts w:eastAsia="Times New Roman"/>
          <w:color w:val="auto"/>
          <w:kern w:val="0"/>
          <w:sz w:val="24"/>
          <w:szCs w:val="24"/>
          <w:lang w:val="en-US"/>
          <w14:ligatures w14:val="none"/>
        </w:rPr>
        <w:t xml:space="preserve">и </w:t>
      </w:r>
      <w:proofErr w:type="spellStart"/>
      <w:r w:rsidR="00653DC6" w:rsidRPr="003A1432">
        <w:rPr>
          <w:rFonts w:eastAsia="Times New Roman"/>
          <w:color w:val="auto"/>
          <w:kern w:val="0"/>
          <w:sz w:val="24"/>
          <w:szCs w:val="24"/>
          <w:lang w:val="en-US"/>
          <w14:ligatures w14:val="none"/>
        </w:rPr>
        <w:t>други</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правоотношения</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във</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връзка</w:t>
      </w:r>
      <w:proofErr w:type="spellEnd"/>
      <w:r w:rsidR="00653DC6" w:rsidRPr="003A1432">
        <w:rPr>
          <w:rFonts w:eastAsia="Times New Roman"/>
          <w:color w:val="auto"/>
          <w:kern w:val="0"/>
          <w:sz w:val="24"/>
          <w:szCs w:val="24"/>
          <w:lang w:val="en-US"/>
          <w14:ligatures w14:val="none"/>
        </w:rPr>
        <w:t xml:space="preserve"> с </w:t>
      </w:r>
      <w:proofErr w:type="spellStart"/>
      <w:r w:rsidR="00653DC6" w:rsidRPr="003A1432">
        <w:rPr>
          <w:rFonts w:eastAsia="Times New Roman"/>
          <w:color w:val="auto"/>
          <w:kern w:val="0"/>
          <w:sz w:val="24"/>
          <w:szCs w:val="24"/>
          <w:lang w:val="en-US"/>
          <w14:ligatures w14:val="none"/>
        </w:rPr>
        <w:t>преминаването</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или</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прекратяването</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на</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дейността</w:t>
      </w:r>
      <w:proofErr w:type="spellEnd"/>
      <w:r w:rsidR="00962F86" w:rsidRPr="003A1432">
        <w:rPr>
          <w:rFonts w:eastAsia="Times New Roman"/>
          <w:color w:val="auto"/>
          <w:kern w:val="0"/>
          <w:sz w:val="24"/>
          <w:szCs w:val="24"/>
          <w14:ligatures w14:val="none"/>
        </w:rPr>
        <w:t>;</w:t>
      </w:r>
    </w:p>
    <w:p w14:paraId="03DF3C43" w14:textId="1FC7BFBE" w:rsidR="00676F63" w:rsidRPr="003A1432" w:rsidRDefault="00A05284" w:rsidP="003A1432">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3. </w:t>
      </w:r>
      <w:proofErr w:type="spellStart"/>
      <w:r w:rsidR="00653DC6" w:rsidRPr="003A1432">
        <w:rPr>
          <w:rFonts w:eastAsia="Times New Roman"/>
          <w:color w:val="auto"/>
          <w:kern w:val="0"/>
          <w:sz w:val="24"/>
          <w:szCs w:val="24"/>
          <w:lang w:val="en-US"/>
          <w14:ligatures w14:val="none"/>
        </w:rPr>
        <w:t>първичните</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счетоводни</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документи</w:t>
      </w:r>
      <w:proofErr w:type="spellEnd"/>
      <w:r w:rsidR="00653DC6" w:rsidRPr="003A1432">
        <w:rPr>
          <w:rFonts w:eastAsia="Times New Roman"/>
          <w:color w:val="auto"/>
          <w:kern w:val="0"/>
          <w:sz w:val="24"/>
          <w:szCs w:val="24"/>
          <w:lang w:val="en-US"/>
          <w14:ligatures w14:val="none"/>
        </w:rPr>
        <w:t xml:space="preserve"> и </w:t>
      </w:r>
      <w:proofErr w:type="spellStart"/>
      <w:r w:rsidR="00653DC6" w:rsidRPr="003A1432">
        <w:rPr>
          <w:rFonts w:eastAsia="Times New Roman"/>
          <w:color w:val="auto"/>
          <w:kern w:val="0"/>
          <w:sz w:val="24"/>
          <w:szCs w:val="24"/>
          <w:lang w:val="en-US"/>
          <w14:ligatures w14:val="none"/>
        </w:rPr>
        <w:t>счетоводните</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регистри</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както</w:t>
      </w:r>
      <w:proofErr w:type="spellEnd"/>
      <w:r w:rsidR="00653DC6" w:rsidRPr="003A1432">
        <w:rPr>
          <w:rFonts w:eastAsia="Times New Roman"/>
          <w:color w:val="auto"/>
          <w:kern w:val="0"/>
          <w:sz w:val="24"/>
          <w:szCs w:val="24"/>
          <w:lang w:val="en-US"/>
          <w14:ligatures w14:val="none"/>
        </w:rPr>
        <w:t xml:space="preserve"> и </w:t>
      </w:r>
      <w:proofErr w:type="spellStart"/>
      <w:r w:rsidR="00653DC6" w:rsidRPr="003A1432">
        <w:rPr>
          <w:rFonts w:eastAsia="Times New Roman"/>
          <w:color w:val="auto"/>
          <w:kern w:val="0"/>
          <w:sz w:val="24"/>
          <w:szCs w:val="24"/>
          <w:lang w:val="en-US"/>
          <w14:ligatures w14:val="none"/>
        </w:rPr>
        <w:t>действащите</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договори</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сключени</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от</w:t>
      </w:r>
      <w:proofErr w:type="spellEnd"/>
      <w:r w:rsidR="00653DC6" w:rsidRPr="003A1432">
        <w:rPr>
          <w:rFonts w:eastAsia="Times New Roman"/>
          <w:color w:val="auto"/>
          <w:kern w:val="0"/>
          <w:sz w:val="24"/>
          <w:szCs w:val="24"/>
          <w:lang w:val="en-US"/>
          <w14:ligatures w14:val="none"/>
        </w:rPr>
        <w:t xml:space="preserve"> </w:t>
      </w:r>
      <w:proofErr w:type="spellStart"/>
      <w:r w:rsidR="00653DC6" w:rsidRPr="003A1432">
        <w:rPr>
          <w:rFonts w:eastAsia="Times New Roman"/>
          <w:color w:val="auto"/>
          <w:kern w:val="0"/>
          <w:sz w:val="24"/>
          <w:szCs w:val="24"/>
          <w:lang w:val="en-US"/>
          <w14:ligatures w14:val="none"/>
        </w:rPr>
        <w:t>Предприятието</w:t>
      </w:r>
      <w:proofErr w:type="spellEnd"/>
      <w:r w:rsidR="00962F86" w:rsidRPr="003A1432">
        <w:rPr>
          <w:rFonts w:eastAsia="Times New Roman"/>
          <w:color w:val="auto"/>
          <w:kern w:val="0"/>
          <w:sz w:val="24"/>
          <w:szCs w:val="24"/>
          <w14:ligatures w14:val="none"/>
        </w:rPr>
        <w:t>.</w:t>
      </w:r>
      <w:r w:rsidR="00653DC6"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 xml:space="preserve"> </w:t>
      </w:r>
    </w:p>
    <w:p w14:paraId="261787DF" w14:textId="6DF2DED3" w:rsidR="00676F63" w:rsidRPr="003A1432" w:rsidRDefault="00962F86" w:rsidP="003A1432">
      <w:pPr>
        <w:pStyle w:val="a4"/>
        <w:jc w:val="both"/>
        <w:rPr>
          <w:rFonts w:eastAsia="Times New Roman"/>
          <w:color w:val="auto"/>
          <w:kern w:val="0"/>
          <w:sz w:val="24"/>
          <w:szCs w:val="24"/>
          <w:lang w:val="en-US"/>
          <w14:ligatures w14:val="none"/>
        </w:rPr>
      </w:pPr>
      <w:r w:rsidRPr="003A1432">
        <w:rPr>
          <w:rFonts w:eastAsia="Times New Roman"/>
          <w:color w:val="auto"/>
          <w:kern w:val="0"/>
          <w:sz w:val="24"/>
          <w:szCs w:val="24"/>
          <w14:ligatures w14:val="none"/>
        </w:rPr>
        <w:t xml:space="preserve">             </w:t>
      </w:r>
      <w:r w:rsidRPr="003A1432">
        <w:rPr>
          <w:rFonts w:eastAsia="Times New Roman"/>
          <w:color w:val="auto"/>
          <w:kern w:val="0"/>
          <w:sz w:val="24"/>
          <w:szCs w:val="24"/>
          <w:lang w:val="en-US"/>
          <w14:ligatures w14:val="none"/>
        </w:rPr>
        <w:t>Чл.1</w:t>
      </w:r>
      <w:r w:rsidRPr="003A1432">
        <w:rPr>
          <w:rFonts w:eastAsia="Times New Roman"/>
          <w:color w:val="auto"/>
          <w:kern w:val="0"/>
          <w:sz w:val="24"/>
          <w:szCs w:val="24"/>
          <w14:ligatures w14:val="none"/>
        </w:rPr>
        <w:t>2</w:t>
      </w:r>
      <w:r w:rsidRPr="003A1432">
        <w:rPr>
          <w:rFonts w:eastAsia="Times New Roman"/>
          <w:color w:val="auto"/>
          <w:kern w:val="0"/>
          <w:sz w:val="24"/>
          <w:szCs w:val="24"/>
          <w:lang w:val="en-US"/>
          <w14:ligatures w14:val="none"/>
        </w:rPr>
        <w:t>.</w:t>
      </w:r>
      <w:r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Предоставеното</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придобито</w:t>
      </w:r>
      <w:proofErr w:type="spellEnd"/>
      <w:r w:rsidR="00676F63" w:rsidRPr="003A1432">
        <w:rPr>
          <w:rFonts w:eastAsia="Times New Roman"/>
          <w:color w:val="auto"/>
          <w:kern w:val="0"/>
          <w:sz w:val="24"/>
          <w:szCs w:val="24"/>
          <w:lang w:val="en-US"/>
          <w14:ligatures w14:val="none"/>
        </w:rPr>
        <w:t xml:space="preserve"> в </w:t>
      </w:r>
      <w:proofErr w:type="spellStart"/>
      <w:r w:rsidR="00676F63" w:rsidRPr="003A1432">
        <w:rPr>
          <w:rFonts w:eastAsia="Times New Roman"/>
          <w:color w:val="auto"/>
          <w:kern w:val="0"/>
          <w:sz w:val="24"/>
          <w:szCs w:val="24"/>
          <w:lang w:val="en-US"/>
          <w14:ligatures w14:val="none"/>
        </w:rPr>
        <w:t>резултат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дейността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предприятия</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имущество</w:t>
      </w:r>
      <w:proofErr w:type="spellEnd"/>
      <w:r w:rsidR="00676F63" w:rsidRPr="003A1432">
        <w:rPr>
          <w:rFonts w:eastAsia="Times New Roman"/>
          <w:color w:val="auto"/>
          <w:kern w:val="0"/>
          <w:sz w:val="24"/>
          <w:szCs w:val="24"/>
          <w:lang w:val="en-US"/>
          <w14:ligatures w14:val="none"/>
        </w:rPr>
        <w:t xml:space="preserve"> е </w:t>
      </w:r>
      <w:proofErr w:type="spellStart"/>
      <w:r w:rsidR="00676F63" w:rsidRPr="003A1432">
        <w:rPr>
          <w:rFonts w:eastAsia="Times New Roman"/>
          <w:color w:val="auto"/>
          <w:kern w:val="0"/>
          <w:sz w:val="24"/>
          <w:szCs w:val="24"/>
          <w:lang w:val="en-US"/>
          <w14:ligatures w14:val="none"/>
        </w:rPr>
        <w:t>общинска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собственост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смисъла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Закона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собственост</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него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прилага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Наредбата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реда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придобиване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управление</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разпореждане</w:t>
      </w:r>
      <w:proofErr w:type="spellEnd"/>
      <w:r w:rsidR="00676F63" w:rsidRPr="003A1432">
        <w:rPr>
          <w:rFonts w:eastAsia="Times New Roman"/>
          <w:color w:val="auto"/>
          <w:kern w:val="0"/>
          <w:sz w:val="24"/>
          <w:szCs w:val="24"/>
          <w:lang w:val="en-US"/>
          <w14:ligatures w14:val="none"/>
        </w:rPr>
        <w:t xml:space="preserve"> с </w:t>
      </w:r>
      <w:proofErr w:type="spellStart"/>
      <w:r w:rsidR="00676F63" w:rsidRPr="003A1432">
        <w:rPr>
          <w:rFonts w:eastAsia="Times New Roman"/>
          <w:color w:val="auto"/>
          <w:kern w:val="0"/>
          <w:sz w:val="24"/>
          <w:szCs w:val="24"/>
          <w:lang w:val="en-US"/>
          <w14:ligatures w14:val="none"/>
        </w:rPr>
        <w:t>общинско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имущество</w:t>
      </w:r>
      <w:proofErr w:type="spellEnd"/>
      <w:r w:rsidR="00676F63" w:rsidRPr="003A1432">
        <w:rPr>
          <w:rFonts w:eastAsia="Times New Roman"/>
          <w:color w:val="auto"/>
          <w:kern w:val="0"/>
          <w:sz w:val="24"/>
          <w:szCs w:val="24"/>
          <w:lang w:val="en-US"/>
          <w14:ligatures w14:val="none"/>
        </w:rPr>
        <w:t>.</w:t>
      </w:r>
    </w:p>
    <w:p w14:paraId="6FC42BF5" w14:textId="4EFAA6FD" w:rsidR="00676F63" w:rsidRPr="003A1432" w:rsidRDefault="00962F86"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Pr="003A1432">
        <w:rPr>
          <w:rFonts w:eastAsia="Times New Roman"/>
          <w:color w:val="auto"/>
          <w:kern w:val="0"/>
          <w:sz w:val="24"/>
          <w:szCs w:val="24"/>
          <w:lang w:val="en-US"/>
          <w14:ligatures w14:val="none"/>
        </w:rPr>
        <w:t>Чл.1</w:t>
      </w:r>
      <w:r w:rsidRPr="003A1432">
        <w:rPr>
          <w:rFonts w:eastAsia="Times New Roman"/>
          <w:color w:val="auto"/>
          <w:kern w:val="0"/>
          <w:sz w:val="24"/>
          <w:szCs w:val="24"/>
          <w14:ligatures w14:val="none"/>
        </w:rPr>
        <w:t>3</w:t>
      </w:r>
      <w:r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Предоставянето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имоти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управление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предприятия</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извършва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реда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чл</w:t>
      </w:r>
      <w:proofErr w:type="spellEnd"/>
      <w:r w:rsidR="00676F63" w:rsidRPr="003A1432">
        <w:rPr>
          <w:rFonts w:eastAsia="Times New Roman"/>
          <w:color w:val="auto"/>
          <w:kern w:val="0"/>
          <w:sz w:val="24"/>
          <w:szCs w:val="24"/>
          <w:lang w:val="en-US"/>
          <w14:ligatures w14:val="none"/>
        </w:rPr>
        <w:t xml:space="preserve">. 12, </w:t>
      </w:r>
      <w:proofErr w:type="spellStart"/>
      <w:r w:rsidR="00676F63" w:rsidRPr="003A1432">
        <w:rPr>
          <w:rFonts w:eastAsia="Times New Roman"/>
          <w:color w:val="auto"/>
          <w:kern w:val="0"/>
          <w:sz w:val="24"/>
          <w:szCs w:val="24"/>
          <w:lang w:val="en-US"/>
          <w14:ligatures w14:val="none"/>
        </w:rPr>
        <w:t>ал</w:t>
      </w:r>
      <w:proofErr w:type="spellEnd"/>
      <w:r w:rsidR="00676F63" w:rsidRPr="003A1432">
        <w:rPr>
          <w:rFonts w:eastAsia="Times New Roman"/>
          <w:color w:val="auto"/>
          <w:kern w:val="0"/>
          <w:sz w:val="24"/>
          <w:szCs w:val="24"/>
          <w:lang w:val="en-US"/>
          <w14:ligatures w14:val="none"/>
        </w:rPr>
        <w:t xml:space="preserve">. 1 </w:t>
      </w:r>
      <w:proofErr w:type="spellStart"/>
      <w:r w:rsidR="00676F63" w:rsidRPr="003A1432">
        <w:rPr>
          <w:rFonts w:eastAsia="Times New Roman"/>
          <w:color w:val="auto"/>
          <w:kern w:val="0"/>
          <w:sz w:val="24"/>
          <w:szCs w:val="24"/>
          <w:lang w:val="en-US"/>
          <w14:ligatures w14:val="none"/>
        </w:rPr>
        <w:t>от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Закона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собственост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като</w:t>
      </w:r>
      <w:proofErr w:type="spellEnd"/>
      <w:r w:rsidR="00676F63" w:rsidRPr="003A1432">
        <w:rPr>
          <w:rFonts w:eastAsia="Times New Roman"/>
          <w:color w:val="auto"/>
          <w:kern w:val="0"/>
          <w:sz w:val="24"/>
          <w:szCs w:val="24"/>
          <w:lang w:val="en-US"/>
          <w14:ligatures w14:val="none"/>
        </w:rPr>
        <w:t xml:space="preserve"> в </w:t>
      </w:r>
      <w:proofErr w:type="spellStart"/>
      <w:r w:rsidR="00676F63" w:rsidRPr="003A1432">
        <w:rPr>
          <w:rFonts w:eastAsia="Times New Roman"/>
          <w:color w:val="auto"/>
          <w:kern w:val="0"/>
          <w:sz w:val="24"/>
          <w:szCs w:val="24"/>
          <w:lang w:val="en-US"/>
          <w14:ligatures w14:val="none"/>
        </w:rPr>
        <w:t>Приложение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към</w:t>
      </w:r>
      <w:proofErr w:type="spellEnd"/>
      <w:r w:rsidR="00676F63" w:rsidRPr="003A1432">
        <w:rPr>
          <w:rFonts w:eastAsia="Times New Roman"/>
          <w:color w:val="auto"/>
          <w:kern w:val="0"/>
          <w:sz w:val="24"/>
          <w:szCs w:val="24"/>
          <w:lang w:val="en-US"/>
          <w14:ligatures w14:val="none"/>
        </w:rPr>
        <w:t xml:space="preserve"> </w:t>
      </w:r>
      <w:proofErr w:type="spellStart"/>
      <w:proofErr w:type="gramStart"/>
      <w:r w:rsidR="00676F63" w:rsidRPr="003A1432">
        <w:rPr>
          <w:rFonts w:eastAsia="Times New Roman"/>
          <w:color w:val="auto"/>
          <w:kern w:val="0"/>
          <w:sz w:val="24"/>
          <w:szCs w:val="24"/>
          <w:lang w:val="en-US"/>
          <w14:ligatures w14:val="none"/>
        </w:rPr>
        <w:t>Правилника</w:t>
      </w:r>
      <w:proofErr w:type="spellEnd"/>
      <w:r w:rsidR="00676F63" w:rsidRPr="003A1432">
        <w:rPr>
          <w:rFonts w:eastAsia="Times New Roman"/>
          <w:color w:val="auto"/>
          <w:kern w:val="0"/>
          <w:sz w:val="24"/>
          <w:szCs w:val="24"/>
          <w:lang w:val="en-US"/>
          <w14:ligatures w14:val="none"/>
        </w:rPr>
        <w:t xml:space="preserve"> </w:t>
      </w:r>
      <w:r w:rsidRPr="003A1432">
        <w:rPr>
          <w:rFonts w:eastAsia="Times New Roman"/>
          <w:color w:val="auto"/>
          <w:kern w:val="0"/>
          <w:sz w:val="24"/>
          <w:szCs w:val="24"/>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proofErr w:type="gram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вписват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предоставените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общинското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предприятие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имоти</w:t>
      </w:r>
      <w:proofErr w:type="spellEnd"/>
      <w:r w:rsidR="00676F63" w:rsidRPr="003A1432">
        <w:rPr>
          <w:rFonts w:eastAsia="Times New Roman"/>
          <w:color w:val="auto"/>
          <w:kern w:val="0"/>
          <w:sz w:val="24"/>
          <w:szCs w:val="24"/>
          <w:lang w:val="en-US"/>
          <w14:ligatures w14:val="none"/>
        </w:rPr>
        <w:t>.</w:t>
      </w:r>
    </w:p>
    <w:p w14:paraId="53D74DD0" w14:textId="1AEF8C99" w:rsidR="00676F63" w:rsidRPr="003A1432" w:rsidRDefault="00962F86" w:rsidP="003A1432">
      <w:pPr>
        <w:pStyle w:val="a4"/>
        <w:jc w:val="both"/>
        <w:rPr>
          <w:rFonts w:eastAsia="Times New Roman"/>
          <w:color w:val="auto"/>
          <w:kern w:val="0"/>
          <w:sz w:val="24"/>
          <w:szCs w:val="24"/>
          <w:lang w:val="en-US"/>
          <w14:ligatures w14:val="none"/>
        </w:rPr>
      </w:pPr>
      <w:r w:rsidRPr="003A1432">
        <w:rPr>
          <w:rFonts w:eastAsia="Times New Roman"/>
          <w:color w:val="auto"/>
          <w:kern w:val="0"/>
          <w:sz w:val="24"/>
          <w:szCs w:val="24"/>
          <w14:ligatures w14:val="none"/>
        </w:rPr>
        <w:t xml:space="preserve">             Чл.14. </w:t>
      </w:r>
      <w:proofErr w:type="spellStart"/>
      <w:r w:rsidR="00676F63" w:rsidRPr="003A1432">
        <w:rPr>
          <w:rFonts w:eastAsia="Times New Roman"/>
          <w:color w:val="auto"/>
          <w:kern w:val="0"/>
          <w:sz w:val="24"/>
          <w:szCs w:val="24"/>
          <w:lang w:val="en-US"/>
          <w14:ligatures w14:val="none"/>
        </w:rPr>
        <w:t>Поддържането</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ремонтите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имотите</w:t>
      </w:r>
      <w:proofErr w:type="spellEnd"/>
      <w:r w:rsidR="00676F63" w:rsidRPr="003A1432">
        <w:rPr>
          <w:rFonts w:eastAsia="Times New Roman"/>
          <w:color w:val="auto"/>
          <w:kern w:val="0"/>
          <w:sz w:val="24"/>
          <w:szCs w:val="24"/>
          <w:lang w:val="en-US"/>
          <w14:ligatures w14:val="none"/>
        </w:rPr>
        <w:t xml:space="preserve"> и </w:t>
      </w:r>
      <w:proofErr w:type="spellStart"/>
      <w:r w:rsidR="00676F63" w:rsidRPr="003A1432">
        <w:rPr>
          <w:rFonts w:eastAsia="Times New Roman"/>
          <w:color w:val="auto"/>
          <w:kern w:val="0"/>
          <w:sz w:val="24"/>
          <w:szCs w:val="24"/>
          <w:lang w:val="en-US"/>
          <w14:ligatures w14:val="none"/>
        </w:rPr>
        <w:t>вещите</w:t>
      </w:r>
      <w:proofErr w:type="spellEnd"/>
      <w:r w:rsidR="00676F63" w:rsidRPr="003A1432">
        <w:rPr>
          <w:rFonts w:eastAsia="Times New Roman"/>
          <w:color w:val="auto"/>
          <w:kern w:val="0"/>
          <w:sz w:val="24"/>
          <w:szCs w:val="24"/>
          <w:lang w:val="en-US"/>
          <w14:ligatures w14:val="none"/>
        </w:rPr>
        <w:t xml:space="preserve"> – </w:t>
      </w:r>
      <w:proofErr w:type="spellStart"/>
      <w:r w:rsidR="00676F63" w:rsidRPr="003A1432">
        <w:rPr>
          <w:rFonts w:eastAsia="Times New Roman"/>
          <w:color w:val="auto"/>
          <w:kern w:val="0"/>
          <w:sz w:val="24"/>
          <w:szCs w:val="24"/>
          <w:lang w:val="en-US"/>
          <w14:ligatures w14:val="none"/>
        </w:rPr>
        <w:t>общинска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собственост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извършват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от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лицата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които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предоставени</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управление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като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необходимите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за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целта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средства</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се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предвиждат</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ежегодно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по</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бюджетите</w:t>
      </w:r>
      <w:proofErr w:type="spellEnd"/>
      <w:r w:rsidR="00676F63" w:rsidRPr="003A1432">
        <w:rPr>
          <w:rFonts w:eastAsia="Times New Roman"/>
          <w:color w:val="auto"/>
          <w:kern w:val="0"/>
          <w:sz w:val="24"/>
          <w:szCs w:val="24"/>
          <w:lang w:val="en-US"/>
          <w14:ligatures w14:val="none"/>
        </w:rPr>
        <w:t xml:space="preserve"> </w:t>
      </w:r>
      <w:proofErr w:type="spellStart"/>
      <w:r w:rsidR="00676F63" w:rsidRPr="003A1432">
        <w:rPr>
          <w:rFonts w:eastAsia="Times New Roman"/>
          <w:color w:val="auto"/>
          <w:kern w:val="0"/>
          <w:sz w:val="24"/>
          <w:szCs w:val="24"/>
          <w:lang w:val="en-US"/>
          <w14:ligatures w14:val="none"/>
        </w:rPr>
        <w:t>им</w:t>
      </w:r>
      <w:proofErr w:type="spellEnd"/>
      <w:r w:rsidR="00676F63" w:rsidRPr="003A1432">
        <w:rPr>
          <w:rFonts w:eastAsia="Times New Roman"/>
          <w:color w:val="auto"/>
          <w:kern w:val="0"/>
          <w:sz w:val="24"/>
          <w:szCs w:val="24"/>
          <w:lang w:val="en-US"/>
          <w14:ligatures w14:val="none"/>
        </w:rPr>
        <w:t>.</w:t>
      </w:r>
    </w:p>
    <w:p w14:paraId="73D49D25" w14:textId="77777777" w:rsidR="00676F63" w:rsidRPr="003A1432" w:rsidRDefault="00676F63" w:rsidP="003A1432">
      <w:pPr>
        <w:pStyle w:val="a4"/>
        <w:jc w:val="both"/>
        <w:rPr>
          <w:rFonts w:eastAsia="Times New Roman"/>
          <w:color w:val="auto"/>
          <w:kern w:val="0"/>
          <w:sz w:val="24"/>
          <w:szCs w:val="24"/>
          <w14:ligatures w14:val="none"/>
        </w:rPr>
      </w:pPr>
    </w:p>
    <w:p w14:paraId="2C0BF860" w14:textId="0D2CA2FC" w:rsidR="00962F86" w:rsidRPr="003A1432" w:rsidRDefault="00962F86" w:rsidP="003A1432">
      <w:pPr>
        <w:pStyle w:val="a4"/>
        <w:jc w:val="center"/>
        <w:rPr>
          <w:b/>
          <w:sz w:val="24"/>
          <w:szCs w:val="24"/>
        </w:rPr>
      </w:pPr>
      <w:r w:rsidRPr="003A1432">
        <w:rPr>
          <w:b/>
          <w:sz w:val="24"/>
          <w:szCs w:val="24"/>
        </w:rPr>
        <w:t>РАЗДЕЛ ІІІ</w:t>
      </w:r>
    </w:p>
    <w:p w14:paraId="372EF650" w14:textId="04755BAB" w:rsidR="00962F86" w:rsidRDefault="00962F86" w:rsidP="003A1432">
      <w:pPr>
        <w:pStyle w:val="a4"/>
        <w:jc w:val="center"/>
        <w:rPr>
          <w:b/>
          <w:sz w:val="24"/>
          <w:szCs w:val="24"/>
        </w:rPr>
      </w:pPr>
      <w:r w:rsidRPr="003A1432">
        <w:rPr>
          <w:b/>
          <w:sz w:val="24"/>
          <w:szCs w:val="24"/>
        </w:rPr>
        <w:t>ОРГАНИ ЗА УПРАВЛЕНИЕ НА ОБЩИНСКИТЕ ПРЕДПРИЯТИЯ И ЗА КОНТРОЛ НА ДЕЙНОСТТА ИМ</w:t>
      </w:r>
    </w:p>
    <w:p w14:paraId="0839639E" w14:textId="77777777" w:rsidR="003A1432" w:rsidRPr="003A1432" w:rsidRDefault="003A1432" w:rsidP="003A1432">
      <w:pPr>
        <w:pStyle w:val="a4"/>
        <w:jc w:val="center"/>
        <w:rPr>
          <w:b/>
          <w:sz w:val="24"/>
          <w:szCs w:val="24"/>
        </w:rPr>
      </w:pPr>
    </w:p>
    <w:p w14:paraId="67107C42" w14:textId="1FBBE35C"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Чл.1</w:t>
      </w:r>
      <w:r w:rsidRPr="003A1432">
        <w:rPr>
          <w:rFonts w:eastAsia="Times New Roman"/>
          <w:color w:val="auto"/>
          <w:kern w:val="0"/>
          <w:sz w:val="24"/>
          <w:szCs w:val="24"/>
          <w14:ligatures w14:val="none"/>
        </w:rPr>
        <w:t>5</w:t>
      </w:r>
      <w:r w:rsidR="00962F86" w:rsidRPr="003A1432">
        <w:rPr>
          <w:rFonts w:eastAsia="Times New Roman"/>
          <w:color w:val="auto"/>
          <w:kern w:val="0"/>
          <w:sz w:val="24"/>
          <w:szCs w:val="24"/>
          <w14:ligatures w14:val="none"/>
        </w:rPr>
        <w:t>.</w:t>
      </w:r>
      <w:r w:rsidRPr="003A1432">
        <w:rPr>
          <w:sz w:val="24"/>
          <w:szCs w:val="24"/>
        </w:rPr>
        <w:t xml:space="preserve"> </w:t>
      </w:r>
      <w:r w:rsidRPr="003A1432">
        <w:rPr>
          <w:rFonts w:eastAsia="Times New Roman"/>
          <w:color w:val="auto"/>
          <w:kern w:val="0"/>
          <w:sz w:val="24"/>
          <w:szCs w:val="24"/>
          <w14:ligatures w14:val="none"/>
        </w:rPr>
        <w:t xml:space="preserve">(1) </w:t>
      </w:r>
      <w:r w:rsidR="00962F86" w:rsidRPr="003A1432">
        <w:rPr>
          <w:rFonts w:eastAsia="Times New Roman"/>
          <w:color w:val="auto"/>
          <w:kern w:val="0"/>
          <w:sz w:val="24"/>
          <w:szCs w:val="24"/>
          <w14:ligatures w14:val="none"/>
        </w:rPr>
        <w:t xml:space="preserve"> Общинското предприятие са ръководи от директор , назначен от кмета на община Ка</w:t>
      </w:r>
      <w:r w:rsidRPr="003A1432">
        <w:rPr>
          <w:rFonts w:eastAsia="Times New Roman"/>
          <w:color w:val="auto"/>
          <w:kern w:val="0"/>
          <w:sz w:val="24"/>
          <w:szCs w:val="24"/>
          <w14:ligatures w14:val="none"/>
        </w:rPr>
        <w:t>рлово</w:t>
      </w:r>
      <w:r w:rsidR="00962F86" w:rsidRPr="003A1432">
        <w:rPr>
          <w:rFonts w:eastAsia="Times New Roman"/>
          <w:color w:val="auto"/>
          <w:kern w:val="0"/>
          <w:sz w:val="24"/>
          <w:szCs w:val="24"/>
          <w14:ligatures w14:val="none"/>
        </w:rPr>
        <w:t xml:space="preserve">, по ред определен от </w:t>
      </w:r>
      <w:r w:rsidR="00151D43">
        <w:rPr>
          <w:rFonts w:eastAsia="Times New Roman"/>
          <w:color w:val="auto"/>
          <w:kern w:val="0"/>
          <w:sz w:val="24"/>
          <w:szCs w:val="24"/>
          <w14:ligatures w14:val="none"/>
        </w:rPr>
        <w:t>Кодекса на труда</w:t>
      </w:r>
      <w:r w:rsidR="00962F86" w:rsidRPr="003A1432">
        <w:rPr>
          <w:rFonts w:eastAsia="Times New Roman"/>
          <w:color w:val="auto"/>
          <w:kern w:val="0"/>
          <w:sz w:val="24"/>
          <w:szCs w:val="24"/>
          <w14:ligatures w14:val="none"/>
        </w:rPr>
        <w:t xml:space="preserve">. </w:t>
      </w:r>
    </w:p>
    <w:p w14:paraId="7E7BD3A1" w14:textId="2030EE3C" w:rsidR="004412C0" w:rsidRPr="003A1432" w:rsidRDefault="00DF6116"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2</w:t>
      </w:r>
      <w:r w:rsidRPr="003A1432">
        <w:rPr>
          <w:rFonts w:eastAsia="Times New Roman"/>
          <w:color w:val="auto"/>
          <w:kern w:val="0"/>
          <w:sz w:val="24"/>
          <w:szCs w:val="24"/>
          <w14:ligatures w14:val="none"/>
        </w:rPr>
        <w:t xml:space="preserve">)   Директорите регистрират общинските предприятия в 15 дневен срок от </w:t>
      </w:r>
      <w:r w:rsidR="00151D43">
        <w:rPr>
          <w:rFonts w:eastAsia="Times New Roman"/>
          <w:color w:val="auto"/>
          <w:kern w:val="0"/>
          <w:sz w:val="24"/>
          <w:szCs w:val="24"/>
          <w14:ligatures w14:val="none"/>
        </w:rPr>
        <w:t>назначаването им.</w:t>
      </w:r>
    </w:p>
    <w:p w14:paraId="6F72B7A7" w14:textId="688E4A00"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3</w:t>
      </w:r>
      <w:r w:rsidRPr="003A1432">
        <w:rPr>
          <w:rFonts w:eastAsia="Times New Roman"/>
          <w:color w:val="auto"/>
          <w:kern w:val="0"/>
          <w:sz w:val="24"/>
          <w:szCs w:val="24"/>
          <w14:ligatures w14:val="none"/>
        </w:rPr>
        <w:t>) Не могат да бъдат директори на общински предприятия лица, които:</w:t>
      </w:r>
    </w:p>
    <w:p w14:paraId="1EFC7EBA" w14:textId="398358EA"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 са лишени с присъда или с административно наказание от правото да заемат материално отчетническа длъжност до изтичане срока на наказанието;</w:t>
      </w:r>
    </w:p>
    <w:p w14:paraId="57965F30" w14:textId="7EF6DD99"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2. от свое или чуждо име извършват търговски сделки;</w:t>
      </w:r>
    </w:p>
    <w:p w14:paraId="3ECEA86D" w14:textId="5FA0398E"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3. участват в събирателни или командитни дружества или дружества с ограничена отговорност;</w:t>
      </w:r>
    </w:p>
    <w:p w14:paraId="19203E55" w14:textId="20CCE9E9"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4. са управители, контрольори, членове на изпълнителни или контролни органи на търговски дружествата;</w:t>
      </w:r>
    </w:p>
    <w:p w14:paraId="05040977" w14:textId="703643A4"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5. заемат друга длъжност или извършват дейност, която съгласно Конституцията или специален закон е несъвместима с неговото положение;</w:t>
      </w:r>
    </w:p>
    <w:p w14:paraId="23628029" w14:textId="241DE38A" w:rsidR="00A763EE" w:rsidRPr="003A1432" w:rsidRDefault="00A763EE"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6.  са народни представители, общински съветници, кметове на общини, кметове на кметства, кметски наместници, заместник – кметове на общини, секретари на общини;</w:t>
      </w:r>
    </w:p>
    <w:p w14:paraId="14977528" w14:textId="1E19D790" w:rsidR="00A763EE" w:rsidRPr="003A1432" w:rsidRDefault="00A763EE"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7. са държавни служители;</w:t>
      </w:r>
    </w:p>
    <w:p w14:paraId="0D2FF831" w14:textId="2C2AD12F" w:rsidR="00A763EE" w:rsidRPr="003A1432" w:rsidRDefault="00A763EE"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8</w:t>
      </w:r>
      <w:r w:rsidRPr="003A1432">
        <w:rPr>
          <w:rFonts w:eastAsia="Times New Roman"/>
          <w:color w:val="auto"/>
          <w:kern w:val="0"/>
          <w:sz w:val="24"/>
          <w:szCs w:val="24"/>
          <w14:ligatures w14:val="none"/>
        </w:rPr>
        <w:t>.  имат регистрирана фирма;</w:t>
      </w:r>
    </w:p>
    <w:p w14:paraId="505FB9F6" w14:textId="1EB9A958" w:rsidR="00864A31"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9</w:t>
      </w:r>
      <w:r w:rsidRPr="003A1432">
        <w:rPr>
          <w:rFonts w:eastAsia="Times New Roman"/>
          <w:color w:val="auto"/>
          <w:kern w:val="0"/>
          <w:sz w:val="24"/>
          <w:szCs w:val="24"/>
          <w14:ligatures w14:val="none"/>
        </w:rPr>
        <w:t>. забраните по ал. 3, т. 2 и т. 3 се прилагат, когато се извършва дейност, сход</w:t>
      </w:r>
      <w:r w:rsidR="00A763EE" w:rsidRPr="003A1432">
        <w:rPr>
          <w:rFonts w:eastAsia="Times New Roman"/>
          <w:color w:val="auto"/>
          <w:kern w:val="0"/>
          <w:sz w:val="24"/>
          <w:szCs w:val="24"/>
          <w14:ligatures w14:val="none"/>
        </w:rPr>
        <w:t>на с дейността на предприятието</w:t>
      </w:r>
    </w:p>
    <w:p w14:paraId="1FDAA372" w14:textId="36B4BBBD"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4</w:t>
      </w:r>
      <w:r w:rsidRPr="003A1432">
        <w:rPr>
          <w:rFonts w:eastAsia="Times New Roman"/>
          <w:color w:val="auto"/>
          <w:kern w:val="0"/>
          <w:sz w:val="24"/>
          <w:szCs w:val="24"/>
          <w14:ligatures w14:val="none"/>
        </w:rPr>
        <w:t>) Договорите с директорите на общинските предприятия се прекратяват на основанията, предвидени в Кодекса на труда</w:t>
      </w:r>
      <w:r w:rsidR="00A763EE" w:rsidRPr="003A1432">
        <w:rPr>
          <w:rFonts w:eastAsia="Times New Roman"/>
          <w:color w:val="auto"/>
          <w:kern w:val="0"/>
          <w:sz w:val="24"/>
          <w:szCs w:val="24"/>
          <w14:ligatures w14:val="none"/>
        </w:rPr>
        <w:t>:</w:t>
      </w:r>
    </w:p>
    <w:p w14:paraId="5CBA2263" w14:textId="77777777" w:rsidR="00864A31" w:rsidRPr="003A1432" w:rsidRDefault="00864A3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Чл.16.(1) Директорът организира и ръководи дейността на общинското предприятие съобразно действащите нормативни актове на Република България, изискванията на тази наредба, Правилника за организацията и дейността на съответното предприятие, приет от Общински съвет, както и съобразно условията на сключените договори. </w:t>
      </w:r>
    </w:p>
    <w:p w14:paraId="37745D74" w14:textId="3105FFD5" w:rsidR="00864A31" w:rsidRPr="003A1432" w:rsidRDefault="00864A3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(2) Договори и волеизявления, подписани еднолично от директора на общинското предприятие извън обема на неговите правомощия, или без изрично пълномощно, съответно заповед на Кмета на общината са недействителни.  </w:t>
      </w:r>
    </w:p>
    <w:p w14:paraId="2EA65E14" w14:textId="7876BE81"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Чл.1</w:t>
      </w:r>
      <w:r w:rsidR="00151D43">
        <w:rPr>
          <w:rFonts w:eastAsia="Times New Roman"/>
          <w:color w:val="auto"/>
          <w:kern w:val="0"/>
          <w:sz w:val="24"/>
          <w:szCs w:val="24"/>
          <w14:ligatures w14:val="none"/>
        </w:rPr>
        <w:t>7</w:t>
      </w:r>
      <w:r w:rsidR="00962F86" w:rsidRPr="003A1432">
        <w:rPr>
          <w:rFonts w:eastAsia="Times New Roman"/>
          <w:color w:val="auto"/>
          <w:kern w:val="0"/>
          <w:sz w:val="24"/>
          <w:szCs w:val="24"/>
          <w14:ligatures w14:val="none"/>
        </w:rPr>
        <w:t xml:space="preserve">. Общинската администрация чрез своите специализирани звена оказва методическа помощ на общинските предприятия. </w:t>
      </w:r>
      <w:r w:rsidRPr="003A1432">
        <w:rPr>
          <w:rFonts w:eastAsia="Times New Roman"/>
          <w:color w:val="auto"/>
          <w:kern w:val="0"/>
          <w:sz w:val="24"/>
          <w:szCs w:val="24"/>
          <w14:ligatures w14:val="none"/>
        </w:rPr>
        <w:t xml:space="preserve"> </w:t>
      </w:r>
    </w:p>
    <w:p w14:paraId="437223DD" w14:textId="3FEE1AF7" w:rsidR="004412C0"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Чл.1</w:t>
      </w:r>
      <w:r w:rsidR="00151D43">
        <w:rPr>
          <w:rFonts w:eastAsia="Times New Roman"/>
          <w:color w:val="auto"/>
          <w:kern w:val="0"/>
          <w:sz w:val="24"/>
          <w:szCs w:val="24"/>
          <w14:ligatures w14:val="none"/>
        </w:rPr>
        <w:t>8</w:t>
      </w:r>
      <w:r w:rsidR="00962F86" w:rsidRPr="003A1432">
        <w:rPr>
          <w:rFonts w:eastAsia="Times New Roman"/>
          <w:color w:val="auto"/>
          <w:kern w:val="0"/>
          <w:sz w:val="24"/>
          <w:szCs w:val="24"/>
          <w14:ligatures w14:val="none"/>
        </w:rPr>
        <w:t xml:space="preserve">. Контролът върху дейността на общинските предприятия се осъществява от кмета на общината и общинска администрация. </w:t>
      </w:r>
    </w:p>
    <w:p w14:paraId="58EE308A" w14:textId="10302421" w:rsidR="004412C0"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Чл.</w:t>
      </w:r>
      <w:r w:rsidR="00151D43">
        <w:rPr>
          <w:rFonts w:eastAsia="Times New Roman"/>
          <w:color w:val="auto"/>
          <w:kern w:val="0"/>
          <w:sz w:val="24"/>
          <w:szCs w:val="24"/>
          <w14:ligatures w14:val="none"/>
        </w:rPr>
        <w:t>19</w:t>
      </w:r>
      <w:r w:rsidR="00962F86" w:rsidRPr="003A1432">
        <w:rPr>
          <w:rFonts w:eastAsia="Times New Roman"/>
          <w:color w:val="auto"/>
          <w:kern w:val="0"/>
          <w:sz w:val="24"/>
          <w:szCs w:val="24"/>
          <w14:ligatures w14:val="none"/>
        </w:rPr>
        <w:t xml:space="preserve">.(1) Одитна проверка на общинското предприятие се извършва най- малко веднъж на две години от вътрешните одитори на общината. </w:t>
      </w:r>
    </w:p>
    <w:p w14:paraId="21F0B94F" w14:textId="24DE0930" w:rsidR="00151D43" w:rsidRPr="003A1432" w:rsidRDefault="00151D43" w:rsidP="003A1432">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lastRenderedPageBreak/>
        <w:t xml:space="preserve">                         </w:t>
      </w:r>
      <w:r w:rsidRPr="00151D43">
        <w:rPr>
          <w:rFonts w:eastAsia="Times New Roman"/>
          <w:color w:val="auto"/>
          <w:kern w:val="0"/>
          <w:sz w:val="24"/>
          <w:szCs w:val="24"/>
          <w14:ligatures w14:val="none"/>
        </w:rPr>
        <w:t>(2)</w:t>
      </w:r>
      <w:r w:rsidRPr="00151D43">
        <w:t xml:space="preserve"> </w:t>
      </w:r>
      <w:r w:rsidRPr="00151D43">
        <w:rPr>
          <w:rFonts w:eastAsia="Times New Roman"/>
          <w:color w:val="auto"/>
          <w:kern w:val="0"/>
          <w:sz w:val="24"/>
          <w:szCs w:val="24"/>
          <w14:ligatures w14:val="none"/>
        </w:rPr>
        <w:t xml:space="preserve">Одитна проверка на общинското предприятие </w:t>
      </w:r>
      <w:r>
        <w:rPr>
          <w:rFonts w:eastAsia="Times New Roman"/>
          <w:color w:val="auto"/>
          <w:kern w:val="0"/>
          <w:sz w:val="24"/>
          <w:szCs w:val="24"/>
          <w14:ligatures w14:val="none"/>
        </w:rPr>
        <w:t xml:space="preserve">при необходимост </w:t>
      </w:r>
      <w:r w:rsidRPr="00151D43">
        <w:rPr>
          <w:rFonts w:eastAsia="Times New Roman"/>
          <w:color w:val="auto"/>
          <w:kern w:val="0"/>
          <w:sz w:val="24"/>
          <w:szCs w:val="24"/>
          <w14:ligatures w14:val="none"/>
        </w:rPr>
        <w:t>се извършва от вътрешните одитори на общината</w:t>
      </w:r>
      <w:r>
        <w:rPr>
          <w:rFonts w:eastAsia="Times New Roman"/>
          <w:color w:val="auto"/>
          <w:kern w:val="0"/>
          <w:sz w:val="24"/>
          <w:szCs w:val="24"/>
          <w14:ligatures w14:val="none"/>
        </w:rPr>
        <w:t xml:space="preserve"> със заповед на Кмета на общината.</w:t>
      </w:r>
      <w:r w:rsidRPr="00151D43">
        <w:rPr>
          <w:rFonts w:eastAsia="Times New Roman"/>
          <w:color w:val="auto"/>
          <w:kern w:val="0"/>
          <w:sz w:val="24"/>
          <w:szCs w:val="24"/>
          <w14:ligatures w14:val="none"/>
        </w:rPr>
        <w:t>.</w:t>
      </w:r>
    </w:p>
    <w:p w14:paraId="72F196E8" w14:textId="469ACBF4" w:rsidR="00962F86" w:rsidRPr="003A1432" w:rsidRDefault="004412C0"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w:t>
      </w:r>
      <w:r w:rsidR="00151D43">
        <w:rPr>
          <w:rFonts w:eastAsia="Times New Roman"/>
          <w:color w:val="auto"/>
          <w:kern w:val="0"/>
          <w:sz w:val="24"/>
          <w:szCs w:val="24"/>
          <w14:ligatures w14:val="none"/>
        </w:rPr>
        <w:t>3</w:t>
      </w:r>
      <w:r w:rsidR="00962F86" w:rsidRPr="003A1432">
        <w:rPr>
          <w:rFonts w:eastAsia="Times New Roman"/>
          <w:color w:val="auto"/>
          <w:kern w:val="0"/>
          <w:sz w:val="24"/>
          <w:szCs w:val="24"/>
          <w14:ligatures w14:val="none"/>
        </w:rPr>
        <w:t>)</w:t>
      </w:r>
      <w:r w:rsidRPr="003A1432">
        <w:rPr>
          <w:rFonts w:eastAsia="Times New Roman"/>
          <w:color w:val="auto"/>
          <w:kern w:val="0"/>
          <w:sz w:val="24"/>
          <w:szCs w:val="24"/>
          <w14:ligatures w14:val="none"/>
        </w:rPr>
        <w:t xml:space="preserve"> </w:t>
      </w:r>
      <w:r w:rsidR="00962F86" w:rsidRPr="003A1432">
        <w:rPr>
          <w:rFonts w:eastAsia="Times New Roman"/>
          <w:color w:val="auto"/>
          <w:kern w:val="0"/>
          <w:sz w:val="24"/>
          <w:szCs w:val="24"/>
          <w14:ligatures w14:val="none"/>
        </w:rPr>
        <w:t>Кметът на общината информира Общински съвет за резултатите от финансовите ревизии.</w:t>
      </w:r>
    </w:p>
    <w:p w14:paraId="155D85D9" w14:textId="0D543DF3" w:rsidR="00746EEA" w:rsidRPr="003A1432" w:rsidRDefault="00864A3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p>
    <w:p w14:paraId="3FE490E0" w14:textId="13FC2977" w:rsidR="00746EEA" w:rsidRPr="003A1432" w:rsidRDefault="00746EEA" w:rsidP="003A1432">
      <w:pPr>
        <w:pStyle w:val="a4"/>
        <w:jc w:val="center"/>
        <w:rPr>
          <w:rFonts w:eastAsia="Times New Roman"/>
          <w:b/>
          <w:color w:val="auto"/>
          <w:kern w:val="0"/>
          <w:sz w:val="24"/>
          <w:szCs w:val="24"/>
          <w14:ligatures w14:val="none"/>
        </w:rPr>
      </w:pPr>
      <w:r w:rsidRPr="003A1432">
        <w:rPr>
          <w:rFonts w:eastAsia="Times New Roman"/>
          <w:b/>
          <w:color w:val="auto"/>
          <w:kern w:val="0"/>
          <w:sz w:val="24"/>
          <w:szCs w:val="24"/>
          <w14:ligatures w14:val="none"/>
        </w:rPr>
        <w:t>РАЗДЕЛ ІV</w:t>
      </w:r>
    </w:p>
    <w:p w14:paraId="385C75DC" w14:textId="4BCF7CB1" w:rsidR="00746EEA" w:rsidRDefault="00746EEA" w:rsidP="003A1432">
      <w:pPr>
        <w:pStyle w:val="a4"/>
        <w:jc w:val="center"/>
        <w:rPr>
          <w:rFonts w:eastAsia="Times New Roman"/>
          <w:b/>
          <w:color w:val="auto"/>
          <w:kern w:val="0"/>
          <w:sz w:val="24"/>
          <w:szCs w:val="24"/>
          <w14:ligatures w14:val="none"/>
        </w:rPr>
      </w:pPr>
      <w:r w:rsidRPr="003A1432">
        <w:rPr>
          <w:rFonts w:eastAsia="Times New Roman"/>
          <w:b/>
          <w:color w:val="auto"/>
          <w:kern w:val="0"/>
          <w:sz w:val="24"/>
          <w:szCs w:val="24"/>
          <w14:ligatures w14:val="none"/>
        </w:rPr>
        <w:t>ПРАВОМОЩИЯ НА ОБЩИНСКИЯ СЪВЕТ, КМЕТА НА ОБЩИНАТА И ДИРЕКТОРА НА ОБЩИНСКОТО ПРЕДПРИЯТИЕ</w:t>
      </w:r>
    </w:p>
    <w:p w14:paraId="1CAF6178" w14:textId="77777777" w:rsidR="003A1432" w:rsidRPr="003A1432" w:rsidRDefault="003A1432" w:rsidP="003A1432">
      <w:pPr>
        <w:pStyle w:val="a4"/>
        <w:jc w:val="center"/>
        <w:rPr>
          <w:rFonts w:eastAsia="Times New Roman"/>
          <w:b/>
          <w:color w:val="auto"/>
          <w:kern w:val="0"/>
          <w:sz w:val="24"/>
          <w:szCs w:val="24"/>
          <w14:ligatures w14:val="none"/>
        </w:rPr>
      </w:pPr>
    </w:p>
    <w:p w14:paraId="309BD423" w14:textId="7DE24029"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w:t>
      </w:r>
      <w:r w:rsidR="00864A31" w:rsidRPr="003A1432">
        <w:rPr>
          <w:rFonts w:eastAsia="Times New Roman"/>
          <w:color w:val="auto"/>
          <w:kern w:val="0"/>
          <w:sz w:val="24"/>
          <w:szCs w:val="24"/>
          <w14:ligatures w14:val="none"/>
        </w:rPr>
        <w:t>2</w:t>
      </w:r>
      <w:r w:rsidR="00151D43">
        <w:rPr>
          <w:rFonts w:eastAsia="Times New Roman"/>
          <w:color w:val="auto"/>
          <w:kern w:val="0"/>
          <w:sz w:val="24"/>
          <w:szCs w:val="24"/>
          <w14:ligatures w14:val="none"/>
        </w:rPr>
        <w:t>0</w:t>
      </w:r>
      <w:r w:rsidRPr="003A1432">
        <w:rPr>
          <w:rFonts w:eastAsia="Times New Roman"/>
          <w:color w:val="auto"/>
          <w:kern w:val="0"/>
          <w:sz w:val="24"/>
          <w:szCs w:val="24"/>
          <w14:ligatures w14:val="none"/>
        </w:rPr>
        <w:t xml:space="preserve">. Общинският съвет: </w:t>
      </w:r>
    </w:p>
    <w:p w14:paraId="172EF83F"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 създава, преобразува и закрива общинските предприятия; </w:t>
      </w:r>
    </w:p>
    <w:p w14:paraId="4EF1C7AC"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2. взема решение за предоставяне на общинските предприятия за стопанисване и управление на недвижими имоти и движими вещи общинска собственост;</w:t>
      </w:r>
    </w:p>
    <w:p w14:paraId="13AD8928" w14:textId="20D06206"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 xml:space="preserve">    </w:t>
      </w:r>
      <w:r w:rsidRPr="003A1432">
        <w:rPr>
          <w:rFonts w:eastAsia="Times New Roman"/>
          <w:color w:val="auto"/>
          <w:kern w:val="0"/>
          <w:sz w:val="24"/>
          <w:szCs w:val="24"/>
          <w14:ligatures w14:val="none"/>
        </w:rPr>
        <w:t xml:space="preserve"> Чл.2</w:t>
      </w:r>
      <w:r w:rsidR="00151D43">
        <w:rPr>
          <w:rFonts w:eastAsia="Times New Roman"/>
          <w:color w:val="auto"/>
          <w:kern w:val="0"/>
          <w:sz w:val="24"/>
          <w:szCs w:val="24"/>
          <w14:ligatures w14:val="none"/>
        </w:rPr>
        <w:t>1</w:t>
      </w:r>
      <w:r w:rsidR="00F76D88">
        <w:rPr>
          <w:rFonts w:eastAsia="Times New Roman"/>
          <w:color w:val="auto"/>
          <w:kern w:val="0"/>
          <w:sz w:val="24"/>
          <w:szCs w:val="24"/>
          <w14:ligatures w14:val="none"/>
        </w:rPr>
        <w:t>.</w:t>
      </w:r>
      <w:r w:rsidRPr="003A1432">
        <w:rPr>
          <w:rFonts w:eastAsia="Times New Roman"/>
          <w:color w:val="auto"/>
          <w:kern w:val="0"/>
          <w:sz w:val="24"/>
          <w:szCs w:val="24"/>
          <w14:ligatures w14:val="none"/>
        </w:rPr>
        <w:t xml:space="preserve"> Кметът на Общината: </w:t>
      </w:r>
    </w:p>
    <w:p w14:paraId="283ACEA9"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 утвърждава дългосрочните и краткосрочни програми за развитието на предприятието; </w:t>
      </w:r>
    </w:p>
    <w:p w14:paraId="0D531A4F"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2. организира чрез специализираните служби на общинската администрация периодични проверки на дейността и методическа помощ. </w:t>
      </w:r>
    </w:p>
    <w:p w14:paraId="6ADACFA2" w14:textId="37977FFF"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3. сключва договори за разпореждане с предоставеното на общинското предприятие имущество съобразно компетенциите си по Закона за общинската собственост и Наредба</w:t>
      </w:r>
      <w:r w:rsidR="006D3B04">
        <w:rPr>
          <w:rFonts w:eastAsia="Times New Roman"/>
          <w:color w:val="auto"/>
          <w:kern w:val="0"/>
          <w:sz w:val="24"/>
          <w:szCs w:val="24"/>
          <w14:ligatures w14:val="none"/>
        </w:rPr>
        <w:t>та</w:t>
      </w:r>
      <w:r w:rsidRPr="003A1432">
        <w:rPr>
          <w:rFonts w:eastAsia="Times New Roman"/>
          <w:color w:val="auto"/>
          <w:kern w:val="0"/>
          <w:sz w:val="24"/>
          <w:szCs w:val="24"/>
          <w14:ligatures w14:val="none"/>
        </w:rPr>
        <w:t xml:space="preserve"> за реда на придобиване, управление и разпореждане с общинско имущество. </w:t>
      </w:r>
    </w:p>
    <w:p w14:paraId="43E41ECA"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4. утвърждава и изменя длъжностното щатно разписание на предприятието, съобразно приета от Общински съвет структура и числен състав на персонала на предприятието. </w:t>
      </w:r>
    </w:p>
    <w:p w14:paraId="304DD9E8" w14:textId="3DA90FF6"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 xml:space="preserve">5. назначава и уволнява </w:t>
      </w:r>
      <w:r w:rsidRPr="003A1432">
        <w:rPr>
          <w:rFonts w:eastAsia="Times New Roman"/>
          <w:color w:val="auto"/>
          <w:kern w:val="0"/>
          <w:sz w:val="24"/>
          <w:szCs w:val="24"/>
          <w14:ligatures w14:val="none"/>
        </w:rPr>
        <w:t xml:space="preserve">директора на общинското предприятие. </w:t>
      </w:r>
    </w:p>
    <w:p w14:paraId="49547F76" w14:textId="7CA43E82"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F76D88">
        <w:rPr>
          <w:rFonts w:eastAsia="Times New Roman"/>
          <w:color w:val="auto"/>
          <w:kern w:val="0"/>
          <w:sz w:val="24"/>
          <w:szCs w:val="24"/>
          <w14:ligatures w14:val="none"/>
        </w:rPr>
        <w:t xml:space="preserve">            </w:t>
      </w:r>
      <w:r w:rsidRPr="003A1432">
        <w:rPr>
          <w:rFonts w:eastAsia="Times New Roman"/>
          <w:color w:val="auto"/>
          <w:kern w:val="0"/>
          <w:sz w:val="24"/>
          <w:szCs w:val="24"/>
          <w14:ligatures w14:val="none"/>
        </w:rPr>
        <w:t xml:space="preserve">  </w:t>
      </w:r>
      <w:r w:rsidR="00F76D88">
        <w:rPr>
          <w:rFonts w:eastAsia="Times New Roman"/>
          <w:color w:val="auto"/>
          <w:kern w:val="0"/>
          <w:sz w:val="24"/>
          <w:szCs w:val="24"/>
          <w14:ligatures w14:val="none"/>
        </w:rPr>
        <w:t xml:space="preserve">6. </w:t>
      </w:r>
      <w:r w:rsidRPr="003A1432">
        <w:rPr>
          <w:rFonts w:eastAsia="Times New Roman"/>
          <w:color w:val="auto"/>
          <w:kern w:val="0"/>
          <w:sz w:val="24"/>
          <w:szCs w:val="24"/>
          <w14:ligatures w14:val="none"/>
        </w:rPr>
        <w:t xml:space="preserve">със заповед определя правата и отговорностите на общинските предприятия като разпоредители с бюджетни кредити от втора степен. </w:t>
      </w:r>
    </w:p>
    <w:p w14:paraId="7A5251B9" w14:textId="46241BB0"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Чл.2</w:t>
      </w:r>
      <w:r w:rsidR="00151D43">
        <w:rPr>
          <w:rFonts w:eastAsia="Times New Roman"/>
          <w:color w:val="auto"/>
          <w:kern w:val="0"/>
          <w:sz w:val="24"/>
          <w:szCs w:val="24"/>
          <w14:ligatures w14:val="none"/>
        </w:rPr>
        <w:t>2</w:t>
      </w:r>
      <w:r w:rsidRPr="003A1432">
        <w:rPr>
          <w:rFonts w:eastAsia="Times New Roman"/>
          <w:color w:val="auto"/>
          <w:kern w:val="0"/>
          <w:sz w:val="24"/>
          <w:szCs w:val="24"/>
          <w14:ligatures w14:val="none"/>
        </w:rPr>
        <w:t>. Директорът на Предприятието има следните права и задължения:</w:t>
      </w:r>
    </w:p>
    <w:p w14:paraId="43161421" w14:textId="20BD2F9D"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 Ръководи и управлява Предприятието, съгласно действащите нормативни актове, в съответствие с решенията на Общинския съвет – Карлово и заповедите на Кмета на Община Карлово или определен от него заместник-кмет;</w:t>
      </w:r>
    </w:p>
    <w:p w14:paraId="18D11877" w14:textId="420208B2"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2. Разработва краткосрочни и дългосрочни програми за развитие на предприятието и работи по тяхното изпълнение след утвърждаване от кмета на общината;</w:t>
      </w:r>
    </w:p>
    <w:p w14:paraId="410EFB72" w14:textId="00F13EC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151D43">
        <w:rPr>
          <w:rFonts w:eastAsia="Times New Roman"/>
          <w:color w:val="auto"/>
          <w:kern w:val="0"/>
          <w:sz w:val="24"/>
          <w:szCs w:val="24"/>
          <w14:ligatures w14:val="none"/>
        </w:rPr>
        <w:t xml:space="preserve">                              </w:t>
      </w:r>
      <w:r w:rsidRPr="003A1432">
        <w:rPr>
          <w:rFonts w:eastAsia="Times New Roman"/>
          <w:color w:val="auto"/>
          <w:kern w:val="0"/>
          <w:sz w:val="24"/>
          <w:szCs w:val="24"/>
          <w14:ligatures w14:val="none"/>
        </w:rPr>
        <w:t xml:space="preserve"> 3. 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 Вътрешните правила за дейността му и други действащи нормативни документи.</w:t>
      </w:r>
    </w:p>
    <w:p w14:paraId="76D12CDC" w14:textId="6E57F489"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lastRenderedPageBreak/>
        <w:t xml:space="preserve">      </w:t>
      </w:r>
      <w:r w:rsidR="00151D43">
        <w:rPr>
          <w:rFonts w:eastAsia="Times New Roman"/>
          <w:color w:val="auto"/>
          <w:kern w:val="0"/>
          <w:sz w:val="24"/>
          <w:szCs w:val="24"/>
          <w14:ligatures w14:val="none"/>
        </w:rPr>
        <w:t xml:space="preserve">                              </w:t>
      </w:r>
      <w:r w:rsidRPr="003A1432">
        <w:rPr>
          <w:rFonts w:eastAsia="Times New Roman"/>
          <w:color w:val="auto"/>
          <w:kern w:val="0"/>
          <w:sz w:val="24"/>
          <w:szCs w:val="24"/>
          <w14:ligatures w14:val="none"/>
        </w:rPr>
        <w:t xml:space="preserve"> 4. Представлява Предприятието пред държавните и общински институции, съдебни, банкови, финансови и данъчни органи и учреждения и пред трети лица;</w:t>
      </w:r>
    </w:p>
    <w:p w14:paraId="51B2FC11" w14:textId="744296BA"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5. Осъществява оперативното ръководство на дейността на Предприятието;</w:t>
      </w:r>
    </w:p>
    <w:p w14:paraId="5A7CF3A9" w14:textId="628E246B"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6. Разработва и предлага на Кмета на Община Карлово за утвърждаване Правилник за вътрешния ред на общинското предприятие, в който се съдържат специфични разпоредби за организация на стопанската му дейност;</w:t>
      </w:r>
    </w:p>
    <w:p w14:paraId="069C9249" w14:textId="716B1BB8"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7. Разработва и предлага на Кмета на Община Карлово за утвърждаване вътрешни правила за деловодната дейност и документооборота на предприятието;</w:t>
      </w:r>
    </w:p>
    <w:p w14:paraId="3FA49F9C" w14:textId="423DFF46"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8. Организира изготвянето, актуализирането и представянето на Кмета на община Карлово:</w:t>
      </w:r>
    </w:p>
    <w:p w14:paraId="298BFA24"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 проект на бюджет за съответната година (прогноза за очакваните приходи и необходимите разходи, свързани с дейността на Предприятието);</w:t>
      </w:r>
    </w:p>
    <w:p w14:paraId="7A080214"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 периодични отчети за реализирани приходи от Предприятието, в </w:t>
      </w:r>
      <w:proofErr w:type="spellStart"/>
      <w:r w:rsidRPr="003A1432">
        <w:rPr>
          <w:rFonts w:eastAsia="Times New Roman"/>
          <w:color w:val="auto"/>
          <w:kern w:val="0"/>
          <w:sz w:val="24"/>
          <w:szCs w:val="24"/>
          <w14:ligatures w14:val="none"/>
        </w:rPr>
        <w:t>разпоредените</w:t>
      </w:r>
      <w:proofErr w:type="spellEnd"/>
      <w:r w:rsidRPr="003A1432">
        <w:rPr>
          <w:rFonts w:eastAsia="Times New Roman"/>
          <w:color w:val="auto"/>
          <w:kern w:val="0"/>
          <w:sz w:val="24"/>
          <w:szCs w:val="24"/>
          <w14:ligatures w14:val="none"/>
        </w:rPr>
        <w:t xml:space="preserve"> срокове;</w:t>
      </w:r>
    </w:p>
    <w:p w14:paraId="2044B2A7"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 щатното разписание за утвърждаване от Кмета на Общината;</w:t>
      </w:r>
    </w:p>
    <w:p w14:paraId="06866E0A" w14:textId="747FC2CF"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9. Прави предложение пред Кмета на Общината за провеждане на обществени поръчки, </w:t>
      </w:r>
      <w:proofErr w:type="spellStart"/>
      <w:r w:rsidRPr="003A1432">
        <w:rPr>
          <w:rFonts w:eastAsia="Times New Roman"/>
          <w:color w:val="auto"/>
          <w:kern w:val="0"/>
          <w:sz w:val="24"/>
          <w:szCs w:val="24"/>
          <w14:ligatures w14:val="none"/>
        </w:rPr>
        <w:t>относими</w:t>
      </w:r>
      <w:proofErr w:type="spellEnd"/>
      <w:r w:rsidRPr="003A1432">
        <w:rPr>
          <w:rFonts w:eastAsia="Times New Roman"/>
          <w:color w:val="auto"/>
          <w:kern w:val="0"/>
          <w:sz w:val="24"/>
          <w:szCs w:val="24"/>
          <w14:ligatures w14:val="none"/>
        </w:rPr>
        <w:t xml:space="preserve"> към предмета на дейност на предприятието и съдейства за тяхното организиране, при наличие на писмено упълномощаване по смисъла на чл. 7, ал. 1 от ЗОП;</w:t>
      </w:r>
    </w:p>
    <w:p w14:paraId="0068E090"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10. Сключва, изменя и прекратява трудовите договори на работещите в Предприятието.</w:t>
      </w:r>
    </w:p>
    <w:p w14:paraId="527BA0BF" w14:textId="77777777"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11. Налага дисциплинарни наказания и извършва всякаква друга дейност в качеството на работодател по смисъла на Кодекса на труда.</w:t>
      </w:r>
    </w:p>
    <w:p w14:paraId="507F8AFC" w14:textId="6BD28E36" w:rsidR="00746EEA" w:rsidRPr="003A1432" w:rsidRDefault="00746EEA"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12. Изпълнява и други служебни задачи, възложени му от Кмета на Община Карлово, зам.-кметове и Секретаря на Общината.</w:t>
      </w:r>
    </w:p>
    <w:p w14:paraId="300155DD" w14:textId="77777777" w:rsidR="00864A31" w:rsidRPr="003A1432" w:rsidRDefault="00864A31" w:rsidP="003A1432">
      <w:pPr>
        <w:pStyle w:val="a4"/>
        <w:jc w:val="both"/>
        <w:rPr>
          <w:rFonts w:eastAsia="Times New Roman"/>
          <w:color w:val="auto"/>
          <w:kern w:val="0"/>
          <w:sz w:val="24"/>
          <w:szCs w:val="24"/>
          <w14:ligatures w14:val="none"/>
        </w:rPr>
      </w:pPr>
    </w:p>
    <w:p w14:paraId="06822483" w14:textId="0F3AED7F" w:rsidR="009028F1" w:rsidRPr="003A1432" w:rsidRDefault="009028F1" w:rsidP="003A1432">
      <w:pPr>
        <w:pStyle w:val="a4"/>
        <w:jc w:val="center"/>
        <w:rPr>
          <w:rFonts w:eastAsia="Times New Roman"/>
          <w:b/>
          <w:color w:val="auto"/>
          <w:kern w:val="0"/>
          <w:sz w:val="24"/>
          <w:szCs w:val="24"/>
          <w14:ligatures w14:val="none"/>
        </w:rPr>
      </w:pPr>
      <w:r w:rsidRPr="003A1432">
        <w:rPr>
          <w:rFonts w:eastAsia="Times New Roman"/>
          <w:b/>
          <w:color w:val="auto"/>
          <w:kern w:val="0"/>
          <w:sz w:val="24"/>
          <w:szCs w:val="24"/>
          <w14:ligatures w14:val="none"/>
        </w:rPr>
        <w:t>РАЗДЕЛ V</w:t>
      </w:r>
    </w:p>
    <w:p w14:paraId="49BF7714" w14:textId="77777777" w:rsidR="009028F1" w:rsidRDefault="009028F1" w:rsidP="003A1432">
      <w:pPr>
        <w:pStyle w:val="a4"/>
        <w:jc w:val="center"/>
        <w:rPr>
          <w:rFonts w:eastAsia="Times New Roman"/>
          <w:b/>
          <w:color w:val="auto"/>
          <w:kern w:val="0"/>
          <w:sz w:val="24"/>
          <w:szCs w:val="24"/>
          <w14:ligatures w14:val="none"/>
        </w:rPr>
      </w:pPr>
      <w:r w:rsidRPr="003A1432">
        <w:rPr>
          <w:rFonts w:eastAsia="Times New Roman"/>
          <w:b/>
          <w:color w:val="auto"/>
          <w:kern w:val="0"/>
          <w:sz w:val="24"/>
          <w:szCs w:val="24"/>
          <w14:ligatures w14:val="none"/>
        </w:rPr>
        <w:t>ФИНАНСИРАНЕ</w:t>
      </w:r>
    </w:p>
    <w:p w14:paraId="62B5DDC0" w14:textId="3BCCF540" w:rsidR="003A1432" w:rsidRPr="001807D6" w:rsidRDefault="00F40019" w:rsidP="001807D6">
      <w:pPr>
        <w:pStyle w:val="a4"/>
        <w:jc w:val="both"/>
        <w:rPr>
          <w:rFonts w:eastAsia="Times New Roman"/>
          <w:color w:val="auto"/>
          <w:kern w:val="0"/>
          <w:sz w:val="24"/>
          <w:szCs w:val="24"/>
          <w14:ligatures w14:val="none"/>
        </w:rPr>
      </w:pPr>
      <w:r>
        <w:rPr>
          <w:rFonts w:eastAsia="Times New Roman"/>
          <w:b/>
          <w:color w:val="auto"/>
          <w:kern w:val="0"/>
          <w:sz w:val="24"/>
          <w:szCs w:val="24"/>
          <w14:ligatures w14:val="none"/>
        </w:rPr>
        <w:t xml:space="preserve"> </w:t>
      </w:r>
    </w:p>
    <w:p w14:paraId="3195C1BD" w14:textId="49B7E589" w:rsidR="000E77A3" w:rsidRPr="001807D6" w:rsidRDefault="009028F1" w:rsidP="001807D6">
      <w:pPr>
        <w:pStyle w:val="a4"/>
        <w:jc w:val="both"/>
        <w:rPr>
          <w:rFonts w:eastAsia="Times New Roman"/>
          <w:color w:val="auto"/>
          <w:kern w:val="0"/>
          <w:sz w:val="24"/>
          <w:szCs w:val="24"/>
          <w14:ligatures w14:val="none"/>
        </w:rPr>
      </w:pPr>
      <w:r w:rsidRPr="001807D6">
        <w:rPr>
          <w:rFonts w:eastAsia="Times New Roman"/>
          <w:color w:val="auto"/>
          <w:kern w:val="0"/>
          <w:sz w:val="24"/>
          <w:szCs w:val="24"/>
          <w14:ligatures w14:val="none"/>
        </w:rPr>
        <w:t xml:space="preserve">          </w:t>
      </w:r>
      <w:r w:rsidR="00F40019">
        <w:rPr>
          <w:rFonts w:eastAsia="Times New Roman"/>
          <w:color w:val="auto"/>
          <w:kern w:val="0"/>
          <w:sz w:val="24"/>
          <w:szCs w:val="24"/>
          <w14:ligatures w14:val="none"/>
        </w:rPr>
        <w:t xml:space="preserve"> </w:t>
      </w:r>
      <w:r w:rsidRPr="001807D6">
        <w:rPr>
          <w:rFonts w:eastAsia="Times New Roman"/>
          <w:color w:val="auto"/>
          <w:kern w:val="0"/>
          <w:sz w:val="24"/>
          <w:szCs w:val="24"/>
          <w14:ligatures w14:val="none"/>
        </w:rPr>
        <w:t xml:space="preserve">  Чл. 2</w:t>
      </w:r>
      <w:r w:rsidR="0047022E">
        <w:rPr>
          <w:rFonts w:eastAsia="Times New Roman"/>
          <w:color w:val="auto"/>
          <w:kern w:val="0"/>
          <w:sz w:val="24"/>
          <w:szCs w:val="24"/>
          <w14:ligatures w14:val="none"/>
        </w:rPr>
        <w:t>3</w:t>
      </w:r>
      <w:r w:rsidRPr="001807D6">
        <w:rPr>
          <w:rFonts w:eastAsia="Times New Roman"/>
          <w:color w:val="auto"/>
          <w:kern w:val="0"/>
          <w:sz w:val="24"/>
          <w:szCs w:val="24"/>
          <w14:ligatures w14:val="none"/>
        </w:rPr>
        <w:t>.</w:t>
      </w:r>
      <w:r w:rsidR="000E77A3" w:rsidRPr="001807D6">
        <w:rPr>
          <w:sz w:val="24"/>
          <w:szCs w:val="24"/>
        </w:rPr>
        <w:t xml:space="preserve"> </w:t>
      </w:r>
      <w:r w:rsidR="000E77A3" w:rsidRPr="001807D6">
        <w:rPr>
          <w:rFonts w:eastAsia="Times New Roman"/>
          <w:color w:val="auto"/>
          <w:kern w:val="0"/>
          <w:sz w:val="24"/>
          <w:szCs w:val="24"/>
          <w14:ligatures w14:val="none"/>
        </w:rPr>
        <w:t xml:space="preserve">Предприятието е второстепенен разпоредител с бюджетни кредити.  </w:t>
      </w:r>
    </w:p>
    <w:p w14:paraId="0F8059FF" w14:textId="77777777" w:rsidR="00F40019" w:rsidRDefault="009028F1" w:rsidP="001807D6">
      <w:pPr>
        <w:pStyle w:val="a4"/>
        <w:jc w:val="both"/>
        <w:rPr>
          <w:sz w:val="24"/>
          <w:szCs w:val="24"/>
        </w:rPr>
      </w:pPr>
      <w:r w:rsidRPr="001807D6">
        <w:rPr>
          <w:rFonts w:eastAsia="Times New Roman"/>
          <w:color w:val="auto"/>
          <w:kern w:val="0"/>
          <w:sz w:val="24"/>
          <w:szCs w:val="24"/>
          <w14:ligatures w14:val="none"/>
        </w:rPr>
        <w:t xml:space="preserve"> Предприятието е местна дейност и разполага с бюджет по смисъла на Закона за</w:t>
      </w:r>
      <w:r w:rsidRPr="003A1432">
        <w:rPr>
          <w:rFonts w:eastAsia="Times New Roman"/>
          <w:color w:val="auto"/>
          <w:kern w:val="0"/>
          <w:sz w:val="24"/>
          <w:szCs w:val="24"/>
          <w14:ligatures w14:val="none"/>
        </w:rPr>
        <w:t xml:space="preserve"> публичните финанси.</w:t>
      </w:r>
      <w:r w:rsidR="000E77A3" w:rsidRPr="003A1432">
        <w:rPr>
          <w:sz w:val="24"/>
          <w:szCs w:val="24"/>
        </w:rPr>
        <w:t xml:space="preserve"> </w:t>
      </w:r>
    </w:p>
    <w:p w14:paraId="5F4FCEDD" w14:textId="2957827E" w:rsidR="00F40019" w:rsidRPr="00F40019" w:rsidRDefault="00F40019" w:rsidP="00F40019">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w:t>
      </w:r>
      <w:r w:rsidRPr="00F40019">
        <w:rPr>
          <w:rFonts w:eastAsia="Times New Roman"/>
          <w:color w:val="auto"/>
          <w:kern w:val="0"/>
          <w:sz w:val="24"/>
          <w:szCs w:val="24"/>
          <w14:ligatures w14:val="none"/>
        </w:rPr>
        <w:t>Чл.</w:t>
      </w:r>
      <w:r>
        <w:rPr>
          <w:rFonts w:eastAsia="Times New Roman"/>
          <w:color w:val="auto"/>
          <w:kern w:val="0"/>
          <w:sz w:val="24"/>
          <w:szCs w:val="24"/>
          <w14:ligatures w14:val="none"/>
        </w:rPr>
        <w:t>2</w:t>
      </w:r>
      <w:r w:rsidR="0047022E">
        <w:rPr>
          <w:rFonts w:eastAsia="Times New Roman"/>
          <w:color w:val="auto"/>
          <w:kern w:val="0"/>
          <w:sz w:val="24"/>
          <w:szCs w:val="24"/>
          <w14:ligatures w14:val="none"/>
        </w:rPr>
        <w:t>4</w:t>
      </w:r>
      <w:r w:rsidRPr="00F40019">
        <w:rPr>
          <w:rFonts w:eastAsia="Times New Roman"/>
          <w:color w:val="auto"/>
          <w:kern w:val="0"/>
          <w:sz w:val="24"/>
          <w:szCs w:val="24"/>
          <w14:ligatures w14:val="none"/>
        </w:rPr>
        <w:t xml:space="preserve"> Общинските предприятия осъществяват своята дейност </w:t>
      </w:r>
      <w:r>
        <w:rPr>
          <w:rFonts w:eastAsia="Times New Roman"/>
          <w:color w:val="auto"/>
          <w:kern w:val="0"/>
          <w:sz w:val="24"/>
          <w:szCs w:val="24"/>
          <w14:ligatures w14:val="none"/>
        </w:rPr>
        <w:t xml:space="preserve">по </w:t>
      </w:r>
      <w:r w:rsidR="0047022E">
        <w:rPr>
          <w:rFonts w:eastAsia="Times New Roman"/>
          <w:color w:val="auto"/>
          <w:kern w:val="0"/>
          <w:sz w:val="24"/>
          <w:szCs w:val="24"/>
          <w14:ligatures w14:val="none"/>
        </w:rPr>
        <w:t xml:space="preserve"> </w:t>
      </w:r>
      <w:r w:rsidRPr="00F40019">
        <w:rPr>
          <w:rFonts w:eastAsia="Times New Roman"/>
          <w:color w:val="auto"/>
          <w:kern w:val="0"/>
          <w:sz w:val="24"/>
          <w:szCs w:val="24"/>
          <w14:ligatures w14:val="none"/>
        </w:rPr>
        <w:t>бюджетна сметка.</w:t>
      </w:r>
    </w:p>
    <w:p w14:paraId="18863603" w14:textId="7AD2D4EF" w:rsidR="00F40019" w:rsidRPr="00F40019" w:rsidRDefault="00F40019" w:rsidP="00F40019">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w:t>
      </w:r>
      <w:r w:rsidRPr="00F40019">
        <w:rPr>
          <w:rFonts w:eastAsia="Times New Roman"/>
          <w:color w:val="auto"/>
          <w:kern w:val="0"/>
          <w:sz w:val="24"/>
          <w:szCs w:val="24"/>
          <w14:ligatures w14:val="none"/>
        </w:rPr>
        <w:t>Чл.</w:t>
      </w:r>
      <w:r>
        <w:rPr>
          <w:rFonts w:eastAsia="Times New Roman"/>
          <w:color w:val="auto"/>
          <w:kern w:val="0"/>
          <w:sz w:val="24"/>
          <w:szCs w:val="24"/>
          <w14:ligatures w14:val="none"/>
        </w:rPr>
        <w:t>2</w:t>
      </w:r>
      <w:r w:rsidR="0047022E">
        <w:rPr>
          <w:rFonts w:eastAsia="Times New Roman"/>
          <w:color w:val="auto"/>
          <w:kern w:val="0"/>
          <w:sz w:val="24"/>
          <w:szCs w:val="24"/>
          <w14:ligatures w14:val="none"/>
        </w:rPr>
        <w:t>5</w:t>
      </w:r>
      <w:r w:rsidRPr="00F40019">
        <w:rPr>
          <w:rFonts w:eastAsia="Times New Roman"/>
          <w:color w:val="auto"/>
          <w:kern w:val="0"/>
          <w:sz w:val="24"/>
          <w:szCs w:val="24"/>
          <w14:ligatures w14:val="none"/>
        </w:rPr>
        <w:t>. (1) Общин</w:t>
      </w:r>
      <w:r w:rsidR="0047022E">
        <w:rPr>
          <w:rFonts w:eastAsia="Times New Roman"/>
          <w:color w:val="auto"/>
          <w:kern w:val="0"/>
          <w:sz w:val="24"/>
          <w:szCs w:val="24"/>
          <w14:ligatures w14:val="none"/>
        </w:rPr>
        <w:t>ският съвет утвърждава ежегодно</w:t>
      </w:r>
      <w:r w:rsidRPr="00F40019">
        <w:rPr>
          <w:rFonts w:eastAsia="Times New Roman"/>
          <w:color w:val="auto"/>
          <w:kern w:val="0"/>
          <w:sz w:val="24"/>
          <w:szCs w:val="24"/>
          <w14:ligatures w14:val="none"/>
        </w:rPr>
        <w:t>, заедно с общинския бюджет и план сметките за приходите и разходите на всяко общинско предприятие поотделно.</w:t>
      </w:r>
    </w:p>
    <w:p w14:paraId="6FD2DFC3" w14:textId="053FCD03" w:rsidR="00F40019" w:rsidRPr="00F40019" w:rsidRDefault="00F40019" w:rsidP="00F40019">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w:t>
      </w:r>
      <w:r w:rsidRPr="00F40019">
        <w:rPr>
          <w:rFonts w:eastAsia="Times New Roman"/>
          <w:color w:val="auto"/>
          <w:kern w:val="0"/>
          <w:sz w:val="24"/>
          <w:szCs w:val="24"/>
          <w14:ligatures w14:val="none"/>
        </w:rPr>
        <w:t>(2) Общинските предприятия представят отчет за приходите и разходите по бюджетната сметка в края на всяко тримесечие на кмета на Общината.</w:t>
      </w:r>
    </w:p>
    <w:p w14:paraId="07DF3168" w14:textId="0F4A7FAF" w:rsidR="00F40019" w:rsidRPr="00F40019" w:rsidRDefault="00F40019" w:rsidP="00F40019">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lastRenderedPageBreak/>
        <w:t xml:space="preserve">                          </w:t>
      </w:r>
      <w:r w:rsidRPr="00F40019">
        <w:rPr>
          <w:rFonts w:eastAsia="Times New Roman"/>
          <w:color w:val="auto"/>
          <w:kern w:val="0"/>
          <w:sz w:val="24"/>
          <w:szCs w:val="24"/>
          <w14:ligatures w14:val="none"/>
        </w:rPr>
        <w:t>(3) Годишния отчет за приходите и разходите на общинските предприятия се утвърждава от Общинският съвет заедно с приемането на годишния отчет за изпълнението на бюджета на Общината за съответната финансова година.</w:t>
      </w:r>
    </w:p>
    <w:p w14:paraId="5112417E" w14:textId="1103B812" w:rsidR="001807D6" w:rsidRPr="001807D6" w:rsidRDefault="001807D6" w:rsidP="001807D6">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w:t>
      </w:r>
      <w:r w:rsidRPr="001807D6">
        <w:rPr>
          <w:rFonts w:eastAsia="Times New Roman"/>
          <w:color w:val="auto"/>
          <w:kern w:val="0"/>
          <w:sz w:val="24"/>
          <w:szCs w:val="24"/>
          <w14:ligatures w14:val="none"/>
        </w:rPr>
        <w:t>Чл.</w:t>
      </w:r>
      <w:r w:rsidR="0047022E">
        <w:rPr>
          <w:rFonts w:eastAsia="Times New Roman"/>
          <w:color w:val="auto"/>
          <w:kern w:val="0"/>
          <w:sz w:val="24"/>
          <w:szCs w:val="24"/>
          <w14:ligatures w14:val="none"/>
        </w:rPr>
        <w:t>26</w:t>
      </w:r>
      <w:r w:rsidRPr="001807D6">
        <w:rPr>
          <w:rFonts w:eastAsia="Times New Roman"/>
          <w:color w:val="auto"/>
          <w:kern w:val="0"/>
          <w:sz w:val="24"/>
          <w:szCs w:val="24"/>
          <w14:ligatures w14:val="none"/>
        </w:rPr>
        <w:t>. (1) При възникване на необходимост Общински съвет – Карлово със свое решение може да подпомага общинските предприятия с финансови средства за дейности, свързани със задоволяване потребностите на общината и населението.</w:t>
      </w:r>
    </w:p>
    <w:p w14:paraId="0E479BAB" w14:textId="1E1590A2" w:rsidR="001807D6" w:rsidRPr="003A1432" w:rsidRDefault="001807D6" w:rsidP="001807D6">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w:t>
      </w:r>
      <w:r w:rsidRPr="001807D6">
        <w:rPr>
          <w:rFonts w:eastAsia="Times New Roman"/>
          <w:color w:val="auto"/>
          <w:kern w:val="0"/>
          <w:sz w:val="24"/>
          <w:szCs w:val="24"/>
          <w14:ligatures w14:val="none"/>
        </w:rPr>
        <w:t>(</w:t>
      </w:r>
      <w:r>
        <w:rPr>
          <w:rFonts w:eastAsia="Times New Roman"/>
          <w:color w:val="auto"/>
          <w:kern w:val="0"/>
          <w:sz w:val="24"/>
          <w:szCs w:val="24"/>
          <w14:ligatures w14:val="none"/>
        </w:rPr>
        <w:t xml:space="preserve"> </w:t>
      </w:r>
      <w:r w:rsidRPr="001807D6">
        <w:rPr>
          <w:rFonts w:eastAsia="Times New Roman"/>
          <w:color w:val="auto"/>
          <w:kern w:val="0"/>
          <w:sz w:val="24"/>
          <w:szCs w:val="24"/>
          <w14:ligatures w14:val="none"/>
        </w:rPr>
        <w:t>2) Средствата по ал.1 се отпускат за определен срок и при условия, определени с решението на Общинския съвет.</w:t>
      </w:r>
    </w:p>
    <w:p w14:paraId="53CDF1C6" w14:textId="1F52C5AC" w:rsidR="009028F1" w:rsidRPr="003A1432" w:rsidRDefault="009028F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 </w:t>
      </w:r>
      <w:r w:rsidR="0047022E">
        <w:rPr>
          <w:rFonts w:eastAsia="Times New Roman"/>
          <w:color w:val="auto"/>
          <w:kern w:val="0"/>
          <w:sz w:val="24"/>
          <w:szCs w:val="24"/>
          <w14:ligatures w14:val="none"/>
        </w:rPr>
        <w:t>27</w:t>
      </w:r>
      <w:r w:rsidRPr="003A1432">
        <w:rPr>
          <w:rFonts w:eastAsia="Times New Roman"/>
          <w:color w:val="auto"/>
          <w:kern w:val="0"/>
          <w:sz w:val="24"/>
          <w:szCs w:val="24"/>
          <w14:ligatures w14:val="none"/>
        </w:rPr>
        <w:t>. Общинското предприятие осъществява дейността си въз основа на приетия Правилник и в съответствие със заложените в годишния общински бюджет средства за конкретния вид общинска дейност. Промените по бюджета на предприятието се извършват при спазване на условията в чл. 124 и чл. 125 от Закона за публичните финанси.</w:t>
      </w:r>
    </w:p>
    <w:p w14:paraId="1EC126DA" w14:textId="61B3D5CE" w:rsidR="009028F1" w:rsidRDefault="009028F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 </w:t>
      </w:r>
      <w:r w:rsidR="0047022E">
        <w:rPr>
          <w:rFonts w:eastAsia="Times New Roman"/>
          <w:color w:val="auto"/>
          <w:kern w:val="0"/>
          <w:sz w:val="24"/>
          <w:szCs w:val="24"/>
          <w14:ligatures w14:val="none"/>
        </w:rPr>
        <w:t>28</w:t>
      </w:r>
      <w:r w:rsidRPr="003A1432">
        <w:rPr>
          <w:rFonts w:eastAsia="Times New Roman"/>
          <w:color w:val="auto"/>
          <w:kern w:val="0"/>
          <w:sz w:val="24"/>
          <w:szCs w:val="24"/>
          <w14:ligatures w14:val="none"/>
        </w:rPr>
        <w:t>. Предприятието съставя тримесечни и годишни финансови отчети, както и всички останали отчетни форми и документи, изисквани от първостепенния разпоредител – Община Карлово.</w:t>
      </w:r>
    </w:p>
    <w:p w14:paraId="04B4540B" w14:textId="61551F45" w:rsidR="00F40019" w:rsidRPr="00F40019" w:rsidRDefault="00F40019" w:rsidP="00F40019">
      <w:pPr>
        <w:pStyle w:val="a4"/>
        <w:rPr>
          <w:sz w:val="24"/>
          <w:szCs w:val="24"/>
        </w:rPr>
      </w:pPr>
      <w:r w:rsidRPr="00F40019">
        <w:rPr>
          <w:sz w:val="24"/>
          <w:szCs w:val="24"/>
        </w:rPr>
        <w:t xml:space="preserve">           </w:t>
      </w:r>
      <w:r w:rsidR="00817C05">
        <w:rPr>
          <w:sz w:val="24"/>
          <w:szCs w:val="24"/>
        </w:rPr>
        <w:t xml:space="preserve">   </w:t>
      </w:r>
      <w:r w:rsidRPr="00F40019">
        <w:rPr>
          <w:sz w:val="24"/>
          <w:szCs w:val="24"/>
        </w:rPr>
        <w:t xml:space="preserve"> Чл.</w:t>
      </w:r>
      <w:r w:rsidR="0047022E">
        <w:rPr>
          <w:sz w:val="24"/>
          <w:szCs w:val="24"/>
        </w:rPr>
        <w:t>29</w:t>
      </w:r>
      <w:r w:rsidRPr="00F40019">
        <w:rPr>
          <w:sz w:val="24"/>
          <w:szCs w:val="24"/>
        </w:rPr>
        <w:t>. (1) Недвижими имоти и движими вещи, собственост на общината могат да се предоставят на общинските предприятия за стопанисване и управление въз основа на решение на Общинския съвет.</w:t>
      </w:r>
    </w:p>
    <w:p w14:paraId="6DF76788" w14:textId="4BD875E5" w:rsidR="00F40019" w:rsidRPr="00F40019" w:rsidRDefault="00F40019" w:rsidP="00F40019">
      <w:pPr>
        <w:pStyle w:val="a4"/>
        <w:rPr>
          <w:sz w:val="24"/>
          <w:szCs w:val="24"/>
        </w:rPr>
      </w:pPr>
      <w:r>
        <w:rPr>
          <w:sz w:val="24"/>
          <w:szCs w:val="24"/>
        </w:rPr>
        <w:t xml:space="preserve">                      </w:t>
      </w:r>
      <w:r w:rsidR="00817C05">
        <w:rPr>
          <w:sz w:val="24"/>
          <w:szCs w:val="24"/>
        </w:rPr>
        <w:t xml:space="preserve">   </w:t>
      </w:r>
      <w:r w:rsidRPr="00F40019">
        <w:rPr>
          <w:sz w:val="24"/>
          <w:szCs w:val="24"/>
        </w:rPr>
        <w:t xml:space="preserve"> (</w:t>
      </w:r>
      <w:r>
        <w:rPr>
          <w:sz w:val="24"/>
          <w:szCs w:val="24"/>
        </w:rPr>
        <w:t>2</w:t>
      </w:r>
      <w:r w:rsidRPr="00F40019">
        <w:rPr>
          <w:sz w:val="24"/>
          <w:szCs w:val="24"/>
        </w:rPr>
        <w:t xml:space="preserve">) Предоставените за стопанисване и управление ДМА се завеждат </w:t>
      </w:r>
      <w:r w:rsidR="0047022E">
        <w:rPr>
          <w:sz w:val="24"/>
          <w:szCs w:val="24"/>
        </w:rPr>
        <w:t xml:space="preserve"> </w:t>
      </w:r>
      <w:r w:rsidRPr="00F40019">
        <w:rPr>
          <w:sz w:val="24"/>
          <w:szCs w:val="24"/>
        </w:rPr>
        <w:t>в счетоводните сметки на общинските предприятия.</w:t>
      </w:r>
    </w:p>
    <w:p w14:paraId="527BA2A3" w14:textId="4D919088" w:rsidR="00F40019" w:rsidRPr="003A1432" w:rsidRDefault="00F40019" w:rsidP="0047022E">
      <w:pPr>
        <w:pStyle w:val="a4"/>
        <w:jc w:val="both"/>
        <w:rPr>
          <w:rFonts w:eastAsia="Times New Roman"/>
          <w:color w:val="auto"/>
          <w:kern w:val="0"/>
          <w:sz w:val="24"/>
          <w:szCs w:val="24"/>
          <w14:ligatures w14:val="none"/>
        </w:rPr>
      </w:pPr>
      <w:r>
        <w:rPr>
          <w:rFonts w:eastAsia="Times New Roman"/>
          <w:color w:val="auto"/>
          <w:kern w:val="0"/>
          <w:sz w:val="24"/>
          <w:szCs w:val="24"/>
          <w14:ligatures w14:val="none"/>
        </w:rPr>
        <w:t xml:space="preserve">           </w:t>
      </w:r>
      <w:r w:rsidR="00817C05">
        <w:rPr>
          <w:rFonts w:eastAsia="Times New Roman"/>
          <w:color w:val="auto"/>
          <w:kern w:val="0"/>
          <w:sz w:val="24"/>
          <w:szCs w:val="24"/>
          <w14:ligatures w14:val="none"/>
        </w:rPr>
        <w:t xml:space="preserve">   </w:t>
      </w:r>
      <w:r>
        <w:rPr>
          <w:rFonts w:eastAsia="Times New Roman"/>
          <w:color w:val="auto"/>
          <w:kern w:val="0"/>
          <w:sz w:val="24"/>
          <w:szCs w:val="24"/>
          <w14:ligatures w14:val="none"/>
        </w:rPr>
        <w:t xml:space="preserve"> </w:t>
      </w:r>
      <w:r w:rsidR="000E77A3" w:rsidRPr="003A1432">
        <w:rPr>
          <w:rFonts w:eastAsia="Times New Roman"/>
          <w:color w:val="auto"/>
          <w:kern w:val="0"/>
          <w:sz w:val="24"/>
          <w:szCs w:val="24"/>
          <w14:ligatures w14:val="none"/>
        </w:rPr>
        <w:t>Чл.</w:t>
      </w:r>
      <w:r w:rsidR="00817C05">
        <w:rPr>
          <w:rFonts w:eastAsia="Times New Roman"/>
          <w:color w:val="auto"/>
          <w:kern w:val="0"/>
          <w:sz w:val="24"/>
          <w:szCs w:val="24"/>
          <w14:ligatures w14:val="none"/>
        </w:rPr>
        <w:t>3</w:t>
      </w:r>
      <w:r w:rsidR="0047022E">
        <w:rPr>
          <w:rFonts w:eastAsia="Times New Roman"/>
          <w:color w:val="auto"/>
          <w:kern w:val="0"/>
          <w:sz w:val="24"/>
          <w:szCs w:val="24"/>
          <w14:ligatures w14:val="none"/>
        </w:rPr>
        <w:t>0</w:t>
      </w:r>
      <w:r w:rsidR="000E77A3" w:rsidRPr="003A1432">
        <w:rPr>
          <w:rFonts w:eastAsia="Times New Roman"/>
          <w:color w:val="auto"/>
          <w:kern w:val="0"/>
          <w:sz w:val="24"/>
          <w:szCs w:val="24"/>
          <w14:ligatures w14:val="none"/>
        </w:rPr>
        <w:t>. Предоставеното и придобитото в резултат на дейността на общинските предприятия имущество е общинска собственост по смисъла на Закона за общинската собственост и за него се прилага Закона за общинската собственост и Наредбата за реда за придобиване, управление и разпореждане с общинско имущество на Общински съвет – Карлово.</w:t>
      </w:r>
    </w:p>
    <w:p w14:paraId="72FC3E93" w14:textId="331D4637" w:rsidR="009028F1" w:rsidRPr="003A1432" w:rsidRDefault="009028F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 </w:t>
      </w:r>
      <w:r w:rsidR="00817C05">
        <w:rPr>
          <w:rFonts w:eastAsia="Times New Roman"/>
          <w:color w:val="auto"/>
          <w:kern w:val="0"/>
          <w:sz w:val="24"/>
          <w:szCs w:val="24"/>
          <w14:ligatures w14:val="none"/>
        </w:rPr>
        <w:t>3</w:t>
      </w:r>
      <w:r w:rsidR="0047022E">
        <w:rPr>
          <w:rFonts w:eastAsia="Times New Roman"/>
          <w:color w:val="auto"/>
          <w:kern w:val="0"/>
          <w:sz w:val="24"/>
          <w:szCs w:val="24"/>
          <w14:ligatures w14:val="none"/>
        </w:rPr>
        <w:t>1</w:t>
      </w:r>
      <w:r w:rsidRPr="003A1432">
        <w:rPr>
          <w:rFonts w:eastAsia="Times New Roman"/>
          <w:color w:val="auto"/>
          <w:kern w:val="0"/>
          <w:sz w:val="24"/>
          <w:szCs w:val="24"/>
          <w14:ligatures w14:val="none"/>
        </w:rPr>
        <w:t>. Източници на приходи на общинските предприятия са:</w:t>
      </w:r>
    </w:p>
    <w:p w14:paraId="51F9953F" w14:textId="3D856B87" w:rsidR="009028F1" w:rsidRPr="003A1432" w:rsidRDefault="009028F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1. Приходи от дейността;</w:t>
      </w:r>
    </w:p>
    <w:p w14:paraId="0E063B4B" w14:textId="24B58717" w:rsidR="009028F1" w:rsidRPr="003A1432" w:rsidRDefault="009028F1" w:rsidP="0047022E">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47022E">
        <w:rPr>
          <w:rFonts w:eastAsia="Times New Roman"/>
          <w:color w:val="auto"/>
          <w:kern w:val="0"/>
          <w:sz w:val="24"/>
          <w:szCs w:val="24"/>
          <w14:ligatures w14:val="none"/>
        </w:rPr>
        <w:t>2</w:t>
      </w:r>
      <w:r w:rsidRPr="003A1432">
        <w:rPr>
          <w:rFonts w:eastAsia="Times New Roman"/>
          <w:color w:val="auto"/>
          <w:kern w:val="0"/>
          <w:sz w:val="24"/>
          <w:szCs w:val="24"/>
          <w14:ligatures w14:val="none"/>
        </w:rPr>
        <w:t xml:space="preserve">. Такси по </w:t>
      </w:r>
      <w:r w:rsidR="0047022E">
        <w:rPr>
          <w:rFonts w:eastAsia="Times New Roman"/>
          <w:color w:val="auto"/>
          <w:kern w:val="0"/>
          <w:sz w:val="24"/>
          <w:szCs w:val="24"/>
          <w14:ligatures w14:val="none"/>
        </w:rPr>
        <w:t xml:space="preserve">Наредбата  </w:t>
      </w:r>
      <w:r w:rsidR="0047022E" w:rsidRPr="0047022E">
        <w:rPr>
          <w:rFonts w:eastAsia="Times New Roman"/>
          <w:color w:val="auto"/>
          <w:kern w:val="0"/>
          <w:sz w:val="24"/>
          <w:szCs w:val="24"/>
          <w14:ligatures w14:val="none"/>
        </w:rPr>
        <w:t xml:space="preserve">за определянето и администрирането на местните такси  и цени на услуги на територията на община </w:t>
      </w:r>
      <w:r w:rsidR="0047022E">
        <w:rPr>
          <w:rFonts w:eastAsia="Times New Roman"/>
          <w:color w:val="auto"/>
          <w:kern w:val="0"/>
          <w:sz w:val="24"/>
          <w:szCs w:val="24"/>
          <w14:ligatures w14:val="none"/>
        </w:rPr>
        <w:t>К</w:t>
      </w:r>
      <w:r w:rsidR="0047022E" w:rsidRPr="0047022E">
        <w:rPr>
          <w:rFonts w:eastAsia="Times New Roman"/>
          <w:color w:val="auto"/>
          <w:kern w:val="0"/>
          <w:sz w:val="24"/>
          <w:szCs w:val="24"/>
          <w14:ligatures w14:val="none"/>
        </w:rPr>
        <w:t>арлово</w:t>
      </w:r>
      <w:r w:rsidRPr="003A1432">
        <w:rPr>
          <w:rFonts w:eastAsia="Times New Roman"/>
          <w:color w:val="auto"/>
          <w:kern w:val="0"/>
          <w:sz w:val="24"/>
          <w:szCs w:val="24"/>
          <w14:ligatures w14:val="none"/>
        </w:rPr>
        <w:t>;</w:t>
      </w:r>
    </w:p>
    <w:p w14:paraId="201D7634" w14:textId="2049B9B3" w:rsidR="009028F1" w:rsidRPr="003A1432" w:rsidRDefault="009028F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w:t>
      </w:r>
      <w:r w:rsidR="0047022E">
        <w:rPr>
          <w:rFonts w:eastAsia="Times New Roman"/>
          <w:color w:val="auto"/>
          <w:kern w:val="0"/>
          <w:sz w:val="24"/>
          <w:szCs w:val="24"/>
          <w14:ligatures w14:val="none"/>
        </w:rPr>
        <w:t>3</w:t>
      </w:r>
      <w:r w:rsidRPr="003A1432">
        <w:rPr>
          <w:rFonts w:eastAsia="Times New Roman"/>
          <w:color w:val="auto"/>
          <w:kern w:val="0"/>
          <w:sz w:val="24"/>
          <w:szCs w:val="24"/>
          <w14:ligatures w14:val="none"/>
        </w:rPr>
        <w:t>. Други приходи.</w:t>
      </w:r>
    </w:p>
    <w:p w14:paraId="254C6715" w14:textId="66978317" w:rsidR="009028F1" w:rsidRPr="003A1432" w:rsidRDefault="009028F1" w:rsidP="003A1432">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 </w:t>
      </w:r>
      <w:r w:rsidR="00817C05">
        <w:rPr>
          <w:rFonts w:eastAsia="Times New Roman"/>
          <w:color w:val="auto"/>
          <w:kern w:val="0"/>
          <w:sz w:val="24"/>
          <w:szCs w:val="24"/>
          <w14:ligatures w14:val="none"/>
        </w:rPr>
        <w:t>3</w:t>
      </w:r>
      <w:r w:rsidR="0047022E">
        <w:rPr>
          <w:rFonts w:eastAsia="Times New Roman"/>
          <w:color w:val="auto"/>
          <w:kern w:val="0"/>
          <w:sz w:val="24"/>
          <w:szCs w:val="24"/>
          <w14:ligatures w14:val="none"/>
        </w:rPr>
        <w:t>2</w:t>
      </w:r>
      <w:r w:rsidRPr="003A1432">
        <w:rPr>
          <w:rFonts w:eastAsia="Times New Roman"/>
          <w:color w:val="auto"/>
          <w:kern w:val="0"/>
          <w:sz w:val="24"/>
          <w:szCs w:val="24"/>
          <w14:ligatures w14:val="none"/>
        </w:rPr>
        <w:t>. Предприятието няма право да разходва приходите, придобити от осъществяваната от него стопанска дейност. В тридневен срок приходите от стопанската дейност се превеждат по бюджетната сметка и съответния приходен БИН на Община Карлово.</w:t>
      </w:r>
    </w:p>
    <w:p w14:paraId="70BCD072" w14:textId="0513B761" w:rsidR="001807D6" w:rsidRPr="001807D6" w:rsidRDefault="009028F1" w:rsidP="00817C05">
      <w:pPr>
        <w:pStyle w:val="a4"/>
        <w:jc w:val="both"/>
        <w:rPr>
          <w:rFonts w:eastAsia="Times New Roman"/>
          <w:color w:val="auto"/>
          <w:kern w:val="0"/>
          <w:sz w:val="24"/>
          <w:szCs w:val="24"/>
          <w14:ligatures w14:val="none"/>
        </w:rPr>
      </w:pPr>
      <w:r w:rsidRPr="003A1432">
        <w:rPr>
          <w:rFonts w:eastAsia="Times New Roman"/>
          <w:color w:val="auto"/>
          <w:kern w:val="0"/>
          <w:sz w:val="24"/>
          <w:szCs w:val="24"/>
          <w14:ligatures w14:val="none"/>
        </w:rPr>
        <w:t xml:space="preserve">            Чл. </w:t>
      </w:r>
      <w:r w:rsidR="000E77A3" w:rsidRPr="003A1432">
        <w:rPr>
          <w:rFonts w:eastAsia="Times New Roman"/>
          <w:color w:val="auto"/>
          <w:kern w:val="0"/>
          <w:sz w:val="24"/>
          <w:szCs w:val="24"/>
          <w14:ligatures w14:val="none"/>
        </w:rPr>
        <w:t>3</w:t>
      </w:r>
      <w:r w:rsidR="0047022E">
        <w:rPr>
          <w:rFonts w:eastAsia="Times New Roman"/>
          <w:color w:val="auto"/>
          <w:kern w:val="0"/>
          <w:sz w:val="24"/>
          <w:szCs w:val="24"/>
          <w14:ligatures w14:val="none"/>
        </w:rPr>
        <w:t>3</w:t>
      </w:r>
      <w:r w:rsidRPr="003A1432">
        <w:rPr>
          <w:rFonts w:eastAsia="Times New Roman"/>
          <w:color w:val="auto"/>
          <w:kern w:val="0"/>
          <w:sz w:val="24"/>
          <w:szCs w:val="24"/>
          <w14:ligatures w14:val="none"/>
        </w:rPr>
        <w:t>. Общинските предприятия извършват разходи за осъществяване на дейността си и за управление на предоставеното общинско имущество.</w:t>
      </w:r>
    </w:p>
    <w:p w14:paraId="42DBCB13" w14:textId="77777777" w:rsidR="000E77A3" w:rsidRPr="003A1432" w:rsidRDefault="000E77A3" w:rsidP="003A1432">
      <w:pPr>
        <w:pStyle w:val="a4"/>
        <w:jc w:val="both"/>
        <w:rPr>
          <w:rFonts w:eastAsia="Times New Roman"/>
          <w:color w:val="auto"/>
          <w:kern w:val="0"/>
          <w:sz w:val="24"/>
          <w:szCs w:val="24"/>
          <w14:ligatures w14:val="none"/>
        </w:rPr>
      </w:pPr>
    </w:p>
    <w:p w14:paraId="050A6B4D" w14:textId="76090CED" w:rsidR="000E77A3" w:rsidRPr="003A1432" w:rsidRDefault="000E77A3" w:rsidP="003A1432">
      <w:pPr>
        <w:pStyle w:val="a4"/>
        <w:jc w:val="center"/>
        <w:rPr>
          <w:b/>
          <w:sz w:val="24"/>
          <w:szCs w:val="24"/>
        </w:rPr>
      </w:pPr>
      <w:r w:rsidRPr="003A1432">
        <w:rPr>
          <w:b/>
          <w:sz w:val="24"/>
          <w:szCs w:val="24"/>
        </w:rPr>
        <w:t>РАЗДЕЛ VI</w:t>
      </w:r>
    </w:p>
    <w:p w14:paraId="081B8E76" w14:textId="504C46B8" w:rsidR="000E77A3" w:rsidRPr="003A1432" w:rsidRDefault="000E77A3" w:rsidP="003A1432">
      <w:pPr>
        <w:pStyle w:val="a4"/>
        <w:jc w:val="center"/>
        <w:rPr>
          <w:b/>
          <w:sz w:val="24"/>
          <w:szCs w:val="24"/>
        </w:rPr>
      </w:pPr>
      <w:r w:rsidRPr="003A1432">
        <w:rPr>
          <w:b/>
          <w:sz w:val="24"/>
          <w:szCs w:val="24"/>
        </w:rPr>
        <w:t>РЕГИСТЪР НА ОБЩИНСКИТЕ ПРЕДПРИЯТИЯ</w:t>
      </w:r>
    </w:p>
    <w:p w14:paraId="0FD3AD37" w14:textId="77777777" w:rsidR="000E77A3" w:rsidRPr="003A1432" w:rsidRDefault="000E77A3" w:rsidP="003A1432">
      <w:pPr>
        <w:pStyle w:val="a4"/>
        <w:jc w:val="both"/>
        <w:rPr>
          <w:sz w:val="24"/>
          <w:szCs w:val="24"/>
        </w:rPr>
      </w:pPr>
    </w:p>
    <w:p w14:paraId="28AB5DE6" w14:textId="58DF178C" w:rsidR="00D418E8" w:rsidRPr="00D418E8" w:rsidRDefault="000E77A3" w:rsidP="00D418E8">
      <w:pPr>
        <w:pStyle w:val="a4"/>
        <w:jc w:val="both"/>
        <w:rPr>
          <w:sz w:val="24"/>
          <w:szCs w:val="24"/>
        </w:rPr>
      </w:pPr>
      <w:r w:rsidRPr="003A1432">
        <w:rPr>
          <w:sz w:val="24"/>
          <w:szCs w:val="24"/>
        </w:rPr>
        <w:t xml:space="preserve">             Чл.</w:t>
      </w:r>
      <w:r w:rsidR="00D418E8">
        <w:rPr>
          <w:sz w:val="24"/>
          <w:szCs w:val="24"/>
        </w:rPr>
        <w:t xml:space="preserve"> </w:t>
      </w:r>
      <w:r w:rsidRPr="003A1432">
        <w:rPr>
          <w:sz w:val="24"/>
          <w:szCs w:val="24"/>
        </w:rPr>
        <w:t>3</w:t>
      </w:r>
      <w:r w:rsidR="0047022E">
        <w:rPr>
          <w:sz w:val="24"/>
          <w:szCs w:val="24"/>
        </w:rPr>
        <w:t>4</w:t>
      </w:r>
      <w:r w:rsidR="00D418E8">
        <w:rPr>
          <w:sz w:val="24"/>
          <w:szCs w:val="24"/>
        </w:rPr>
        <w:t>.</w:t>
      </w:r>
      <w:r w:rsidR="00D418E8" w:rsidRPr="00D418E8">
        <w:t xml:space="preserve"> </w:t>
      </w:r>
      <w:r w:rsidR="00D418E8">
        <w:t xml:space="preserve"> </w:t>
      </w:r>
      <w:r w:rsidR="00D418E8" w:rsidRPr="00D418E8">
        <w:rPr>
          <w:sz w:val="24"/>
          <w:szCs w:val="24"/>
        </w:rPr>
        <w:t>В общината се създава и поддържа публичен регистър за общинските предприятия.</w:t>
      </w:r>
      <w:r w:rsidR="00D418E8">
        <w:rPr>
          <w:sz w:val="24"/>
          <w:szCs w:val="24"/>
        </w:rPr>
        <w:t xml:space="preserve"> </w:t>
      </w:r>
      <w:r w:rsidR="003A1432" w:rsidRPr="003A1432">
        <w:rPr>
          <w:sz w:val="24"/>
          <w:szCs w:val="24"/>
        </w:rPr>
        <w:t>Регистърът се води от длъжностно лице, определено със заповед на кмета</w:t>
      </w:r>
      <w:r w:rsidR="003A1432">
        <w:rPr>
          <w:sz w:val="24"/>
          <w:szCs w:val="24"/>
        </w:rPr>
        <w:t xml:space="preserve"> на Общината.</w:t>
      </w:r>
    </w:p>
    <w:p w14:paraId="523A77E5" w14:textId="1B7DBB22" w:rsidR="00D418E8" w:rsidRPr="00D418E8" w:rsidRDefault="00D418E8" w:rsidP="00D418E8">
      <w:pPr>
        <w:pStyle w:val="a4"/>
        <w:jc w:val="both"/>
        <w:rPr>
          <w:sz w:val="24"/>
          <w:szCs w:val="24"/>
        </w:rPr>
      </w:pPr>
      <w:r>
        <w:rPr>
          <w:sz w:val="24"/>
          <w:szCs w:val="24"/>
        </w:rPr>
        <w:lastRenderedPageBreak/>
        <w:t xml:space="preserve">            </w:t>
      </w:r>
      <w:r w:rsidRPr="00D418E8">
        <w:rPr>
          <w:sz w:val="24"/>
          <w:szCs w:val="24"/>
        </w:rPr>
        <w:t xml:space="preserve"> Чл. </w:t>
      </w:r>
      <w:r>
        <w:rPr>
          <w:sz w:val="24"/>
          <w:szCs w:val="24"/>
        </w:rPr>
        <w:t>35</w:t>
      </w:r>
      <w:r w:rsidRPr="00D418E8">
        <w:rPr>
          <w:sz w:val="24"/>
          <w:szCs w:val="24"/>
        </w:rPr>
        <w:t>. Регистърът се води по образец – Приложение № 9 на Наредба № 8 от 17.12.2009 г. за утвърждаване по образците на актовете за общинска собственост, и на регистрите, предвидени в Закона за общинската собственост, и за определяне реда на съставянет</w:t>
      </w:r>
      <w:r>
        <w:rPr>
          <w:sz w:val="24"/>
          <w:szCs w:val="24"/>
        </w:rPr>
        <w:t>о, воденето и съхраняването им.</w:t>
      </w:r>
    </w:p>
    <w:p w14:paraId="1152B561" w14:textId="3203F4FB" w:rsidR="00D418E8" w:rsidRPr="003A1432" w:rsidRDefault="00D418E8" w:rsidP="00D418E8">
      <w:pPr>
        <w:pStyle w:val="a4"/>
        <w:jc w:val="both"/>
        <w:rPr>
          <w:sz w:val="24"/>
          <w:szCs w:val="24"/>
        </w:rPr>
      </w:pPr>
      <w:r>
        <w:rPr>
          <w:sz w:val="24"/>
          <w:szCs w:val="24"/>
        </w:rPr>
        <w:t xml:space="preserve">             Чл. 36</w:t>
      </w:r>
      <w:r w:rsidRPr="00D418E8">
        <w:rPr>
          <w:sz w:val="24"/>
          <w:szCs w:val="24"/>
        </w:rPr>
        <w:t xml:space="preserve">. При промяна в обстоятелствата, подлежащи на вписване в регистъра, предприятието предоставя на длъжностното лице по чл. </w:t>
      </w:r>
      <w:r>
        <w:rPr>
          <w:sz w:val="24"/>
          <w:szCs w:val="24"/>
        </w:rPr>
        <w:t>34</w:t>
      </w:r>
      <w:r w:rsidRPr="00D418E8">
        <w:rPr>
          <w:sz w:val="24"/>
          <w:szCs w:val="24"/>
        </w:rPr>
        <w:t>, документи и информация, отразяващи настъпилите промени.</w:t>
      </w:r>
    </w:p>
    <w:p w14:paraId="184C63E8" w14:textId="5CDA1879" w:rsidR="003A1432" w:rsidRPr="003A1432" w:rsidRDefault="00D418E8" w:rsidP="003A1432">
      <w:pPr>
        <w:pStyle w:val="a4"/>
        <w:jc w:val="both"/>
        <w:rPr>
          <w:sz w:val="24"/>
          <w:szCs w:val="24"/>
        </w:rPr>
      </w:pPr>
      <w:r>
        <w:rPr>
          <w:sz w:val="24"/>
          <w:szCs w:val="24"/>
        </w:rPr>
        <w:t xml:space="preserve"> </w:t>
      </w:r>
    </w:p>
    <w:p w14:paraId="5C9E9FFE" w14:textId="5507FBAF" w:rsidR="003A1432" w:rsidRPr="001807D6" w:rsidRDefault="003A1432" w:rsidP="003A1432">
      <w:pPr>
        <w:pStyle w:val="a4"/>
        <w:jc w:val="center"/>
        <w:rPr>
          <w:b/>
          <w:sz w:val="24"/>
          <w:szCs w:val="24"/>
        </w:rPr>
      </w:pPr>
      <w:r w:rsidRPr="001807D6">
        <w:rPr>
          <w:b/>
          <w:sz w:val="24"/>
          <w:szCs w:val="24"/>
        </w:rPr>
        <w:t xml:space="preserve">РАЗДЕЛ </w:t>
      </w:r>
      <w:r w:rsidR="001807D6" w:rsidRPr="001807D6">
        <w:rPr>
          <w:b/>
          <w:sz w:val="24"/>
          <w:szCs w:val="24"/>
        </w:rPr>
        <w:t>VII</w:t>
      </w:r>
    </w:p>
    <w:p w14:paraId="5C0C8629" w14:textId="4C6CA8B1" w:rsidR="003A1432" w:rsidRDefault="003A1432" w:rsidP="003A1432">
      <w:pPr>
        <w:pStyle w:val="a4"/>
        <w:jc w:val="center"/>
        <w:rPr>
          <w:b/>
          <w:sz w:val="24"/>
          <w:szCs w:val="24"/>
        </w:rPr>
      </w:pPr>
      <w:r w:rsidRPr="001807D6">
        <w:rPr>
          <w:b/>
          <w:sz w:val="24"/>
          <w:szCs w:val="24"/>
        </w:rPr>
        <w:t>ДОПЪЛНИТЕЛНИ РАЗПОРЕДБИ</w:t>
      </w:r>
    </w:p>
    <w:p w14:paraId="5927B1D9" w14:textId="77777777" w:rsidR="001807D6" w:rsidRPr="001807D6" w:rsidRDefault="001807D6" w:rsidP="003A1432">
      <w:pPr>
        <w:pStyle w:val="a4"/>
        <w:jc w:val="center"/>
        <w:rPr>
          <w:b/>
          <w:sz w:val="24"/>
          <w:szCs w:val="24"/>
        </w:rPr>
      </w:pPr>
    </w:p>
    <w:p w14:paraId="0CF053A8" w14:textId="2FEA8D7D" w:rsidR="001807D6" w:rsidRPr="001807D6" w:rsidRDefault="001807D6" w:rsidP="001807D6">
      <w:pPr>
        <w:pStyle w:val="a4"/>
        <w:jc w:val="both"/>
        <w:rPr>
          <w:sz w:val="24"/>
          <w:szCs w:val="24"/>
        </w:rPr>
      </w:pPr>
      <w:r>
        <w:rPr>
          <w:sz w:val="24"/>
          <w:szCs w:val="24"/>
        </w:rPr>
        <w:t xml:space="preserve">         </w:t>
      </w:r>
      <w:r w:rsidR="00817C05">
        <w:rPr>
          <w:sz w:val="24"/>
          <w:szCs w:val="24"/>
        </w:rPr>
        <w:t xml:space="preserve">    </w:t>
      </w:r>
      <w:r>
        <w:rPr>
          <w:sz w:val="24"/>
          <w:szCs w:val="24"/>
        </w:rPr>
        <w:t xml:space="preserve"> </w:t>
      </w:r>
      <w:r w:rsidRPr="001807D6">
        <w:rPr>
          <w:sz w:val="24"/>
          <w:szCs w:val="24"/>
        </w:rPr>
        <w:t>§</w:t>
      </w:r>
      <w:r w:rsidR="00817C05">
        <w:rPr>
          <w:sz w:val="24"/>
          <w:szCs w:val="24"/>
        </w:rPr>
        <w:t xml:space="preserve"> </w:t>
      </w:r>
      <w:r w:rsidRPr="001807D6">
        <w:rPr>
          <w:sz w:val="24"/>
          <w:szCs w:val="24"/>
        </w:rPr>
        <w:t>1. Общинските предприятия по смисъла на Закона за общинската собственост и по смисъла на тази наредба не са юридически лица, нямат юридическа самостоятелност и не са търговци по смисъла на Търговския закон.</w:t>
      </w:r>
    </w:p>
    <w:p w14:paraId="7AC61D28" w14:textId="729EE84E" w:rsidR="001807D6" w:rsidRPr="001807D6" w:rsidRDefault="001807D6" w:rsidP="001807D6">
      <w:pPr>
        <w:pStyle w:val="a4"/>
        <w:jc w:val="both"/>
        <w:rPr>
          <w:sz w:val="24"/>
          <w:szCs w:val="24"/>
        </w:rPr>
      </w:pPr>
      <w:r>
        <w:rPr>
          <w:sz w:val="24"/>
          <w:szCs w:val="24"/>
        </w:rPr>
        <w:t xml:space="preserve">     </w:t>
      </w:r>
      <w:r w:rsidR="00817C05">
        <w:rPr>
          <w:sz w:val="24"/>
          <w:szCs w:val="24"/>
        </w:rPr>
        <w:t xml:space="preserve">    </w:t>
      </w:r>
      <w:r>
        <w:rPr>
          <w:sz w:val="24"/>
          <w:szCs w:val="24"/>
        </w:rPr>
        <w:t xml:space="preserve">     </w:t>
      </w:r>
      <w:r w:rsidRPr="001807D6">
        <w:rPr>
          <w:sz w:val="24"/>
          <w:szCs w:val="24"/>
        </w:rPr>
        <w:t xml:space="preserve">§ </w:t>
      </w:r>
      <w:r>
        <w:rPr>
          <w:sz w:val="24"/>
          <w:szCs w:val="24"/>
        </w:rPr>
        <w:t>2</w:t>
      </w:r>
      <w:r w:rsidRPr="001807D6">
        <w:rPr>
          <w:sz w:val="24"/>
          <w:szCs w:val="24"/>
        </w:rPr>
        <w:t>. Общинските предприятия са финансово подчинени на Общината. Те действат от името и за сметка на Общината.</w:t>
      </w:r>
    </w:p>
    <w:p w14:paraId="7F906AD5" w14:textId="1F7F52F9" w:rsidR="003A1432" w:rsidRDefault="00F40019" w:rsidP="001807D6">
      <w:pPr>
        <w:pStyle w:val="a4"/>
        <w:jc w:val="both"/>
        <w:rPr>
          <w:sz w:val="24"/>
          <w:szCs w:val="24"/>
        </w:rPr>
      </w:pPr>
      <w:r>
        <w:rPr>
          <w:sz w:val="24"/>
          <w:szCs w:val="24"/>
        </w:rPr>
        <w:t xml:space="preserve">         </w:t>
      </w:r>
      <w:r w:rsidR="00817C05">
        <w:rPr>
          <w:sz w:val="24"/>
          <w:szCs w:val="24"/>
        </w:rPr>
        <w:t xml:space="preserve">   </w:t>
      </w:r>
      <w:r>
        <w:rPr>
          <w:sz w:val="24"/>
          <w:szCs w:val="24"/>
        </w:rPr>
        <w:t xml:space="preserve"> </w:t>
      </w:r>
      <w:r w:rsidRPr="00F40019">
        <w:rPr>
          <w:sz w:val="24"/>
          <w:szCs w:val="24"/>
        </w:rPr>
        <w:t xml:space="preserve">§ </w:t>
      </w:r>
      <w:r>
        <w:rPr>
          <w:sz w:val="24"/>
          <w:szCs w:val="24"/>
        </w:rPr>
        <w:t>3</w:t>
      </w:r>
      <w:r w:rsidRPr="00F40019">
        <w:rPr>
          <w:sz w:val="24"/>
          <w:szCs w:val="24"/>
        </w:rPr>
        <w:t>.</w:t>
      </w:r>
      <w:r w:rsidR="001807D6" w:rsidRPr="001807D6">
        <w:rPr>
          <w:sz w:val="24"/>
          <w:szCs w:val="24"/>
        </w:rPr>
        <w:t xml:space="preserve"> Страна при спорове по реда на ГПК във връзка с дейността на общинските предприятия е Общината.</w:t>
      </w:r>
    </w:p>
    <w:p w14:paraId="1BC286D6" w14:textId="00A3C3AC" w:rsidR="001807D6" w:rsidRPr="001807D6" w:rsidRDefault="003A1432" w:rsidP="001807D6">
      <w:pPr>
        <w:pStyle w:val="a4"/>
        <w:jc w:val="both"/>
        <w:rPr>
          <w:sz w:val="24"/>
          <w:szCs w:val="24"/>
        </w:rPr>
      </w:pPr>
      <w:r>
        <w:rPr>
          <w:sz w:val="24"/>
          <w:szCs w:val="24"/>
        </w:rPr>
        <w:t xml:space="preserve">              </w:t>
      </w:r>
      <w:r w:rsidR="001807D6" w:rsidRPr="001807D6">
        <w:rPr>
          <w:sz w:val="24"/>
          <w:szCs w:val="24"/>
        </w:rPr>
        <w:t xml:space="preserve">§ </w:t>
      </w:r>
      <w:r w:rsidR="00F40019">
        <w:rPr>
          <w:sz w:val="24"/>
          <w:szCs w:val="24"/>
        </w:rPr>
        <w:t>4</w:t>
      </w:r>
      <w:r w:rsidR="001807D6" w:rsidRPr="001807D6">
        <w:rPr>
          <w:sz w:val="24"/>
          <w:szCs w:val="24"/>
        </w:rPr>
        <w:t xml:space="preserve">. Общинските предприятия имат собствен печат, на който е отбелязано наименованието на Предприятието и организационната му форма, а именно: Общинско предприятие "…………” към Община </w:t>
      </w:r>
      <w:r w:rsidR="001807D6">
        <w:rPr>
          <w:sz w:val="24"/>
          <w:szCs w:val="24"/>
        </w:rPr>
        <w:t>Карлово</w:t>
      </w:r>
      <w:r w:rsidR="001807D6" w:rsidRPr="001807D6">
        <w:rPr>
          <w:sz w:val="24"/>
          <w:szCs w:val="24"/>
        </w:rPr>
        <w:t>.</w:t>
      </w:r>
    </w:p>
    <w:p w14:paraId="3C7EFEDA" w14:textId="4516E131" w:rsidR="001807D6" w:rsidRDefault="001807D6" w:rsidP="003A1432">
      <w:pPr>
        <w:pStyle w:val="a4"/>
        <w:jc w:val="both"/>
        <w:rPr>
          <w:sz w:val="24"/>
          <w:szCs w:val="24"/>
        </w:rPr>
      </w:pPr>
      <w:r>
        <w:rPr>
          <w:sz w:val="24"/>
          <w:szCs w:val="24"/>
        </w:rPr>
        <w:t xml:space="preserve">              </w:t>
      </w:r>
      <w:r w:rsidRPr="001807D6">
        <w:rPr>
          <w:sz w:val="24"/>
          <w:szCs w:val="24"/>
        </w:rPr>
        <w:t xml:space="preserve">§ </w:t>
      </w:r>
      <w:r w:rsidR="00F40019">
        <w:rPr>
          <w:sz w:val="24"/>
          <w:szCs w:val="24"/>
        </w:rPr>
        <w:t>5</w:t>
      </w:r>
      <w:r w:rsidRPr="001807D6">
        <w:rPr>
          <w:sz w:val="24"/>
          <w:szCs w:val="24"/>
        </w:rPr>
        <w:t>. При наличието на обстоятелства, изискващи промяна в Правилника за устройството и дейността на Предприятието, Директорът на предприятието представя мотивирано предложение за промени до общинската администрация.</w:t>
      </w:r>
      <w:r w:rsidR="003A1432">
        <w:rPr>
          <w:sz w:val="24"/>
          <w:szCs w:val="24"/>
        </w:rPr>
        <w:t xml:space="preserve">               </w:t>
      </w:r>
      <w:r w:rsidR="003A1432" w:rsidRPr="003A1432">
        <w:rPr>
          <w:sz w:val="24"/>
          <w:szCs w:val="24"/>
        </w:rPr>
        <w:t xml:space="preserve"> </w:t>
      </w:r>
      <w:r>
        <w:rPr>
          <w:sz w:val="24"/>
          <w:szCs w:val="24"/>
        </w:rPr>
        <w:t xml:space="preserve"> </w:t>
      </w:r>
      <w:r w:rsidR="003A1432" w:rsidRPr="003A1432">
        <w:rPr>
          <w:sz w:val="24"/>
          <w:szCs w:val="24"/>
        </w:rPr>
        <w:t xml:space="preserve"> </w:t>
      </w:r>
    </w:p>
    <w:p w14:paraId="7FDBA693" w14:textId="77777777" w:rsidR="001807D6" w:rsidRDefault="001807D6" w:rsidP="003A1432">
      <w:pPr>
        <w:pStyle w:val="a4"/>
        <w:jc w:val="both"/>
        <w:rPr>
          <w:sz w:val="24"/>
          <w:szCs w:val="24"/>
        </w:rPr>
      </w:pPr>
    </w:p>
    <w:p w14:paraId="40CBD63D" w14:textId="72C04445" w:rsidR="003A1432" w:rsidRPr="003A1432" w:rsidRDefault="003A1432" w:rsidP="003A1432">
      <w:pPr>
        <w:pStyle w:val="a4"/>
        <w:jc w:val="center"/>
        <w:rPr>
          <w:b/>
          <w:sz w:val="24"/>
          <w:szCs w:val="24"/>
        </w:rPr>
      </w:pPr>
      <w:r w:rsidRPr="003A1432">
        <w:rPr>
          <w:b/>
          <w:sz w:val="24"/>
          <w:szCs w:val="24"/>
        </w:rPr>
        <w:t xml:space="preserve">РАЗДЕЛ </w:t>
      </w:r>
      <w:r w:rsidR="001807D6" w:rsidRPr="001807D6">
        <w:rPr>
          <w:b/>
          <w:sz w:val="24"/>
          <w:szCs w:val="24"/>
        </w:rPr>
        <w:t>VIII</w:t>
      </w:r>
    </w:p>
    <w:p w14:paraId="3AA21660" w14:textId="06571B4C" w:rsidR="003A1432" w:rsidRDefault="003A1432" w:rsidP="003A1432">
      <w:pPr>
        <w:pStyle w:val="a4"/>
        <w:jc w:val="center"/>
        <w:rPr>
          <w:b/>
          <w:sz w:val="24"/>
          <w:szCs w:val="24"/>
        </w:rPr>
      </w:pPr>
      <w:r w:rsidRPr="003A1432">
        <w:rPr>
          <w:b/>
          <w:sz w:val="24"/>
          <w:szCs w:val="24"/>
        </w:rPr>
        <w:t>ЗАКЛЮЧИТЕЛНИ РАЗПОРЕДБИ</w:t>
      </w:r>
    </w:p>
    <w:p w14:paraId="56BEF5BE" w14:textId="77777777" w:rsidR="003A1432" w:rsidRPr="003A1432" w:rsidRDefault="003A1432" w:rsidP="003A1432">
      <w:pPr>
        <w:pStyle w:val="a4"/>
        <w:jc w:val="center"/>
        <w:rPr>
          <w:b/>
          <w:sz w:val="24"/>
          <w:szCs w:val="24"/>
        </w:rPr>
      </w:pPr>
    </w:p>
    <w:p w14:paraId="7914CF23" w14:textId="00E1F9E6" w:rsidR="001807D6" w:rsidRDefault="001807D6" w:rsidP="003A1432">
      <w:pPr>
        <w:pStyle w:val="a4"/>
        <w:jc w:val="both"/>
        <w:rPr>
          <w:sz w:val="24"/>
          <w:szCs w:val="24"/>
        </w:rPr>
      </w:pPr>
      <w:r>
        <w:rPr>
          <w:sz w:val="24"/>
          <w:szCs w:val="24"/>
        </w:rPr>
        <w:t xml:space="preserve">          </w:t>
      </w:r>
      <w:r w:rsidR="003A1432" w:rsidRPr="003A1432">
        <w:rPr>
          <w:sz w:val="24"/>
          <w:szCs w:val="24"/>
        </w:rPr>
        <w:t xml:space="preserve">§ </w:t>
      </w:r>
      <w:r>
        <w:rPr>
          <w:sz w:val="24"/>
          <w:szCs w:val="24"/>
        </w:rPr>
        <w:t>1</w:t>
      </w:r>
      <w:r w:rsidR="003A1432" w:rsidRPr="003A1432">
        <w:rPr>
          <w:sz w:val="24"/>
          <w:szCs w:val="24"/>
        </w:rPr>
        <w:t>.</w:t>
      </w:r>
      <w:r w:rsidRPr="001807D6">
        <w:t xml:space="preserve"> </w:t>
      </w:r>
      <w:r w:rsidRPr="001807D6">
        <w:rPr>
          <w:sz w:val="24"/>
          <w:szCs w:val="24"/>
        </w:rPr>
        <w:t>Настоящата Наредба е създадена въз основа на гл. VІ от Закона за общинската собственост, Кодекса на труда и Закона за публичните финанси.</w:t>
      </w:r>
    </w:p>
    <w:p w14:paraId="047EBE16" w14:textId="0E17E467" w:rsidR="001807D6" w:rsidRDefault="001807D6" w:rsidP="003A1432">
      <w:pPr>
        <w:pStyle w:val="a4"/>
        <w:jc w:val="both"/>
        <w:rPr>
          <w:sz w:val="24"/>
          <w:szCs w:val="24"/>
        </w:rPr>
      </w:pPr>
      <w:r>
        <w:rPr>
          <w:sz w:val="24"/>
          <w:szCs w:val="24"/>
        </w:rPr>
        <w:t xml:space="preserve">          </w:t>
      </w:r>
      <w:r w:rsidRPr="001807D6">
        <w:rPr>
          <w:sz w:val="24"/>
          <w:szCs w:val="24"/>
        </w:rPr>
        <w:t>§ 2. Разпоредбите на тази Наредба се прилагат, доколкото не противоречат на нормативен акт от по-висок ранг.</w:t>
      </w:r>
    </w:p>
    <w:p w14:paraId="45A1FF49" w14:textId="6527224D" w:rsidR="001807D6" w:rsidRDefault="001807D6" w:rsidP="003A1432">
      <w:pPr>
        <w:pStyle w:val="a4"/>
        <w:jc w:val="both"/>
        <w:rPr>
          <w:sz w:val="24"/>
          <w:szCs w:val="24"/>
        </w:rPr>
      </w:pPr>
      <w:r>
        <w:rPr>
          <w:sz w:val="24"/>
          <w:szCs w:val="24"/>
        </w:rPr>
        <w:t xml:space="preserve">          </w:t>
      </w:r>
      <w:r w:rsidRPr="001807D6">
        <w:rPr>
          <w:sz w:val="24"/>
          <w:szCs w:val="24"/>
        </w:rPr>
        <w:t>§ 3. За неуредените с тази Наредба въпроси се прилагат разпоредбите на З</w:t>
      </w:r>
      <w:r w:rsidR="00D418E8">
        <w:rPr>
          <w:sz w:val="24"/>
          <w:szCs w:val="24"/>
        </w:rPr>
        <w:t>акона за общинската собственост</w:t>
      </w:r>
      <w:r w:rsidRPr="001807D6">
        <w:rPr>
          <w:sz w:val="24"/>
          <w:szCs w:val="24"/>
        </w:rPr>
        <w:t xml:space="preserve"> и другите действащи нормативни актове.</w:t>
      </w:r>
    </w:p>
    <w:p w14:paraId="1A52658A" w14:textId="1BDB16D3" w:rsidR="001807D6" w:rsidRPr="001807D6" w:rsidRDefault="001807D6" w:rsidP="001807D6">
      <w:pPr>
        <w:pStyle w:val="a4"/>
        <w:jc w:val="both"/>
        <w:rPr>
          <w:sz w:val="24"/>
          <w:szCs w:val="24"/>
        </w:rPr>
      </w:pPr>
      <w:r>
        <w:rPr>
          <w:sz w:val="24"/>
          <w:szCs w:val="24"/>
        </w:rPr>
        <w:t xml:space="preserve">       </w:t>
      </w:r>
      <w:r w:rsidR="007F4378">
        <w:rPr>
          <w:sz w:val="24"/>
          <w:szCs w:val="24"/>
        </w:rPr>
        <w:t xml:space="preserve"> </w:t>
      </w:r>
      <w:r>
        <w:rPr>
          <w:sz w:val="24"/>
          <w:szCs w:val="24"/>
        </w:rPr>
        <w:t xml:space="preserve">  </w:t>
      </w:r>
      <w:r w:rsidRPr="001807D6">
        <w:rPr>
          <w:sz w:val="24"/>
          <w:szCs w:val="24"/>
        </w:rPr>
        <w:t xml:space="preserve">§ 4. Настоящата Наредба е приета с Решение № </w:t>
      </w:r>
      <w:r>
        <w:rPr>
          <w:sz w:val="24"/>
          <w:szCs w:val="24"/>
        </w:rPr>
        <w:t>…….</w:t>
      </w:r>
      <w:r w:rsidRPr="001807D6">
        <w:rPr>
          <w:sz w:val="24"/>
          <w:szCs w:val="24"/>
        </w:rPr>
        <w:t xml:space="preserve">, взето с Протокол № </w:t>
      </w:r>
      <w:r>
        <w:rPr>
          <w:sz w:val="24"/>
          <w:szCs w:val="24"/>
        </w:rPr>
        <w:t>..</w:t>
      </w:r>
      <w:r w:rsidRPr="001807D6">
        <w:rPr>
          <w:sz w:val="24"/>
          <w:szCs w:val="24"/>
        </w:rPr>
        <w:t xml:space="preserve"> от </w:t>
      </w:r>
      <w:r>
        <w:rPr>
          <w:sz w:val="24"/>
          <w:szCs w:val="24"/>
        </w:rPr>
        <w:t>………………….</w:t>
      </w:r>
      <w:r w:rsidRPr="001807D6">
        <w:rPr>
          <w:sz w:val="24"/>
          <w:szCs w:val="24"/>
        </w:rPr>
        <w:t xml:space="preserve"> г. на Общински съвет – </w:t>
      </w:r>
      <w:r>
        <w:rPr>
          <w:sz w:val="24"/>
          <w:szCs w:val="24"/>
        </w:rPr>
        <w:t>Карлово</w:t>
      </w:r>
      <w:r w:rsidRPr="001807D6">
        <w:rPr>
          <w:sz w:val="24"/>
          <w:szCs w:val="24"/>
        </w:rPr>
        <w:t xml:space="preserve"> и влиза в сила от </w:t>
      </w:r>
      <w:r>
        <w:rPr>
          <w:sz w:val="24"/>
          <w:szCs w:val="24"/>
        </w:rPr>
        <w:t>………………</w:t>
      </w:r>
      <w:r w:rsidRPr="001807D6">
        <w:rPr>
          <w:sz w:val="24"/>
          <w:szCs w:val="24"/>
        </w:rPr>
        <w:t xml:space="preserve"> г.</w:t>
      </w:r>
    </w:p>
    <w:p w14:paraId="51688032" w14:textId="6751A680" w:rsidR="001807D6" w:rsidRDefault="001807D6" w:rsidP="003A1432">
      <w:pPr>
        <w:pStyle w:val="a4"/>
        <w:jc w:val="both"/>
        <w:rPr>
          <w:sz w:val="24"/>
          <w:szCs w:val="24"/>
        </w:rPr>
      </w:pPr>
      <w:r>
        <w:rPr>
          <w:sz w:val="24"/>
          <w:szCs w:val="24"/>
        </w:rPr>
        <w:t xml:space="preserve"> </w:t>
      </w:r>
    </w:p>
    <w:p w14:paraId="79BA00F3" w14:textId="77777777" w:rsidR="00AF7EA7" w:rsidRDefault="00AF7EA7" w:rsidP="003A1432">
      <w:pPr>
        <w:pStyle w:val="a4"/>
        <w:jc w:val="both"/>
        <w:rPr>
          <w:sz w:val="24"/>
          <w:szCs w:val="24"/>
        </w:rPr>
      </w:pPr>
    </w:p>
    <w:p w14:paraId="6FC35A98" w14:textId="77777777" w:rsidR="00AF7EA7" w:rsidRDefault="00AF7EA7" w:rsidP="003A1432">
      <w:pPr>
        <w:pStyle w:val="a4"/>
        <w:jc w:val="both"/>
        <w:rPr>
          <w:sz w:val="24"/>
          <w:szCs w:val="24"/>
        </w:rPr>
      </w:pPr>
    </w:p>
    <w:p w14:paraId="34775DD9" w14:textId="77777777" w:rsidR="00AF7EA7" w:rsidRDefault="00AF7EA7" w:rsidP="003A1432">
      <w:pPr>
        <w:pStyle w:val="a4"/>
        <w:jc w:val="both"/>
        <w:rPr>
          <w:sz w:val="24"/>
          <w:szCs w:val="24"/>
        </w:rPr>
      </w:pPr>
    </w:p>
    <w:p w14:paraId="62582592" w14:textId="77777777" w:rsidR="00AF7EA7" w:rsidRDefault="00AF7EA7" w:rsidP="003A1432">
      <w:pPr>
        <w:pStyle w:val="a4"/>
        <w:jc w:val="both"/>
        <w:rPr>
          <w:sz w:val="24"/>
          <w:szCs w:val="24"/>
        </w:rPr>
      </w:pPr>
    </w:p>
    <w:p w14:paraId="6AA646C6" w14:textId="77777777" w:rsidR="00AF7EA7" w:rsidRDefault="00AF7EA7" w:rsidP="003A1432">
      <w:pPr>
        <w:pStyle w:val="a4"/>
        <w:jc w:val="both"/>
        <w:rPr>
          <w:sz w:val="24"/>
          <w:szCs w:val="24"/>
        </w:rPr>
      </w:pPr>
    </w:p>
    <w:p w14:paraId="1D928949" w14:textId="77777777" w:rsidR="00AF7EA7" w:rsidRDefault="00AF7EA7" w:rsidP="00F83CCD">
      <w:pPr>
        <w:pStyle w:val="a4"/>
        <w:ind w:left="0" w:firstLine="0"/>
        <w:jc w:val="both"/>
        <w:rPr>
          <w:sz w:val="24"/>
          <w:szCs w:val="24"/>
        </w:rPr>
      </w:pPr>
    </w:p>
    <w:p w14:paraId="5727E415" w14:textId="58712CD3" w:rsidR="00AF7EA7" w:rsidRDefault="00AF7EA7" w:rsidP="00F83CCD">
      <w:pPr>
        <w:pStyle w:val="a4"/>
        <w:ind w:left="0" w:firstLine="0"/>
        <w:jc w:val="both"/>
        <w:rPr>
          <w:sz w:val="24"/>
          <w:szCs w:val="24"/>
        </w:rPr>
      </w:pPr>
    </w:p>
    <w:p w14:paraId="08D183DB" w14:textId="68BC1CEE" w:rsidR="00054ABD" w:rsidRDefault="00054ABD" w:rsidP="00F83CCD">
      <w:pPr>
        <w:pStyle w:val="a4"/>
        <w:ind w:left="0" w:firstLine="0"/>
        <w:jc w:val="both"/>
        <w:rPr>
          <w:sz w:val="24"/>
          <w:szCs w:val="24"/>
        </w:rPr>
      </w:pPr>
    </w:p>
    <w:p w14:paraId="13AED564" w14:textId="77777777" w:rsidR="00054ABD" w:rsidRDefault="00054ABD" w:rsidP="00F83CCD">
      <w:pPr>
        <w:pStyle w:val="a4"/>
        <w:ind w:left="0" w:firstLine="0"/>
        <w:jc w:val="both"/>
        <w:rPr>
          <w:sz w:val="24"/>
          <w:szCs w:val="24"/>
        </w:rPr>
      </w:pPr>
    </w:p>
    <w:p w14:paraId="4747A99E" w14:textId="77777777" w:rsidR="00987345" w:rsidRDefault="00987345" w:rsidP="008618AA">
      <w:pPr>
        <w:pStyle w:val="a3"/>
        <w:ind w:left="336" w:right="11" w:firstLine="0"/>
      </w:pPr>
    </w:p>
    <w:p w14:paraId="2342ED24" w14:textId="77777777" w:rsidR="00987345" w:rsidRDefault="00987345" w:rsidP="008618AA">
      <w:pPr>
        <w:pStyle w:val="a3"/>
        <w:ind w:left="336" w:right="11" w:firstLine="0"/>
      </w:pPr>
    </w:p>
    <w:p w14:paraId="59903047" w14:textId="77777777" w:rsidR="00987345" w:rsidRDefault="00987345" w:rsidP="008618AA">
      <w:pPr>
        <w:pStyle w:val="a3"/>
        <w:ind w:left="336" w:right="11" w:firstLine="0"/>
      </w:pPr>
    </w:p>
    <w:p w14:paraId="0B990876" w14:textId="77777777" w:rsidR="00987345" w:rsidRDefault="00987345" w:rsidP="008618AA">
      <w:pPr>
        <w:pStyle w:val="a3"/>
        <w:ind w:left="336" w:right="11" w:firstLine="0"/>
      </w:pPr>
    </w:p>
    <w:p w14:paraId="08E6433A" w14:textId="77777777" w:rsidR="00987345" w:rsidRDefault="00987345" w:rsidP="008618AA">
      <w:pPr>
        <w:pStyle w:val="a3"/>
        <w:ind w:left="336" w:right="11" w:firstLine="0"/>
      </w:pPr>
    </w:p>
    <w:p w14:paraId="04ADCFEE" w14:textId="77777777" w:rsidR="00987345" w:rsidRDefault="00987345" w:rsidP="008618AA">
      <w:pPr>
        <w:pStyle w:val="a3"/>
        <w:ind w:left="336" w:right="11" w:firstLine="0"/>
      </w:pPr>
    </w:p>
    <w:p w14:paraId="1B0E985B" w14:textId="77777777" w:rsidR="00987345" w:rsidRDefault="00987345" w:rsidP="008618AA">
      <w:pPr>
        <w:pStyle w:val="a3"/>
        <w:ind w:left="336" w:right="11" w:firstLine="0"/>
      </w:pPr>
    </w:p>
    <w:p w14:paraId="19F7AC0F" w14:textId="77777777" w:rsidR="00987345" w:rsidRDefault="00987345" w:rsidP="008618AA">
      <w:pPr>
        <w:pStyle w:val="a3"/>
        <w:ind w:left="336" w:right="11" w:firstLine="0"/>
      </w:pPr>
    </w:p>
    <w:p w14:paraId="4D907C7D" w14:textId="77777777" w:rsidR="00987345" w:rsidRDefault="00987345" w:rsidP="008618AA">
      <w:pPr>
        <w:pStyle w:val="a3"/>
        <w:ind w:left="336" w:right="11" w:firstLine="0"/>
      </w:pPr>
      <w:bookmarkStart w:id="0" w:name="_GoBack"/>
      <w:bookmarkEnd w:id="0"/>
    </w:p>
    <w:sectPr w:rsidR="00987345" w:rsidSect="00610BFE">
      <w:pgSz w:w="12240" w:h="15840"/>
      <w:pgMar w:top="1486" w:right="900" w:bottom="147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46E"/>
    <w:multiLevelType w:val="hybridMultilevel"/>
    <w:tmpl w:val="78DABEE2"/>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414DFC"/>
    <w:multiLevelType w:val="hybridMultilevel"/>
    <w:tmpl w:val="C1348922"/>
    <w:lvl w:ilvl="0" w:tplc="7D6067CE">
      <w:start w:val="1"/>
      <w:numFmt w:val="decimal"/>
      <w:lvlText w:val="%1."/>
      <w:lvlJc w:val="left"/>
      <w:pPr>
        <w:ind w:left="2062" w:hanging="360"/>
      </w:pPr>
      <w:rPr>
        <w:rFonts w:hint="default"/>
      </w:rPr>
    </w:lvl>
    <w:lvl w:ilvl="1" w:tplc="04020019" w:tentative="1">
      <w:start w:val="1"/>
      <w:numFmt w:val="lowerLetter"/>
      <w:lvlText w:val="%2."/>
      <w:lvlJc w:val="left"/>
      <w:pPr>
        <w:ind w:left="2840" w:hanging="360"/>
      </w:pPr>
    </w:lvl>
    <w:lvl w:ilvl="2" w:tplc="0402001B" w:tentative="1">
      <w:start w:val="1"/>
      <w:numFmt w:val="lowerRoman"/>
      <w:lvlText w:val="%3."/>
      <w:lvlJc w:val="right"/>
      <w:pPr>
        <w:ind w:left="3560" w:hanging="180"/>
      </w:pPr>
    </w:lvl>
    <w:lvl w:ilvl="3" w:tplc="0402000F" w:tentative="1">
      <w:start w:val="1"/>
      <w:numFmt w:val="decimal"/>
      <w:lvlText w:val="%4."/>
      <w:lvlJc w:val="left"/>
      <w:pPr>
        <w:ind w:left="4280" w:hanging="360"/>
      </w:pPr>
    </w:lvl>
    <w:lvl w:ilvl="4" w:tplc="04020019" w:tentative="1">
      <w:start w:val="1"/>
      <w:numFmt w:val="lowerLetter"/>
      <w:lvlText w:val="%5."/>
      <w:lvlJc w:val="left"/>
      <w:pPr>
        <w:ind w:left="5000" w:hanging="360"/>
      </w:pPr>
    </w:lvl>
    <w:lvl w:ilvl="5" w:tplc="0402001B" w:tentative="1">
      <w:start w:val="1"/>
      <w:numFmt w:val="lowerRoman"/>
      <w:lvlText w:val="%6."/>
      <w:lvlJc w:val="right"/>
      <w:pPr>
        <w:ind w:left="5720" w:hanging="180"/>
      </w:pPr>
    </w:lvl>
    <w:lvl w:ilvl="6" w:tplc="0402000F" w:tentative="1">
      <w:start w:val="1"/>
      <w:numFmt w:val="decimal"/>
      <w:lvlText w:val="%7."/>
      <w:lvlJc w:val="left"/>
      <w:pPr>
        <w:ind w:left="6440" w:hanging="360"/>
      </w:pPr>
    </w:lvl>
    <w:lvl w:ilvl="7" w:tplc="04020019" w:tentative="1">
      <w:start w:val="1"/>
      <w:numFmt w:val="lowerLetter"/>
      <w:lvlText w:val="%8."/>
      <w:lvlJc w:val="left"/>
      <w:pPr>
        <w:ind w:left="7160" w:hanging="360"/>
      </w:pPr>
    </w:lvl>
    <w:lvl w:ilvl="8" w:tplc="0402001B" w:tentative="1">
      <w:start w:val="1"/>
      <w:numFmt w:val="lowerRoman"/>
      <w:lvlText w:val="%9."/>
      <w:lvlJc w:val="right"/>
      <w:pPr>
        <w:ind w:left="7880" w:hanging="180"/>
      </w:pPr>
    </w:lvl>
  </w:abstractNum>
  <w:abstractNum w:abstractNumId="2" w15:restartNumberingAfterBreak="0">
    <w:nsid w:val="0D9658A6"/>
    <w:multiLevelType w:val="hybridMultilevel"/>
    <w:tmpl w:val="899C929C"/>
    <w:lvl w:ilvl="0" w:tplc="A822D456">
      <w:start w:val="1"/>
      <w:numFmt w:val="decimal"/>
      <w:lvlText w:val="%1."/>
      <w:lvlJc w:val="left"/>
      <w:pPr>
        <w:ind w:left="2310" w:hanging="360"/>
      </w:pPr>
      <w:rPr>
        <w:rFonts w:hint="default"/>
      </w:rPr>
    </w:lvl>
    <w:lvl w:ilvl="1" w:tplc="04020019" w:tentative="1">
      <w:start w:val="1"/>
      <w:numFmt w:val="lowerLetter"/>
      <w:lvlText w:val="%2."/>
      <w:lvlJc w:val="left"/>
      <w:pPr>
        <w:ind w:left="3030" w:hanging="360"/>
      </w:pPr>
    </w:lvl>
    <w:lvl w:ilvl="2" w:tplc="0402001B" w:tentative="1">
      <w:start w:val="1"/>
      <w:numFmt w:val="lowerRoman"/>
      <w:lvlText w:val="%3."/>
      <w:lvlJc w:val="right"/>
      <w:pPr>
        <w:ind w:left="3750" w:hanging="180"/>
      </w:pPr>
    </w:lvl>
    <w:lvl w:ilvl="3" w:tplc="0402000F" w:tentative="1">
      <w:start w:val="1"/>
      <w:numFmt w:val="decimal"/>
      <w:lvlText w:val="%4."/>
      <w:lvlJc w:val="left"/>
      <w:pPr>
        <w:ind w:left="4470" w:hanging="360"/>
      </w:pPr>
    </w:lvl>
    <w:lvl w:ilvl="4" w:tplc="04020019" w:tentative="1">
      <w:start w:val="1"/>
      <w:numFmt w:val="lowerLetter"/>
      <w:lvlText w:val="%5."/>
      <w:lvlJc w:val="left"/>
      <w:pPr>
        <w:ind w:left="5190" w:hanging="360"/>
      </w:pPr>
    </w:lvl>
    <w:lvl w:ilvl="5" w:tplc="0402001B" w:tentative="1">
      <w:start w:val="1"/>
      <w:numFmt w:val="lowerRoman"/>
      <w:lvlText w:val="%6."/>
      <w:lvlJc w:val="right"/>
      <w:pPr>
        <w:ind w:left="5910" w:hanging="180"/>
      </w:pPr>
    </w:lvl>
    <w:lvl w:ilvl="6" w:tplc="0402000F" w:tentative="1">
      <w:start w:val="1"/>
      <w:numFmt w:val="decimal"/>
      <w:lvlText w:val="%7."/>
      <w:lvlJc w:val="left"/>
      <w:pPr>
        <w:ind w:left="6630" w:hanging="360"/>
      </w:pPr>
    </w:lvl>
    <w:lvl w:ilvl="7" w:tplc="04020019" w:tentative="1">
      <w:start w:val="1"/>
      <w:numFmt w:val="lowerLetter"/>
      <w:lvlText w:val="%8."/>
      <w:lvlJc w:val="left"/>
      <w:pPr>
        <w:ind w:left="7350" w:hanging="360"/>
      </w:pPr>
    </w:lvl>
    <w:lvl w:ilvl="8" w:tplc="0402001B" w:tentative="1">
      <w:start w:val="1"/>
      <w:numFmt w:val="lowerRoman"/>
      <w:lvlText w:val="%9."/>
      <w:lvlJc w:val="right"/>
      <w:pPr>
        <w:ind w:left="8070" w:hanging="180"/>
      </w:pPr>
    </w:lvl>
  </w:abstractNum>
  <w:abstractNum w:abstractNumId="3" w15:restartNumberingAfterBreak="0">
    <w:nsid w:val="12E3469B"/>
    <w:multiLevelType w:val="hybridMultilevel"/>
    <w:tmpl w:val="0486CC42"/>
    <w:lvl w:ilvl="0" w:tplc="939C7634">
      <w:start w:val="1"/>
      <w:numFmt w:val="decimal"/>
      <w:lvlText w:val="%1."/>
      <w:lvlJc w:val="left"/>
      <w:pPr>
        <w:ind w:left="2320" w:hanging="360"/>
      </w:pPr>
      <w:rPr>
        <w:rFonts w:hint="default"/>
      </w:rPr>
    </w:lvl>
    <w:lvl w:ilvl="1" w:tplc="04020019" w:tentative="1">
      <w:start w:val="1"/>
      <w:numFmt w:val="lowerLetter"/>
      <w:lvlText w:val="%2."/>
      <w:lvlJc w:val="left"/>
      <w:pPr>
        <w:ind w:left="3040" w:hanging="360"/>
      </w:pPr>
    </w:lvl>
    <w:lvl w:ilvl="2" w:tplc="0402001B" w:tentative="1">
      <w:start w:val="1"/>
      <w:numFmt w:val="lowerRoman"/>
      <w:lvlText w:val="%3."/>
      <w:lvlJc w:val="right"/>
      <w:pPr>
        <w:ind w:left="3760" w:hanging="180"/>
      </w:pPr>
    </w:lvl>
    <w:lvl w:ilvl="3" w:tplc="0402000F" w:tentative="1">
      <w:start w:val="1"/>
      <w:numFmt w:val="decimal"/>
      <w:lvlText w:val="%4."/>
      <w:lvlJc w:val="left"/>
      <w:pPr>
        <w:ind w:left="4480" w:hanging="360"/>
      </w:pPr>
    </w:lvl>
    <w:lvl w:ilvl="4" w:tplc="04020019" w:tentative="1">
      <w:start w:val="1"/>
      <w:numFmt w:val="lowerLetter"/>
      <w:lvlText w:val="%5."/>
      <w:lvlJc w:val="left"/>
      <w:pPr>
        <w:ind w:left="5200" w:hanging="360"/>
      </w:pPr>
    </w:lvl>
    <w:lvl w:ilvl="5" w:tplc="0402001B" w:tentative="1">
      <w:start w:val="1"/>
      <w:numFmt w:val="lowerRoman"/>
      <w:lvlText w:val="%6."/>
      <w:lvlJc w:val="right"/>
      <w:pPr>
        <w:ind w:left="5920" w:hanging="180"/>
      </w:pPr>
    </w:lvl>
    <w:lvl w:ilvl="6" w:tplc="0402000F" w:tentative="1">
      <w:start w:val="1"/>
      <w:numFmt w:val="decimal"/>
      <w:lvlText w:val="%7."/>
      <w:lvlJc w:val="left"/>
      <w:pPr>
        <w:ind w:left="6640" w:hanging="360"/>
      </w:pPr>
    </w:lvl>
    <w:lvl w:ilvl="7" w:tplc="04020019" w:tentative="1">
      <w:start w:val="1"/>
      <w:numFmt w:val="lowerLetter"/>
      <w:lvlText w:val="%8."/>
      <w:lvlJc w:val="left"/>
      <w:pPr>
        <w:ind w:left="7360" w:hanging="360"/>
      </w:pPr>
    </w:lvl>
    <w:lvl w:ilvl="8" w:tplc="0402001B" w:tentative="1">
      <w:start w:val="1"/>
      <w:numFmt w:val="lowerRoman"/>
      <w:lvlText w:val="%9."/>
      <w:lvlJc w:val="right"/>
      <w:pPr>
        <w:ind w:left="8080" w:hanging="180"/>
      </w:pPr>
    </w:lvl>
  </w:abstractNum>
  <w:abstractNum w:abstractNumId="4" w15:restartNumberingAfterBreak="0">
    <w:nsid w:val="16F57435"/>
    <w:multiLevelType w:val="hybridMultilevel"/>
    <w:tmpl w:val="B62C4094"/>
    <w:lvl w:ilvl="0" w:tplc="DC66ED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20833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4A0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600EC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B610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9E27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982D9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200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B019B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7B7AA5"/>
    <w:multiLevelType w:val="hybridMultilevel"/>
    <w:tmpl w:val="819EEF9A"/>
    <w:lvl w:ilvl="0" w:tplc="AB349C30">
      <w:start w:val="1"/>
      <w:numFmt w:val="decimal"/>
      <w:lvlText w:val="%1."/>
      <w:lvlJc w:val="left"/>
      <w:pPr>
        <w:ind w:left="2310" w:hanging="360"/>
      </w:pPr>
      <w:rPr>
        <w:rFonts w:hint="default"/>
      </w:rPr>
    </w:lvl>
    <w:lvl w:ilvl="1" w:tplc="04020019" w:tentative="1">
      <w:start w:val="1"/>
      <w:numFmt w:val="lowerLetter"/>
      <w:lvlText w:val="%2."/>
      <w:lvlJc w:val="left"/>
      <w:pPr>
        <w:ind w:left="3030" w:hanging="360"/>
      </w:pPr>
    </w:lvl>
    <w:lvl w:ilvl="2" w:tplc="0402001B" w:tentative="1">
      <w:start w:val="1"/>
      <w:numFmt w:val="lowerRoman"/>
      <w:lvlText w:val="%3."/>
      <w:lvlJc w:val="right"/>
      <w:pPr>
        <w:ind w:left="3750" w:hanging="180"/>
      </w:pPr>
    </w:lvl>
    <w:lvl w:ilvl="3" w:tplc="0402000F" w:tentative="1">
      <w:start w:val="1"/>
      <w:numFmt w:val="decimal"/>
      <w:lvlText w:val="%4."/>
      <w:lvlJc w:val="left"/>
      <w:pPr>
        <w:ind w:left="4470" w:hanging="360"/>
      </w:pPr>
    </w:lvl>
    <w:lvl w:ilvl="4" w:tplc="04020019" w:tentative="1">
      <w:start w:val="1"/>
      <w:numFmt w:val="lowerLetter"/>
      <w:lvlText w:val="%5."/>
      <w:lvlJc w:val="left"/>
      <w:pPr>
        <w:ind w:left="5190" w:hanging="360"/>
      </w:pPr>
    </w:lvl>
    <w:lvl w:ilvl="5" w:tplc="0402001B" w:tentative="1">
      <w:start w:val="1"/>
      <w:numFmt w:val="lowerRoman"/>
      <w:lvlText w:val="%6."/>
      <w:lvlJc w:val="right"/>
      <w:pPr>
        <w:ind w:left="5910" w:hanging="180"/>
      </w:pPr>
    </w:lvl>
    <w:lvl w:ilvl="6" w:tplc="0402000F" w:tentative="1">
      <w:start w:val="1"/>
      <w:numFmt w:val="decimal"/>
      <w:lvlText w:val="%7."/>
      <w:lvlJc w:val="left"/>
      <w:pPr>
        <w:ind w:left="6630" w:hanging="360"/>
      </w:pPr>
    </w:lvl>
    <w:lvl w:ilvl="7" w:tplc="04020019" w:tentative="1">
      <w:start w:val="1"/>
      <w:numFmt w:val="lowerLetter"/>
      <w:lvlText w:val="%8."/>
      <w:lvlJc w:val="left"/>
      <w:pPr>
        <w:ind w:left="7350" w:hanging="360"/>
      </w:pPr>
    </w:lvl>
    <w:lvl w:ilvl="8" w:tplc="0402001B" w:tentative="1">
      <w:start w:val="1"/>
      <w:numFmt w:val="lowerRoman"/>
      <w:lvlText w:val="%9."/>
      <w:lvlJc w:val="right"/>
      <w:pPr>
        <w:ind w:left="8070" w:hanging="180"/>
      </w:pPr>
    </w:lvl>
  </w:abstractNum>
  <w:abstractNum w:abstractNumId="6" w15:restartNumberingAfterBreak="0">
    <w:nsid w:val="29211D92"/>
    <w:multiLevelType w:val="hybridMultilevel"/>
    <w:tmpl w:val="AFC49E90"/>
    <w:lvl w:ilvl="0" w:tplc="0CBE3132">
      <w:start w:val="1"/>
      <w:numFmt w:val="decimal"/>
      <w:lvlText w:val="%1."/>
      <w:lvlJc w:val="left"/>
      <w:pPr>
        <w:ind w:left="2060" w:hanging="360"/>
      </w:pPr>
      <w:rPr>
        <w:rFonts w:hint="default"/>
      </w:rPr>
    </w:lvl>
    <w:lvl w:ilvl="1" w:tplc="04020019" w:tentative="1">
      <w:start w:val="1"/>
      <w:numFmt w:val="lowerLetter"/>
      <w:lvlText w:val="%2."/>
      <w:lvlJc w:val="left"/>
      <w:pPr>
        <w:ind w:left="2780" w:hanging="360"/>
      </w:pPr>
    </w:lvl>
    <w:lvl w:ilvl="2" w:tplc="0402001B" w:tentative="1">
      <w:start w:val="1"/>
      <w:numFmt w:val="lowerRoman"/>
      <w:lvlText w:val="%3."/>
      <w:lvlJc w:val="right"/>
      <w:pPr>
        <w:ind w:left="3500" w:hanging="180"/>
      </w:pPr>
    </w:lvl>
    <w:lvl w:ilvl="3" w:tplc="0402000F" w:tentative="1">
      <w:start w:val="1"/>
      <w:numFmt w:val="decimal"/>
      <w:lvlText w:val="%4."/>
      <w:lvlJc w:val="left"/>
      <w:pPr>
        <w:ind w:left="4220" w:hanging="360"/>
      </w:pPr>
    </w:lvl>
    <w:lvl w:ilvl="4" w:tplc="04020019" w:tentative="1">
      <w:start w:val="1"/>
      <w:numFmt w:val="lowerLetter"/>
      <w:lvlText w:val="%5."/>
      <w:lvlJc w:val="left"/>
      <w:pPr>
        <w:ind w:left="4940" w:hanging="360"/>
      </w:pPr>
    </w:lvl>
    <w:lvl w:ilvl="5" w:tplc="0402001B" w:tentative="1">
      <w:start w:val="1"/>
      <w:numFmt w:val="lowerRoman"/>
      <w:lvlText w:val="%6."/>
      <w:lvlJc w:val="right"/>
      <w:pPr>
        <w:ind w:left="5660" w:hanging="180"/>
      </w:pPr>
    </w:lvl>
    <w:lvl w:ilvl="6" w:tplc="0402000F" w:tentative="1">
      <w:start w:val="1"/>
      <w:numFmt w:val="decimal"/>
      <w:lvlText w:val="%7."/>
      <w:lvlJc w:val="left"/>
      <w:pPr>
        <w:ind w:left="6380" w:hanging="360"/>
      </w:pPr>
    </w:lvl>
    <w:lvl w:ilvl="7" w:tplc="04020019" w:tentative="1">
      <w:start w:val="1"/>
      <w:numFmt w:val="lowerLetter"/>
      <w:lvlText w:val="%8."/>
      <w:lvlJc w:val="left"/>
      <w:pPr>
        <w:ind w:left="7100" w:hanging="360"/>
      </w:pPr>
    </w:lvl>
    <w:lvl w:ilvl="8" w:tplc="0402001B" w:tentative="1">
      <w:start w:val="1"/>
      <w:numFmt w:val="lowerRoman"/>
      <w:lvlText w:val="%9."/>
      <w:lvlJc w:val="right"/>
      <w:pPr>
        <w:ind w:left="7820" w:hanging="180"/>
      </w:pPr>
    </w:lvl>
  </w:abstractNum>
  <w:abstractNum w:abstractNumId="7" w15:restartNumberingAfterBreak="0">
    <w:nsid w:val="33452002"/>
    <w:multiLevelType w:val="hybridMultilevel"/>
    <w:tmpl w:val="625608FA"/>
    <w:lvl w:ilvl="0" w:tplc="BE5A12A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8BC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442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DA04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6E17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412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D42C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286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5DE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14222E"/>
    <w:multiLevelType w:val="hybridMultilevel"/>
    <w:tmpl w:val="A890213A"/>
    <w:lvl w:ilvl="0" w:tplc="68087CF8">
      <w:start w:val="9"/>
      <w:numFmt w:val="decimal"/>
      <w:lvlText w:val="%1"/>
      <w:lvlJc w:val="left"/>
      <w:pPr>
        <w:ind w:left="3100" w:hanging="360"/>
      </w:pPr>
      <w:rPr>
        <w:rFonts w:hint="default"/>
      </w:rPr>
    </w:lvl>
    <w:lvl w:ilvl="1" w:tplc="04020019" w:tentative="1">
      <w:start w:val="1"/>
      <w:numFmt w:val="lowerLetter"/>
      <w:lvlText w:val="%2."/>
      <w:lvlJc w:val="left"/>
      <w:pPr>
        <w:ind w:left="3820" w:hanging="360"/>
      </w:pPr>
    </w:lvl>
    <w:lvl w:ilvl="2" w:tplc="0402001B" w:tentative="1">
      <w:start w:val="1"/>
      <w:numFmt w:val="lowerRoman"/>
      <w:lvlText w:val="%3."/>
      <w:lvlJc w:val="right"/>
      <w:pPr>
        <w:ind w:left="4540" w:hanging="180"/>
      </w:pPr>
    </w:lvl>
    <w:lvl w:ilvl="3" w:tplc="0402000F" w:tentative="1">
      <w:start w:val="1"/>
      <w:numFmt w:val="decimal"/>
      <w:lvlText w:val="%4."/>
      <w:lvlJc w:val="left"/>
      <w:pPr>
        <w:ind w:left="5260" w:hanging="360"/>
      </w:pPr>
    </w:lvl>
    <w:lvl w:ilvl="4" w:tplc="04020019" w:tentative="1">
      <w:start w:val="1"/>
      <w:numFmt w:val="lowerLetter"/>
      <w:lvlText w:val="%5."/>
      <w:lvlJc w:val="left"/>
      <w:pPr>
        <w:ind w:left="5980" w:hanging="360"/>
      </w:pPr>
    </w:lvl>
    <w:lvl w:ilvl="5" w:tplc="0402001B" w:tentative="1">
      <w:start w:val="1"/>
      <w:numFmt w:val="lowerRoman"/>
      <w:lvlText w:val="%6."/>
      <w:lvlJc w:val="right"/>
      <w:pPr>
        <w:ind w:left="6700" w:hanging="180"/>
      </w:pPr>
    </w:lvl>
    <w:lvl w:ilvl="6" w:tplc="0402000F" w:tentative="1">
      <w:start w:val="1"/>
      <w:numFmt w:val="decimal"/>
      <w:lvlText w:val="%7."/>
      <w:lvlJc w:val="left"/>
      <w:pPr>
        <w:ind w:left="7420" w:hanging="360"/>
      </w:pPr>
    </w:lvl>
    <w:lvl w:ilvl="7" w:tplc="04020019" w:tentative="1">
      <w:start w:val="1"/>
      <w:numFmt w:val="lowerLetter"/>
      <w:lvlText w:val="%8."/>
      <w:lvlJc w:val="left"/>
      <w:pPr>
        <w:ind w:left="8140" w:hanging="360"/>
      </w:pPr>
    </w:lvl>
    <w:lvl w:ilvl="8" w:tplc="0402001B" w:tentative="1">
      <w:start w:val="1"/>
      <w:numFmt w:val="lowerRoman"/>
      <w:lvlText w:val="%9."/>
      <w:lvlJc w:val="right"/>
      <w:pPr>
        <w:ind w:left="8860" w:hanging="180"/>
      </w:pPr>
    </w:lvl>
  </w:abstractNum>
  <w:abstractNum w:abstractNumId="9" w15:restartNumberingAfterBreak="0">
    <w:nsid w:val="4CB62D32"/>
    <w:multiLevelType w:val="hybridMultilevel"/>
    <w:tmpl w:val="8B16392A"/>
    <w:lvl w:ilvl="0" w:tplc="0130E99C">
      <w:start w:val="1"/>
      <w:numFmt w:val="decimal"/>
      <w:lvlText w:val="%1."/>
      <w:lvlJc w:val="left"/>
      <w:pPr>
        <w:ind w:left="1070" w:hanging="7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1ED25AB"/>
    <w:multiLevelType w:val="hybridMultilevel"/>
    <w:tmpl w:val="748815C0"/>
    <w:lvl w:ilvl="0" w:tplc="BEBCA2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0BE62">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42A8D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BECF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A314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0C70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8BA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FEBD1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40CF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AA3AAB"/>
    <w:multiLevelType w:val="hybridMultilevel"/>
    <w:tmpl w:val="0A083476"/>
    <w:lvl w:ilvl="0" w:tplc="F716C8A6">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944266">
      <w:start w:val="1"/>
      <w:numFmt w:val="decimal"/>
      <w:lvlText w:val="%2."/>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68B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DA8A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4856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6E88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90AA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9A75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EC1F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9263BF"/>
    <w:multiLevelType w:val="hybridMultilevel"/>
    <w:tmpl w:val="F376B5C0"/>
    <w:lvl w:ilvl="0" w:tplc="246234E8">
      <w:start w:val="1"/>
      <w:numFmt w:val="decimal"/>
      <w:lvlText w:val="%1."/>
      <w:lvlJc w:val="left"/>
      <w:pPr>
        <w:ind w:left="2380" w:hanging="360"/>
      </w:pPr>
      <w:rPr>
        <w:rFonts w:hint="default"/>
      </w:rPr>
    </w:lvl>
    <w:lvl w:ilvl="1" w:tplc="04020019" w:tentative="1">
      <w:start w:val="1"/>
      <w:numFmt w:val="lowerLetter"/>
      <w:lvlText w:val="%2."/>
      <w:lvlJc w:val="left"/>
      <w:pPr>
        <w:ind w:left="3100" w:hanging="360"/>
      </w:pPr>
    </w:lvl>
    <w:lvl w:ilvl="2" w:tplc="0402001B" w:tentative="1">
      <w:start w:val="1"/>
      <w:numFmt w:val="lowerRoman"/>
      <w:lvlText w:val="%3."/>
      <w:lvlJc w:val="right"/>
      <w:pPr>
        <w:ind w:left="3820" w:hanging="180"/>
      </w:pPr>
    </w:lvl>
    <w:lvl w:ilvl="3" w:tplc="0402000F" w:tentative="1">
      <w:start w:val="1"/>
      <w:numFmt w:val="decimal"/>
      <w:lvlText w:val="%4."/>
      <w:lvlJc w:val="left"/>
      <w:pPr>
        <w:ind w:left="4540" w:hanging="360"/>
      </w:pPr>
    </w:lvl>
    <w:lvl w:ilvl="4" w:tplc="04020019" w:tentative="1">
      <w:start w:val="1"/>
      <w:numFmt w:val="lowerLetter"/>
      <w:lvlText w:val="%5."/>
      <w:lvlJc w:val="left"/>
      <w:pPr>
        <w:ind w:left="5260" w:hanging="360"/>
      </w:pPr>
    </w:lvl>
    <w:lvl w:ilvl="5" w:tplc="0402001B" w:tentative="1">
      <w:start w:val="1"/>
      <w:numFmt w:val="lowerRoman"/>
      <w:lvlText w:val="%6."/>
      <w:lvlJc w:val="right"/>
      <w:pPr>
        <w:ind w:left="5980" w:hanging="180"/>
      </w:pPr>
    </w:lvl>
    <w:lvl w:ilvl="6" w:tplc="0402000F" w:tentative="1">
      <w:start w:val="1"/>
      <w:numFmt w:val="decimal"/>
      <w:lvlText w:val="%7."/>
      <w:lvlJc w:val="left"/>
      <w:pPr>
        <w:ind w:left="6700" w:hanging="360"/>
      </w:pPr>
    </w:lvl>
    <w:lvl w:ilvl="7" w:tplc="04020019" w:tentative="1">
      <w:start w:val="1"/>
      <w:numFmt w:val="lowerLetter"/>
      <w:lvlText w:val="%8."/>
      <w:lvlJc w:val="left"/>
      <w:pPr>
        <w:ind w:left="7420" w:hanging="360"/>
      </w:pPr>
    </w:lvl>
    <w:lvl w:ilvl="8" w:tplc="0402001B" w:tentative="1">
      <w:start w:val="1"/>
      <w:numFmt w:val="lowerRoman"/>
      <w:lvlText w:val="%9."/>
      <w:lvlJc w:val="right"/>
      <w:pPr>
        <w:ind w:left="8140" w:hanging="180"/>
      </w:pPr>
    </w:lvl>
  </w:abstractNum>
  <w:abstractNum w:abstractNumId="13" w15:restartNumberingAfterBreak="0">
    <w:nsid w:val="5C962AD0"/>
    <w:multiLevelType w:val="hybridMultilevel"/>
    <w:tmpl w:val="307C4FCC"/>
    <w:lvl w:ilvl="0" w:tplc="A6A21DD6">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E989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6AF02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4D8B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C9C6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063C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3E290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28CE8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F4940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5A7804"/>
    <w:multiLevelType w:val="hybridMultilevel"/>
    <w:tmpl w:val="FBD00AE0"/>
    <w:lvl w:ilvl="0" w:tplc="78E8E0BA">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035E4">
      <w:start w:val="1"/>
      <w:numFmt w:val="decimal"/>
      <w:lvlText w:val="%2."/>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22C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D202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661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A0A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ACCE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853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06E5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081570"/>
    <w:multiLevelType w:val="hybridMultilevel"/>
    <w:tmpl w:val="9DE49C76"/>
    <w:lvl w:ilvl="0" w:tplc="D6621B96">
      <w:start w:val="1"/>
      <w:numFmt w:val="decimal"/>
      <w:lvlText w:val="%1."/>
      <w:lvlJc w:val="left"/>
      <w:pPr>
        <w:ind w:left="2190" w:hanging="360"/>
      </w:pPr>
      <w:rPr>
        <w:rFonts w:hint="default"/>
      </w:rPr>
    </w:lvl>
    <w:lvl w:ilvl="1" w:tplc="04020019" w:tentative="1">
      <w:start w:val="1"/>
      <w:numFmt w:val="lowerLetter"/>
      <w:lvlText w:val="%2."/>
      <w:lvlJc w:val="left"/>
      <w:pPr>
        <w:ind w:left="2910" w:hanging="360"/>
      </w:pPr>
    </w:lvl>
    <w:lvl w:ilvl="2" w:tplc="0402001B" w:tentative="1">
      <w:start w:val="1"/>
      <w:numFmt w:val="lowerRoman"/>
      <w:lvlText w:val="%3."/>
      <w:lvlJc w:val="right"/>
      <w:pPr>
        <w:ind w:left="3630" w:hanging="180"/>
      </w:pPr>
    </w:lvl>
    <w:lvl w:ilvl="3" w:tplc="0402000F" w:tentative="1">
      <w:start w:val="1"/>
      <w:numFmt w:val="decimal"/>
      <w:lvlText w:val="%4."/>
      <w:lvlJc w:val="left"/>
      <w:pPr>
        <w:ind w:left="4350" w:hanging="360"/>
      </w:pPr>
    </w:lvl>
    <w:lvl w:ilvl="4" w:tplc="04020019" w:tentative="1">
      <w:start w:val="1"/>
      <w:numFmt w:val="lowerLetter"/>
      <w:lvlText w:val="%5."/>
      <w:lvlJc w:val="left"/>
      <w:pPr>
        <w:ind w:left="5070" w:hanging="360"/>
      </w:pPr>
    </w:lvl>
    <w:lvl w:ilvl="5" w:tplc="0402001B" w:tentative="1">
      <w:start w:val="1"/>
      <w:numFmt w:val="lowerRoman"/>
      <w:lvlText w:val="%6."/>
      <w:lvlJc w:val="right"/>
      <w:pPr>
        <w:ind w:left="5790" w:hanging="180"/>
      </w:pPr>
    </w:lvl>
    <w:lvl w:ilvl="6" w:tplc="0402000F" w:tentative="1">
      <w:start w:val="1"/>
      <w:numFmt w:val="decimal"/>
      <w:lvlText w:val="%7."/>
      <w:lvlJc w:val="left"/>
      <w:pPr>
        <w:ind w:left="6510" w:hanging="360"/>
      </w:pPr>
    </w:lvl>
    <w:lvl w:ilvl="7" w:tplc="04020019" w:tentative="1">
      <w:start w:val="1"/>
      <w:numFmt w:val="lowerLetter"/>
      <w:lvlText w:val="%8."/>
      <w:lvlJc w:val="left"/>
      <w:pPr>
        <w:ind w:left="7230" w:hanging="360"/>
      </w:pPr>
    </w:lvl>
    <w:lvl w:ilvl="8" w:tplc="0402001B" w:tentative="1">
      <w:start w:val="1"/>
      <w:numFmt w:val="lowerRoman"/>
      <w:lvlText w:val="%9."/>
      <w:lvlJc w:val="right"/>
      <w:pPr>
        <w:ind w:left="7950" w:hanging="180"/>
      </w:pPr>
    </w:lvl>
  </w:abstractNum>
  <w:abstractNum w:abstractNumId="16" w15:restartNumberingAfterBreak="0">
    <w:nsid w:val="63865369"/>
    <w:multiLevelType w:val="hybridMultilevel"/>
    <w:tmpl w:val="4C7EED2E"/>
    <w:lvl w:ilvl="0" w:tplc="43FA2AA4">
      <w:start w:val="1"/>
      <w:numFmt w:val="decimal"/>
      <w:lvlText w:val="%1."/>
      <w:lvlJc w:val="left"/>
      <w:pPr>
        <w:ind w:left="2320" w:hanging="360"/>
      </w:pPr>
      <w:rPr>
        <w:rFonts w:hint="default"/>
      </w:rPr>
    </w:lvl>
    <w:lvl w:ilvl="1" w:tplc="04020019" w:tentative="1">
      <w:start w:val="1"/>
      <w:numFmt w:val="lowerLetter"/>
      <w:lvlText w:val="%2."/>
      <w:lvlJc w:val="left"/>
      <w:pPr>
        <w:ind w:left="3040" w:hanging="360"/>
      </w:pPr>
    </w:lvl>
    <w:lvl w:ilvl="2" w:tplc="0402001B" w:tentative="1">
      <w:start w:val="1"/>
      <w:numFmt w:val="lowerRoman"/>
      <w:lvlText w:val="%3."/>
      <w:lvlJc w:val="right"/>
      <w:pPr>
        <w:ind w:left="3760" w:hanging="180"/>
      </w:pPr>
    </w:lvl>
    <w:lvl w:ilvl="3" w:tplc="0402000F" w:tentative="1">
      <w:start w:val="1"/>
      <w:numFmt w:val="decimal"/>
      <w:lvlText w:val="%4."/>
      <w:lvlJc w:val="left"/>
      <w:pPr>
        <w:ind w:left="4480" w:hanging="360"/>
      </w:pPr>
    </w:lvl>
    <w:lvl w:ilvl="4" w:tplc="04020019" w:tentative="1">
      <w:start w:val="1"/>
      <w:numFmt w:val="lowerLetter"/>
      <w:lvlText w:val="%5."/>
      <w:lvlJc w:val="left"/>
      <w:pPr>
        <w:ind w:left="5200" w:hanging="360"/>
      </w:pPr>
    </w:lvl>
    <w:lvl w:ilvl="5" w:tplc="0402001B" w:tentative="1">
      <w:start w:val="1"/>
      <w:numFmt w:val="lowerRoman"/>
      <w:lvlText w:val="%6."/>
      <w:lvlJc w:val="right"/>
      <w:pPr>
        <w:ind w:left="5920" w:hanging="180"/>
      </w:pPr>
    </w:lvl>
    <w:lvl w:ilvl="6" w:tplc="0402000F" w:tentative="1">
      <w:start w:val="1"/>
      <w:numFmt w:val="decimal"/>
      <w:lvlText w:val="%7."/>
      <w:lvlJc w:val="left"/>
      <w:pPr>
        <w:ind w:left="6640" w:hanging="360"/>
      </w:pPr>
    </w:lvl>
    <w:lvl w:ilvl="7" w:tplc="04020019" w:tentative="1">
      <w:start w:val="1"/>
      <w:numFmt w:val="lowerLetter"/>
      <w:lvlText w:val="%8."/>
      <w:lvlJc w:val="left"/>
      <w:pPr>
        <w:ind w:left="7360" w:hanging="360"/>
      </w:pPr>
    </w:lvl>
    <w:lvl w:ilvl="8" w:tplc="0402001B" w:tentative="1">
      <w:start w:val="1"/>
      <w:numFmt w:val="lowerRoman"/>
      <w:lvlText w:val="%9."/>
      <w:lvlJc w:val="right"/>
      <w:pPr>
        <w:ind w:left="8080" w:hanging="180"/>
      </w:pPr>
    </w:lvl>
  </w:abstractNum>
  <w:abstractNum w:abstractNumId="17" w15:restartNumberingAfterBreak="0">
    <w:nsid w:val="65832DC5"/>
    <w:multiLevelType w:val="hybridMultilevel"/>
    <w:tmpl w:val="39ACE09E"/>
    <w:lvl w:ilvl="0" w:tplc="D1E247A2">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4D99A">
      <w:start w:val="1"/>
      <w:numFmt w:val="decimal"/>
      <w:lvlText w:val="%2."/>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C413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D40F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26F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3E5B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6E37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2C6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FA8B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AE1E70"/>
    <w:multiLevelType w:val="hybridMultilevel"/>
    <w:tmpl w:val="C3F88110"/>
    <w:lvl w:ilvl="0" w:tplc="B302E0C6">
      <w:start w:val="1"/>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19" w15:restartNumberingAfterBreak="0">
    <w:nsid w:val="71550B42"/>
    <w:multiLevelType w:val="hybridMultilevel"/>
    <w:tmpl w:val="508EE33E"/>
    <w:lvl w:ilvl="0" w:tplc="D3F0252C">
      <w:start w:val="1"/>
      <w:numFmt w:val="bullet"/>
      <w:lvlText w:val="-"/>
      <w:lvlJc w:val="left"/>
      <w:pPr>
        <w:ind w:left="2870" w:hanging="360"/>
      </w:pPr>
      <w:rPr>
        <w:rFonts w:ascii="Arial" w:eastAsia="Arial" w:hAnsi="Arial" w:cs="Arial" w:hint="default"/>
      </w:rPr>
    </w:lvl>
    <w:lvl w:ilvl="1" w:tplc="04020003" w:tentative="1">
      <w:start w:val="1"/>
      <w:numFmt w:val="bullet"/>
      <w:lvlText w:val="o"/>
      <w:lvlJc w:val="left"/>
      <w:pPr>
        <w:ind w:left="3590" w:hanging="360"/>
      </w:pPr>
      <w:rPr>
        <w:rFonts w:ascii="Courier New" w:hAnsi="Courier New" w:cs="Courier New" w:hint="default"/>
      </w:rPr>
    </w:lvl>
    <w:lvl w:ilvl="2" w:tplc="04020005" w:tentative="1">
      <w:start w:val="1"/>
      <w:numFmt w:val="bullet"/>
      <w:lvlText w:val=""/>
      <w:lvlJc w:val="left"/>
      <w:pPr>
        <w:ind w:left="4310" w:hanging="360"/>
      </w:pPr>
      <w:rPr>
        <w:rFonts w:ascii="Wingdings" w:hAnsi="Wingdings" w:hint="default"/>
      </w:rPr>
    </w:lvl>
    <w:lvl w:ilvl="3" w:tplc="04020001" w:tentative="1">
      <w:start w:val="1"/>
      <w:numFmt w:val="bullet"/>
      <w:lvlText w:val=""/>
      <w:lvlJc w:val="left"/>
      <w:pPr>
        <w:ind w:left="5030" w:hanging="360"/>
      </w:pPr>
      <w:rPr>
        <w:rFonts w:ascii="Symbol" w:hAnsi="Symbol" w:hint="default"/>
      </w:rPr>
    </w:lvl>
    <w:lvl w:ilvl="4" w:tplc="04020003" w:tentative="1">
      <w:start w:val="1"/>
      <w:numFmt w:val="bullet"/>
      <w:lvlText w:val="o"/>
      <w:lvlJc w:val="left"/>
      <w:pPr>
        <w:ind w:left="5750" w:hanging="360"/>
      </w:pPr>
      <w:rPr>
        <w:rFonts w:ascii="Courier New" w:hAnsi="Courier New" w:cs="Courier New" w:hint="default"/>
      </w:rPr>
    </w:lvl>
    <w:lvl w:ilvl="5" w:tplc="04020005" w:tentative="1">
      <w:start w:val="1"/>
      <w:numFmt w:val="bullet"/>
      <w:lvlText w:val=""/>
      <w:lvlJc w:val="left"/>
      <w:pPr>
        <w:ind w:left="6470" w:hanging="360"/>
      </w:pPr>
      <w:rPr>
        <w:rFonts w:ascii="Wingdings" w:hAnsi="Wingdings" w:hint="default"/>
      </w:rPr>
    </w:lvl>
    <w:lvl w:ilvl="6" w:tplc="04020001" w:tentative="1">
      <w:start w:val="1"/>
      <w:numFmt w:val="bullet"/>
      <w:lvlText w:val=""/>
      <w:lvlJc w:val="left"/>
      <w:pPr>
        <w:ind w:left="7190" w:hanging="360"/>
      </w:pPr>
      <w:rPr>
        <w:rFonts w:ascii="Symbol" w:hAnsi="Symbol" w:hint="default"/>
      </w:rPr>
    </w:lvl>
    <w:lvl w:ilvl="7" w:tplc="04020003" w:tentative="1">
      <w:start w:val="1"/>
      <w:numFmt w:val="bullet"/>
      <w:lvlText w:val="o"/>
      <w:lvlJc w:val="left"/>
      <w:pPr>
        <w:ind w:left="7910" w:hanging="360"/>
      </w:pPr>
      <w:rPr>
        <w:rFonts w:ascii="Courier New" w:hAnsi="Courier New" w:cs="Courier New" w:hint="default"/>
      </w:rPr>
    </w:lvl>
    <w:lvl w:ilvl="8" w:tplc="04020005" w:tentative="1">
      <w:start w:val="1"/>
      <w:numFmt w:val="bullet"/>
      <w:lvlText w:val=""/>
      <w:lvlJc w:val="left"/>
      <w:pPr>
        <w:ind w:left="8630" w:hanging="360"/>
      </w:pPr>
      <w:rPr>
        <w:rFonts w:ascii="Wingdings" w:hAnsi="Wingdings" w:hint="default"/>
      </w:rPr>
    </w:lvl>
  </w:abstractNum>
  <w:abstractNum w:abstractNumId="20" w15:restartNumberingAfterBreak="0">
    <w:nsid w:val="71CB5997"/>
    <w:multiLevelType w:val="hybridMultilevel"/>
    <w:tmpl w:val="81C4E326"/>
    <w:lvl w:ilvl="0" w:tplc="A3F0A9FC">
      <w:start w:val="2"/>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897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A6E5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88C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CBD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EFC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66B9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EC21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F023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0"/>
  </w:num>
  <w:num w:numId="3">
    <w:abstractNumId w:val="13"/>
  </w:num>
  <w:num w:numId="4">
    <w:abstractNumId w:val="4"/>
  </w:num>
  <w:num w:numId="5">
    <w:abstractNumId w:val="14"/>
  </w:num>
  <w:num w:numId="6">
    <w:abstractNumId w:val="11"/>
  </w:num>
  <w:num w:numId="7">
    <w:abstractNumId w:val="17"/>
  </w:num>
  <w:num w:numId="8">
    <w:abstractNumId w:val="10"/>
  </w:num>
  <w:num w:numId="9">
    <w:abstractNumId w:val="12"/>
  </w:num>
  <w:num w:numId="10">
    <w:abstractNumId w:val="16"/>
  </w:num>
  <w:num w:numId="11">
    <w:abstractNumId w:val="19"/>
  </w:num>
  <w:num w:numId="12">
    <w:abstractNumId w:val="3"/>
  </w:num>
  <w:num w:numId="13">
    <w:abstractNumId w:val="5"/>
  </w:num>
  <w:num w:numId="14">
    <w:abstractNumId w:val="8"/>
  </w:num>
  <w:num w:numId="15">
    <w:abstractNumId w:val="2"/>
  </w:num>
  <w:num w:numId="16">
    <w:abstractNumId w:val="15"/>
  </w:num>
  <w:num w:numId="17">
    <w:abstractNumId w:val="1"/>
  </w:num>
  <w:num w:numId="18">
    <w:abstractNumId w:val="6"/>
  </w:num>
  <w:num w:numId="19">
    <w:abstractNumId w:val="1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B6"/>
    <w:rsid w:val="00054ABD"/>
    <w:rsid w:val="00072667"/>
    <w:rsid w:val="000C06CF"/>
    <w:rsid w:val="000C1BED"/>
    <w:rsid w:val="000E77A3"/>
    <w:rsid w:val="001039F3"/>
    <w:rsid w:val="00151D43"/>
    <w:rsid w:val="00153CC1"/>
    <w:rsid w:val="001807D6"/>
    <w:rsid w:val="00191379"/>
    <w:rsid w:val="001A70C9"/>
    <w:rsid w:val="00215A28"/>
    <w:rsid w:val="00234509"/>
    <w:rsid w:val="002B2386"/>
    <w:rsid w:val="00343881"/>
    <w:rsid w:val="003924B5"/>
    <w:rsid w:val="003A1432"/>
    <w:rsid w:val="004412C0"/>
    <w:rsid w:val="0044699F"/>
    <w:rsid w:val="0047022E"/>
    <w:rsid w:val="004D3549"/>
    <w:rsid w:val="00554D3C"/>
    <w:rsid w:val="005B6396"/>
    <w:rsid w:val="00610BFE"/>
    <w:rsid w:val="006447B4"/>
    <w:rsid w:val="00653DC6"/>
    <w:rsid w:val="00676F63"/>
    <w:rsid w:val="0068064B"/>
    <w:rsid w:val="00683F8F"/>
    <w:rsid w:val="00685BB6"/>
    <w:rsid w:val="006B4E7C"/>
    <w:rsid w:val="006C79E7"/>
    <w:rsid w:val="006D3B04"/>
    <w:rsid w:val="00706037"/>
    <w:rsid w:val="00746EEA"/>
    <w:rsid w:val="007F4378"/>
    <w:rsid w:val="00803C28"/>
    <w:rsid w:val="00817C05"/>
    <w:rsid w:val="008416B9"/>
    <w:rsid w:val="00843CDB"/>
    <w:rsid w:val="008618AA"/>
    <w:rsid w:val="00864A31"/>
    <w:rsid w:val="008A2ADA"/>
    <w:rsid w:val="008C3206"/>
    <w:rsid w:val="008E1035"/>
    <w:rsid w:val="008E40EF"/>
    <w:rsid w:val="009028F1"/>
    <w:rsid w:val="00956C22"/>
    <w:rsid w:val="00962F86"/>
    <w:rsid w:val="00987345"/>
    <w:rsid w:val="00992EF1"/>
    <w:rsid w:val="00A05284"/>
    <w:rsid w:val="00A161EB"/>
    <w:rsid w:val="00A21675"/>
    <w:rsid w:val="00A763EE"/>
    <w:rsid w:val="00AE744E"/>
    <w:rsid w:val="00AF7EA7"/>
    <w:rsid w:val="00BD2003"/>
    <w:rsid w:val="00C61F60"/>
    <w:rsid w:val="00CF7D28"/>
    <w:rsid w:val="00D418E8"/>
    <w:rsid w:val="00D62270"/>
    <w:rsid w:val="00D8511E"/>
    <w:rsid w:val="00DA7BDB"/>
    <w:rsid w:val="00DF6116"/>
    <w:rsid w:val="00E268B6"/>
    <w:rsid w:val="00E57534"/>
    <w:rsid w:val="00E63693"/>
    <w:rsid w:val="00E76621"/>
    <w:rsid w:val="00E8675B"/>
    <w:rsid w:val="00EB726D"/>
    <w:rsid w:val="00F137BB"/>
    <w:rsid w:val="00F40019"/>
    <w:rsid w:val="00F46AB7"/>
    <w:rsid w:val="00F63C00"/>
    <w:rsid w:val="00F7394D"/>
    <w:rsid w:val="00F76D88"/>
    <w:rsid w:val="00F83CCD"/>
    <w:rsid w:val="00F92077"/>
    <w:rsid w:val="00F93DC3"/>
    <w:rsid w:val="00FB0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0957"/>
  <w15:docId w15:val="{13537310-5420-4CDD-ADB0-FD1E6D9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bg-BG" w:eastAsia="bg-BG"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92" w:lineRule="auto"/>
      <w:ind w:left="10" w:right="353" w:hanging="10"/>
    </w:pPr>
    <w:rPr>
      <w:rFonts w:ascii="Arial" w:eastAsia="Arial" w:hAnsi="Arial" w:cs="Arial"/>
      <w:color w:val="000000"/>
    </w:rPr>
  </w:style>
  <w:style w:type="paragraph" w:styleId="1">
    <w:name w:val="heading 1"/>
    <w:next w:val="a"/>
    <w:link w:val="10"/>
    <w:uiPriority w:val="9"/>
    <w:qFormat/>
    <w:pPr>
      <w:keepNext/>
      <w:keepLines/>
      <w:spacing w:after="48"/>
      <w:ind w:left="32"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Arial" w:eastAsia="Arial" w:hAnsi="Arial" w:cs="Arial"/>
      <w:b/>
      <w:color w:val="000000"/>
      <w:sz w:val="24"/>
    </w:rPr>
  </w:style>
  <w:style w:type="paragraph" w:styleId="a3">
    <w:name w:val="List Paragraph"/>
    <w:basedOn w:val="a"/>
    <w:uiPriority w:val="34"/>
    <w:qFormat/>
    <w:rsid w:val="008C3206"/>
    <w:pPr>
      <w:ind w:left="720"/>
      <w:contextualSpacing/>
    </w:pPr>
  </w:style>
  <w:style w:type="paragraph" w:customStyle="1" w:styleId="CharCharCharCharCharCharCharCharCharCharChar">
    <w:name w:val="Char Char Char Знак Знак Char Char Знак Знак Char Char Знак Знак Char Char Знак Знак Char Char Знак Знак"/>
    <w:basedOn w:val="a"/>
    <w:rsid w:val="001A70C9"/>
    <w:pPr>
      <w:tabs>
        <w:tab w:val="left" w:pos="709"/>
      </w:tabs>
      <w:spacing w:after="0" w:line="240" w:lineRule="auto"/>
      <w:ind w:left="0" w:right="0" w:firstLine="0"/>
    </w:pPr>
    <w:rPr>
      <w:rFonts w:ascii="Tahoma" w:eastAsia="Times New Roman" w:hAnsi="Tahoma"/>
      <w:color w:val="auto"/>
      <w:kern w:val="0"/>
      <w:sz w:val="24"/>
      <w:szCs w:val="24"/>
      <w:lang w:val="pl-PL" w:eastAsia="pl-PL"/>
      <w14:ligatures w14:val="none"/>
    </w:rPr>
  </w:style>
  <w:style w:type="paragraph" w:styleId="a4">
    <w:name w:val="No Spacing"/>
    <w:uiPriority w:val="1"/>
    <w:qFormat/>
    <w:rsid w:val="00610BFE"/>
    <w:pPr>
      <w:spacing w:after="0" w:line="240" w:lineRule="auto"/>
      <w:ind w:left="10" w:right="353" w:hanging="10"/>
    </w:pPr>
    <w:rPr>
      <w:rFonts w:ascii="Arial" w:eastAsia="Arial" w:hAnsi="Arial" w:cs="Arial"/>
      <w:color w:val="000000"/>
    </w:rPr>
  </w:style>
  <w:style w:type="paragraph" w:styleId="a5">
    <w:name w:val="Balloon Text"/>
    <w:basedOn w:val="a"/>
    <w:link w:val="a6"/>
    <w:uiPriority w:val="99"/>
    <w:semiHidden/>
    <w:unhideWhenUsed/>
    <w:rsid w:val="008416B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416B9"/>
    <w:rPr>
      <w:rFonts w:ascii="Tahoma" w:eastAsia="Arial" w:hAnsi="Tahoma" w:cs="Tahoma"/>
      <w:color w:val="000000"/>
      <w:sz w:val="16"/>
      <w:szCs w:val="16"/>
    </w:rPr>
  </w:style>
  <w:style w:type="character" w:styleId="a7">
    <w:name w:val="Subtle Emphasis"/>
    <w:basedOn w:val="a0"/>
    <w:uiPriority w:val="19"/>
    <w:qFormat/>
    <w:rsid w:val="001039F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2755</Words>
  <Characters>15709</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Статут</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dc:title>
  <dc:creator>Denislava Koleva</dc:creator>
  <cp:lastModifiedBy>DIgleva</cp:lastModifiedBy>
  <cp:revision>12</cp:revision>
  <cp:lastPrinted>2023-12-14T09:09:00Z</cp:lastPrinted>
  <dcterms:created xsi:type="dcterms:W3CDTF">2023-12-13T14:33:00Z</dcterms:created>
  <dcterms:modified xsi:type="dcterms:W3CDTF">2023-12-14T12:09:00Z</dcterms:modified>
</cp:coreProperties>
</file>