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B5" w:rsidRPr="00007D9C" w:rsidRDefault="00567BB5" w:rsidP="00567BB5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007D9C">
        <w:rPr>
          <w:rFonts w:ascii="Georgia" w:eastAsia="Times New Roman" w:hAnsi="Georgia" w:cs="Times New Roman"/>
          <w:b/>
          <w:sz w:val="28"/>
          <w:szCs w:val="28"/>
          <w:lang w:eastAsia="bg-BG"/>
        </w:rPr>
        <w:t>О  Б  Щ  И  Н  С  К  И    С  Ъ  В  Е  Т  -  К  А  Р  Л  О  В  О</w:t>
      </w:r>
    </w:p>
    <w:p w:rsidR="00567BB5" w:rsidRPr="00007D9C" w:rsidRDefault="00567BB5" w:rsidP="00567BB5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67BB5" w:rsidRPr="00007D9C" w:rsidRDefault="00567BB5" w:rsidP="00567BB5">
      <w:pPr>
        <w:spacing w:after="0" w:line="60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67BB5" w:rsidRPr="00007D9C" w:rsidRDefault="00567BB5" w:rsidP="00567BB5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007D9C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67BB5" w:rsidRPr="00007D9C" w:rsidRDefault="00567BB5" w:rsidP="00567BB5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67BB5" w:rsidRPr="00007D9C" w:rsidRDefault="00567BB5" w:rsidP="00567BB5">
      <w:pPr>
        <w:spacing w:after="0" w:line="48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67BB5" w:rsidRPr="00007D9C" w:rsidRDefault="00567BB5" w:rsidP="00567BB5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007D9C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</w:t>
      </w:r>
      <w:r w:rsidRPr="00007D9C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19</w:t>
      </w:r>
      <w:r w:rsidRPr="00007D9C">
        <w:rPr>
          <w:rFonts w:ascii="Georgia" w:eastAsia="Times New Roman" w:hAnsi="Georgia" w:cs="Times New Roman"/>
          <w:b/>
          <w:sz w:val="28"/>
          <w:szCs w:val="28"/>
          <w:lang w:eastAsia="bg-BG"/>
        </w:rPr>
        <w:t>7</w:t>
      </w:r>
    </w:p>
    <w:p w:rsidR="00567BB5" w:rsidRPr="00007D9C" w:rsidRDefault="00567BB5" w:rsidP="00567BB5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67BB5" w:rsidRPr="00007D9C" w:rsidRDefault="00567BB5" w:rsidP="00567BB5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007D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007D9C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007D9C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007D9C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007D9C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9</w:t>
      </w:r>
      <w:r w:rsidRPr="00007D9C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 </w:t>
      </w:r>
      <w:r w:rsidRPr="00007D9C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007D9C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67BB5" w:rsidRPr="00007D9C" w:rsidRDefault="00567BB5" w:rsidP="00567BB5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007D9C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007D9C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15.</w:t>
      </w:r>
      <w:r w:rsidRPr="00007D9C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1</w:t>
      </w:r>
      <w:r w:rsidRPr="00007D9C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1</w:t>
      </w:r>
      <w:r w:rsidRPr="00007D9C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007D9C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007D9C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67BB5" w:rsidRPr="00007D9C" w:rsidRDefault="00567BB5" w:rsidP="00567BB5">
      <w:pPr>
        <w:spacing w:after="0" w:line="60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67BB5" w:rsidRPr="00007D9C" w:rsidRDefault="00567BB5" w:rsidP="00567BB5">
      <w:pPr>
        <w:spacing w:line="360" w:lineRule="auto"/>
        <w:ind w:left="1276" w:hanging="850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bg-BG"/>
        </w:rPr>
      </w:pPr>
      <w:r w:rsidRPr="00007D9C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007D9C">
        <w:rPr>
          <w:rFonts w:ascii="Georgia" w:eastAsia="Times New Roman" w:hAnsi="Georgia" w:cs="Times New Roman"/>
          <w:b/>
          <w:bCs/>
          <w:sz w:val="24"/>
          <w:szCs w:val="24"/>
          <w:lang w:eastAsia="bg-BG"/>
        </w:rPr>
        <w:t>Определяне начина на гласуване на проекто – решения в извънредно Общо събрание на „</w:t>
      </w:r>
      <w:r w:rsidR="0094697E" w:rsidRPr="00007D9C">
        <w:rPr>
          <w:rFonts w:ascii="Georgia" w:eastAsia="Times New Roman" w:hAnsi="Georgia" w:cs="Times New Roman"/>
          <w:b/>
          <w:bCs/>
          <w:sz w:val="24"/>
          <w:szCs w:val="24"/>
          <w:lang w:eastAsia="bg-BG"/>
        </w:rPr>
        <w:t xml:space="preserve">КАРЛОВОГАЗ” </w:t>
      </w:r>
      <w:r w:rsidRPr="00007D9C">
        <w:rPr>
          <w:rFonts w:ascii="Georgia" w:eastAsia="Times New Roman" w:hAnsi="Georgia" w:cs="Times New Roman"/>
          <w:b/>
          <w:bCs/>
          <w:sz w:val="24"/>
          <w:szCs w:val="24"/>
          <w:lang w:eastAsia="bg-BG"/>
        </w:rPr>
        <w:t>ООД.</w:t>
      </w:r>
    </w:p>
    <w:p w:rsidR="00567BB5" w:rsidRPr="00007D9C" w:rsidRDefault="00567BB5" w:rsidP="00567BB5">
      <w:pPr>
        <w:spacing w:after="0" w:line="360" w:lineRule="auto"/>
        <w:ind w:left="1276" w:hanging="850"/>
        <w:jc w:val="both"/>
        <w:rPr>
          <w:rFonts w:ascii="Georgia" w:eastAsia="Arial Unicode MS" w:hAnsi="Georgia" w:cs="Arial Unicode MS"/>
          <w:b/>
          <w:color w:val="000000"/>
          <w:sz w:val="24"/>
          <w:szCs w:val="24"/>
          <w:lang w:eastAsia="bg-BG" w:bidi="bg-BG"/>
        </w:rPr>
      </w:pPr>
    </w:p>
    <w:p w:rsidR="00567BB5" w:rsidRPr="00007D9C" w:rsidRDefault="00567BB5" w:rsidP="00567BB5">
      <w:pPr>
        <w:spacing w:after="0" w:line="360" w:lineRule="auto"/>
        <w:ind w:left="1276" w:hanging="850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</w:p>
    <w:p w:rsidR="00567BB5" w:rsidRPr="00007D9C" w:rsidRDefault="00567BB5" w:rsidP="00567BB5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007D9C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007D9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инж. Теодор  </w:t>
      </w:r>
      <w:proofErr w:type="spellStart"/>
      <w:r w:rsidRPr="00007D9C">
        <w:rPr>
          <w:rFonts w:ascii="Georgia" w:eastAsia="Times New Roman" w:hAnsi="Georgia" w:cs="Times New Roman"/>
          <w:b/>
          <w:sz w:val="24"/>
          <w:szCs w:val="24"/>
          <w:lang w:eastAsia="bg-BG"/>
        </w:rPr>
        <w:t>Делков</w:t>
      </w:r>
      <w:proofErr w:type="spellEnd"/>
      <w:r w:rsidRPr="00007D9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  <w:proofErr w:type="spellStart"/>
      <w:r w:rsidRPr="00007D9C">
        <w:rPr>
          <w:rFonts w:ascii="Georgia" w:eastAsia="Times New Roman" w:hAnsi="Georgia" w:cs="Times New Roman"/>
          <w:b/>
          <w:sz w:val="24"/>
          <w:szCs w:val="24"/>
          <w:lang w:eastAsia="bg-BG"/>
        </w:rPr>
        <w:t>Шойлеков</w:t>
      </w:r>
      <w:proofErr w:type="spellEnd"/>
      <w:r w:rsidRPr="00007D9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67BB5" w:rsidRPr="00007D9C" w:rsidRDefault="00567BB5" w:rsidP="00567BB5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007D9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Председател на  Общински  съвет  Карлово</w:t>
      </w:r>
    </w:p>
    <w:p w:rsidR="00567BB5" w:rsidRPr="00007D9C" w:rsidRDefault="00567BB5" w:rsidP="00567BB5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007D9C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007D9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67BB5" w:rsidRPr="00007D9C" w:rsidRDefault="00567BB5" w:rsidP="00567BB5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007D9C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007D9C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007D9C">
        <w:rPr>
          <w:rFonts w:ascii="Book Antiqua" w:hAnsi="Book Antiqua"/>
          <w:sz w:val="24"/>
          <w:szCs w:val="24"/>
        </w:rPr>
        <w:t>На основание чл.</w:t>
      </w:r>
      <w:r w:rsidRPr="00007D9C">
        <w:rPr>
          <w:rFonts w:ascii="Book Antiqua" w:hAnsi="Book Antiqua"/>
          <w:sz w:val="24"/>
          <w:szCs w:val="24"/>
          <w:lang w:val="en-US"/>
        </w:rPr>
        <w:t xml:space="preserve"> </w:t>
      </w:r>
      <w:r w:rsidRPr="00007D9C">
        <w:rPr>
          <w:rFonts w:ascii="Book Antiqua" w:hAnsi="Book Antiqua"/>
          <w:sz w:val="24"/>
          <w:szCs w:val="24"/>
        </w:rPr>
        <w:t>21, ал.</w:t>
      </w:r>
      <w:r w:rsidRPr="00007D9C">
        <w:rPr>
          <w:rFonts w:ascii="Book Antiqua" w:hAnsi="Book Antiqua"/>
          <w:sz w:val="24"/>
          <w:szCs w:val="24"/>
          <w:lang w:val="en-US"/>
        </w:rPr>
        <w:t xml:space="preserve"> </w:t>
      </w:r>
      <w:r w:rsidRPr="00007D9C">
        <w:rPr>
          <w:rFonts w:ascii="Book Antiqua" w:hAnsi="Book Antiqua"/>
          <w:sz w:val="24"/>
          <w:szCs w:val="24"/>
        </w:rPr>
        <w:t>1, т.</w:t>
      </w:r>
      <w:r w:rsidRPr="00007D9C">
        <w:rPr>
          <w:rFonts w:ascii="Book Antiqua" w:hAnsi="Book Antiqua"/>
          <w:sz w:val="24"/>
          <w:szCs w:val="24"/>
          <w:lang w:val="en-US"/>
        </w:rPr>
        <w:t xml:space="preserve"> </w:t>
      </w:r>
      <w:r w:rsidRPr="00007D9C">
        <w:rPr>
          <w:rFonts w:ascii="Book Antiqua" w:hAnsi="Book Antiqua"/>
          <w:sz w:val="24"/>
          <w:szCs w:val="24"/>
        </w:rPr>
        <w:t xml:space="preserve">9 и т.23  от Закона за местното самоуправление и местната администрация /ЗМСМА/, </w:t>
      </w:r>
      <w:r w:rsidRPr="00007D9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предвид изложеното в предложение </w:t>
      </w:r>
      <w:r w:rsidR="0094697E" w:rsidRPr="00007D9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</w:t>
      </w:r>
      <w:r w:rsidRPr="00007D9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№ 00-499-18 </w:t>
      </w:r>
      <w:r w:rsidR="0094697E" w:rsidRPr="00007D9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007D9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от </w:t>
      </w:r>
      <w:r w:rsidR="0094697E" w:rsidRPr="00007D9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007D9C">
        <w:rPr>
          <w:rFonts w:ascii="Book Antiqua" w:eastAsia="Times New Roman" w:hAnsi="Book Antiqua" w:cs="Times New Roman"/>
          <w:sz w:val="24"/>
          <w:szCs w:val="24"/>
          <w:lang w:eastAsia="bg-BG"/>
        </w:rPr>
        <w:t>15.11.2018 г., Общински  съвет  Карлово</w:t>
      </w:r>
    </w:p>
    <w:p w:rsidR="00567BB5" w:rsidRPr="00007D9C" w:rsidRDefault="00567BB5" w:rsidP="00567BB5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567BB5" w:rsidRPr="00007D9C" w:rsidRDefault="00567BB5" w:rsidP="00567BB5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007D9C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67BB5" w:rsidRPr="00007D9C" w:rsidRDefault="00567BB5"/>
    <w:p w:rsidR="00567BB5" w:rsidRPr="00007D9C" w:rsidRDefault="0094697E" w:rsidP="00567BB5">
      <w:pPr>
        <w:spacing w:line="360" w:lineRule="auto"/>
        <w:ind w:left="426" w:firstLine="294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007D9C">
        <w:t xml:space="preserve">    </w:t>
      </w:r>
      <w:r w:rsidRPr="00007D9C">
        <w:rPr>
          <w:rFonts w:ascii="Book Antiqua" w:hAnsi="Book Antiqua"/>
          <w:b/>
          <w:sz w:val="24"/>
          <w:szCs w:val="24"/>
        </w:rPr>
        <w:t xml:space="preserve">1. </w:t>
      </w:r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У</w:t>
      </w:r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пълномощава д-р Емил Станев </w:t>
      </w:r>
      <w:proofErr w:type="spellStart"/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Кабаиванов</w:t>
      </w:r>
      <w:proofErr w:type="spellEnd"/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– Кмет на Община Карлово, за представител в Общото събрание на </w:t>
      </w:r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„КАРЛОВОГАЗ” </w:t>
      </w:r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ООД. Дава съгласие Кметът на Община Карлово да </w:t>
      </w:r>
      <w:proofErr w:type="spellStart"/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преупълномощи</w:t>
      </w:r>
      <w:proofErr w:type="spellEnd"/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трето лице с правата дадени му с настоящето решение.</w:t>
      </w:r>
    </w:p>
    <w:p w:rsidR="00567BB5" w:rsidRPr="00007D9C" w:rsidRDefault="0094697E" w:rsidP="0094697E">
      <w:pPr>
        <w:tabs>
          <w:tab w:val="left" w:pos="851"/>
        </w:tabs>
        <w:spacing w:after="0" w:line="360" w:lineRule="auto"/>
        <w:ind w:left="426" w:firstLine="294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lastRenderedPageBreak/>
        <w:t xml:space="preserve">   </w:t>
      </w:r>
      <w:r w:rsidR="00567BB5" w:rsidRPr="00007D9C">
        <w:rPr>
          <w:rFonts w:ascii="Book Antiqua" w:eastAsia="Times New Roman" w:hAnsi="Book Antiqua" w:cs="Times New Roman"/>
          <w:b/>
          <w:bCs/>
          <w:sz w:val="24"/>
          <w:szCs w:val="24"/>
          <w:lang w:eastAsia="bg-BG"/>
        </w:rPr>
        <w:t>2.</w:t>
      </w:r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На основание чл.</w:t>
      </w:r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</w:t>
      </w:r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21, ал.</w:t>
      </w:r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</w:t>
      </w:r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1, т.</w:t>
      </w:r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</w:t>
      </w:r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23 о</w:t>
      </w:r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т ЗМСМА, във връзка с покана входящ </w:t>
      </w:r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</w:t>
      </w:r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 № 90–00–</w:t>
      </w:r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880 от 09.11.2018 г</w:t>
      </w:r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val="en-US" w:eastAsia="bg-BG"/>
        </w:rPr>
        <w:t>.</w:t>
      </w:r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за извънредно Общо събрание на </w:t>
      </w:r>
      <w:proofErr w:type="spellStart"/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съдружниците</w:t>
      </w:r>
      <w:proofErr w:type="spellEnd"/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в </w:t>
      </w:r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„КАРЛОВОГАЗ“ </w:t>
      </w:r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ООД определя следния начин на гласуване на д-р Емил Станев </w:t>
      </w:r>
      <w:proofErr w:type="spellStart"/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Кабаиванов</w:t>
      </w:r>
      <w:proofErr w:type="spellEnd"/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– Кмет на Община Карлово или упълномощено от него лице:</w:t>
      </w:r>
    </w:p>
    <w:p w:rsidR="00567BB5" w:rsidRPr="00007D9C" w:rsidRDefault="0094697E" w:rsidP="00567BB5">
      <w:pPr>
        <w:spacing w:after="0" w:line="360" w:lineRule="auto"/>
        <w:ind w:left="426" w:firstLine="294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  </w:t>
      </w:r>
      <w:r w:rsidR="00567BB5" w:rsidRPr="00007D9C">
        <w:rPr>
          <w:rFonts w:ascii="Book Antiqua" w:eastAsia="Times New Roman" w:hAnsi="Book Antiqua" w:cs="Times New Roman"/>
          <w:b/>
          <w:bCs/>
          <w:sz w:val="24"/>
          <w:szCs w:val="24"/>
          <w:lang w:eastAsia="bg-BG"/>
        </w:rPr>
        <w:t>2.1.</w:t>
      </w:r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По т. 1 от дневния ред: „Освобождаване на управителя Пламен Павлов от длъжността управител на дружеството без да </w:t>
      </w:r>
      <w:r w:rsidR="00665FF4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го</w:t>
      </w:r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освобождава от отговорност за действията си като такъв“ – гласува „ЗА“.</w:t>
      </w:r>
    </w:p>
    <w:p w:rsidR="00567BB5" w:rsidRPr="00007D9C" w:rsidRDefault="0094697E" w:rsidP="00567BB5">
      <w:pPr>
        <w:spacing w:after="0" w:line="360" w:lineRule="auto"/>
        <w:ind w:left="426" w:firstLine="294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  </w:t>
      </w:r>
      <w:r w:rsidR="00567BB5" w:rsidRPr="00007D9C">
        <w:rPr>
          <w:rFonts w:ascii="Book Antiqua" w:eastAsia="Times New Roman" w:hAnsi="Book Antiqua" w:cs="Times New Roman"/>
          <w:b/>
          <w:bCs/>
          <w:sz w:val="24"/>
          <w:szCs w:val="24"/>
          <w:lang w:eastAsia="bg-BG"/>
        </w:rPr>
        <w:t>2.</w:t>
      </w:r>
      <w:proofErr w:type="spellStart"/>
      <w:r w:rsidR="00567BB5" w:rsidRPr="00007D9C">
        <w:rPr>
          <w:rFonts w:ascii="Book Antiqua" w:eastAsia="Times New Roman" w:hAnsi="Book Antiqua" w:cs="Times New Roman"/>
          <w:b/>
          <w:bCs/>
          <w:sz w:val="24"/>
          <w:szCs w:val="24"/>
          <w:lang w:eastAsia="bg-BG"/>
        </w:rPr>
        <w:t>2</w:t>
      </w:r>
      <w:proofErr w:type="spellEnd"/>
      <w:r w:rsidR="00567BB5" w:rsidRPr="00007D9C">
        <w:rPr>
          <w:rFonts w:ascii="Book Antiqua" w:eastAsia="Times New Roman" w:hAnsi="Book Antiqua" w:cs="Times New Roman"/>
          <w:b/>
          <w:bCs/>
          <w:sz w:val="24"/>
          <w:szCs w:val="24"/>
          <w:lang w:eastAsia="bg-BG"/>
        </w:rPr>
        <w:t>.</w:t>
      </w:r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По т. 2 от дневния ред: „Избиране на Георги Димитров </w:t>
      </w:r>
      <w:proofErr w:type="spellStart"/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Пилев</w:t>
      </w:r>
      <w:proofErr w:type="spellEnd"/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за управител на  „КАРЛОВОГАЗ“ ООД.“ – гласува „ЗА“.</w:t>
      </w:r>
    </w:p>
    <w:p w:rsidR="00567BB5" w:rsidRPr="00007D9C" w:rsidRDefault="0094697E" w:rsidP="00567BB5">
      <w:pPr>
        <w:spacing w:after="0" w:line="360" w:lineRule="auto"/>
        <w:ind w:left="426" w:firstLine="294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007D9C">
        <w:rPr>
          <w:rFonts w:ascii="Book Antiqua" w:eastAsia="Times New Roman" w:hAnsi="Book Antiqua" w:cs="Times New Roman"/>
          <w:b/>
          <w:bCs/>
          <w:sz w:val="24"/>
          <w:szCs w:val="24"/>
          <w:lang w:eastAsia="bg-BG"/>
        </w:rPr>
        <w:t xml:space="preserve">  </w:t>
      </w:r>
      <w:r w:rsidR="00567BB5" w:rsidRPr="00007D9C">
        <w:rPr>
          <w:rFonts w:ascii="Book Antiqua" w:eastAsia="Times New Roman" w:hAnsi="Book Antiqua" w:cs="Times New Roman"/>
          <w:b/>
          <w:bCs/>
          <w:sz w:val="24"/>
          <w:szCs w:val="24"/>
          <w:lang w:eastAsia="bg-BG"/>
        </w:rPr>
        <w:t>2.3.</w:t>
      </w:r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По т. 3 от дневния ред: „Избиране на Велин Николов Георгиев за контрольор на  „КАРЛОВОГАЗ“ ООД.“ – гласува „ЗА“.</w:t>
      </w:r>
    </w:p>
    <w:p w:rsidR="00567BB5" w:rsidRPr="00007D9C" w:rsidRDefault="0094697E" w:rsidP="00567BB5">
      <w:pPr>
        <w:spacing w:after="0" w:line="360" w:lineRule="auto"/>
        <w:ind w:left="426" w:firstLine="294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 </w:t>
      </w:r>
      <w:r w:rsidR="00567BB5" w:rsidRPr="00007D9C">
        <w:rPr>
          <w:rFonts w:ascii="Book Antiqua" w:eastAsia="Times New Roman" w:hAnsi="Book Antiqua" w:cs="Times New Roman"/>
          <w:b/>
          <w:bCs/>
          <w:sz w:val="24"/>
          <w:szCs w:val="24"/>
          <w:lang w:eastAsia="bg-BG"/>
        </w:rPr>
        <w:t>2.4.</w:t>
      </w:r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По т. 4 от дневния ред: „Актуализиране на дружествения договор, във връзка с освобождаване на  Пламен Павлов от длъжността управител и избиране на Георги Димитров </w:t>
      </w:r>
      <w:proofErr w:type="spellStart"/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Пилев</w:t>
      </w:r>
      <w:proofErr w:type="spellEnd"/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за управител и Велин Николов Георгиев за контрольор на  „КАРЛОВОГАЗ“ ООД“ – гласува „ЗА“.</w:t>
      </w:r>
    </w:p>
    <w:p w:rsidR="0094697E" w:rsidRPr="00007D9C" w:rsidRDefault="0094697E" w:rsidP="0094697E">
      <w:pPr>
        <w:spacing w:after="0" w:line="240" w:lineRule="auto"/>
        <w:ind w:left="426" w:firstLine="294"/>
        <w:jc w:val="both"/>
        <w:rPr>
          <w:rFonts w:ascii="Book Antiqua" w:eastAsia="Times New Roman" w:hAnsi="Book Antiqua" w:cs="Times New Roman"/>
          <w:bCs/>
          <w:sz w:val="24"/>
          <w:szCs w:val="24"/>
          <w:lang w:val="en-US" w:eastAsia="bg-BG"/>
        </w:rPr>
      </w:pPr>
    </w:p>
    <w:p w:rsidR="00567BB5" w:rsidRPr="00007D9C" w:rsidRDefault="0094697E" w:rsidP="00567BB5">
      <w:pPr>
        <w:spacing w:after="0" w:line="360" w:lineRule="auto"/>
        <w:ind w:left="426" w:firstLine="294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007D9C">
        <w:rPr>
          <w:rFonts w:ascii="Book Antiqua" w:eastAsia="Times New Roman" w:hAnsi="Book Antiqua" w:cs="Times New Roman"/>
          <w:b/>
          <w:bCs/>
          <w:sz w:val="24"/>
          <w:szCs w:val="24"/>
          <w:lang w:eastAsia="bg-BG"/>
        </w:rPr>
        <w:t xml:space="preserve">   </w:t>
      </w:r>
      <w:r w:rsidR="00567BB5" w:rsidRPr="00007D9C">
        <w:rPr>
          <w:rFonts w:ascii="Book Antiqua" w:eastAsia="Times New Roman" w:hAnsi="Book Antiqua" w:cs="Times New Roman"/>
          <w:b/>
          <w:bCs/>
          <w:sz w:val="24"/>
          <w:szCs w:val="24"/>
          <w:lang w:eastAsia="bg-BG"/>
        </w:rPr>
        <w:t xml:space="preserve">3. </w:t>
      </w:r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Задължава кмета на Община Карлово д-р Емил Станев </w:t>
      </w:r>
      <w:proofErr w:type="spellStart"/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Кабаиванов</w:t>
      </w:r>
      <w:proofErr w:type="spellEnd"/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, в качеството му на упълномощен представител в Общото събрание на </w:t>
      </w:r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„КАРЛОВОГАЗ”</w:t>
      </w:r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ООД да представи заверен препис от протокол от проведеното събрание в срок </w:t>
      </w:r>
      <w:r w:rsidR="00665FF4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до следващото заседание на Общински съвет Карлово</w:t>
      </w:r>
      <w:r w:rsidR="00567BB5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.</w:t>
      </w:r>
    </w:p>
    <w:p w:rsidR="0094697E" w:rsidRPr="00007D9C" w:rsidRDefault="0094697E" w:rsidP="0094697E">
      <w:pPr>
        <w:spacing w:after="0" w:line="240" w:lineRule="auto"/>
        <w:ind w:left="426" w:firstLine="294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</w:p>
    <w:p w:rsidR="00665FF4" w:rsidRPr="00007D9C" w:rsidRDefault="0094697E" w:rsidP="00665FF4">
      <w:pPr>
        <w:spacing w:after="0" w:line="360" w:lineRule="auto"/>
        <w:ind w:left="426" w:firstLine="294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 </w:t>
      </w:r>
      <w:r w:rsidR="00665FF4" w:rsidRPr="00007D9C">
        <w:rPr>
          <w:rFonts w:ascii="Book Antiqua" w:eastAsia="Times New Roman" w:hAnsi="Book Antiqua" w:cs="Times New Roman"/>
          <w:b/>
          <w:bCs/>
          <w:sz w:val="24"/>
          <w:szCs w:val="24"/>
          <w:lang w:eastAsia="bg-BG"/>
        </w:rPr>
        <w:t>4.</w:t>
      </w:r>
      <w:r w:rsidR="00665FF4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Упълномощава кмета на Община Карлово да предложи нова точка /т. 6/ в проекта за дневен ред на Общото събрание на „КАРЛОВОГАЗ” ООД на 16.11.2018 година.</w:t>
      </w:r>
    </w:p>
    <w:p w:rsidR="00665FF4" w:rsidRPr="00007D9C" w:rsidRDefault="00665FF4" w:rsidP="00665FF4">
      <w:pPr>
        <w:spacing w:after="0" w:line="360" w:lineRule="auto"/>
        <w:ind w:left="426" w:firstLine="294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007D9C">
        <w:rPr>
          <w:rFonts w:ascii="Book Antiqua" w:eastAsia="Times New Roman" w:hAnsi="Book Antiqua" w:cs="Times New Roman"/>
          <w:b/>
          <w:bCs/>
          <w:sz w:val="24"/>
          <w:szCs w:val="24"/>
          <w:lang w:eastAsia="bg-BG"/>
        </w:rPr>
        <w:t>т.6.</w:t>
      </w:r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Приемане на решение за извършване на финансов одит на „КАРЛОВОГАЗ“ ООД с ЕИК 160067428 от независим експерт – счетоводител.</w:t>
      </w:r>
    </w:p>
    <w:p w:rsidR="00665FF4" w:rsidRPr="00007D9C" w:rsidRDefault="00665FF4" w:rsidP="00567BB5">
      <w:pPr>
        <w:spacing w:line="360" w:lineRule="auto"/>
        <w:ind w:left="426" w:firstLine="294"/>
        <w:jc w:val="both"/>
        <w:rPr>
          <w:rFonts w:ascii="Book Antiqua" w:hAnsi="Book Antiqua"/>
        </w:rPr>
      </w:pPr>
    </w:p>
    <w:p w:rsidR="00567BB5" w:rsidRPr="00007D9C" w:rsidRDefault="00567BB5" w:rsidP="00007D9C">
      <w:pPr>
        <w:spacing w:line="360" w:lineRule="auto"/>
        <w:ind w:left="426" w:firstLine="294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007D9C">
        <w:rPr>
          <w:rFonts w:ascii="Book Antiqua" w:hAnsi="Book Antiqua"/>
          <w:b/>
        </w:rPr>
        <w:lastRenderedPageBreak/>
        <w:t>МОТИВИ:</w:t>
      </w:r>
      <w:r w:rsidRPr="00007D9C">
        <w:rPr>
          <w:rFonts w:ascii="Book Antiqua" w:hAnsi="Book Antiqua"/>
        </w:rPr>
        <w:t xml:space="preserve"> </w:t>
      </w:r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В деловодството на Община Карлово е постъпила покана с вх. № </w:t>
      </w:r>
      <w:r w:rsidR="0094697E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  90–00–</w:t>
      </w:r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880 от 09.11.2018 г. от Владимир </w:t>
      </w:r>
      <w:r w:rsidR="0094697E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</w:t>
      </w:r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Георгиев</w:t>
      </w:r>
      <w:r w:rsidR="0094697E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</w:t>
      </w:r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Кузманов</w:t>
      </w:r>
      <w:r w:rsidR="0094697E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</w:t>
      </w:r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в </w:t>
      </w:r>
      <w:r w:rsidR="0094697E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</w:t>
      </w:r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качеството </w:t>
      </w:r>
      <w:r w:rsidR="0094697E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</w:t>
      </w:r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му на представител на „Си Ен Джи Марица” ООД, съдружник в „</w:t>
      </w:r>
      <w:r w:rsidR="00665FF4"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КАРЛОВОГАЗ</w:t>
      </w:r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“ ООД за свикване на извънредно общо събрание на </w:t>
      </w:r>
      <w:proofErr w:type="spellStart"/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съдружниците</w:t>
      </w:r>
      <w:proofErr w:type="spellEnd"/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, което ще се състои на 16.11.2018 г. в сградата на Община Карлово от 11.00 ч. В поканата е описан начина на гласуване, дневния ред и предложените </w:t>
      </w:r>
      <w:proofErr w:type="spellStart"/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проекто</w:t>
      </w:r>
      <w:proofErr w:type="spellEnd"/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– решения по него.</w:t>
      </w:r>
    </w:p>
    <w:p w:rsidR="00567BB5" w:rsidRPr="00007D9C" w:rsidRDefault="00567BB5" w:rsidP="00567BB5">
      <w:pPr>
        <w:spacing w:after="0" w:line="360" w:lineRule="auto"/>
        <w:ind w:left="426" w:firstLine="294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007D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Община Карлово е съдружник с 34 % от капитала на дружеството. Съобразно правилата на устава и търговския закон е необходимо да се упълномощи представител на Общината в Общото събрание на дружеството и да се определи начина на гласуване по предложения дневен ред.</w:t>
      </w:r>
    </w:p>
    <w:p w:rsidR="00567BB5" w:rsidRPr="00007D9C" w:rsidRDefault="00567BB5" w:rsidP="00665FF4">
      <w:pPr>
        <w:tabs>
          <w:tab w:val="left" w:pos="1905"/>
        </w:tabs>
        <w:spacing w:after="0" w:line="360" w:lineRule="auto"/>
        <w:ind w:left="426" w:firstLine="294"/>
        <w:rPr>
          <w:rFonts w:ascii="Book Antiqua" w:hAnsi="Book Antiqua"/>
        </w:rPr>
      </w:pPr>
    </w:p>
    <w:p w:rsidR="00567BB5" w:rsidRPr="00007D9C" w:rsidRDefault="00567BB5" w:rsidP="00567BB5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67BB5" w:rsidRPr="00007D9C" w:rsidRDefault="00567BB5" w:rsidP="00567BB5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67BB5" w:rsidRPr="00007D9C" w:rsidRDefault="00567BB5" w:rsidP="00567BB5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67BB5" w:rsidRPr="00007D9C" w:rsidRDefault="00567BB5" w:rsidP="00567BB5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567BB5" w:rsidRPr="00007D9C" w:rsidRDefault="00567BB5" w:rsidP="00567BB5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007D9C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567BB5" w:rsidRPr="00007D9C" w:rsidRDefault="00567BB5" w:rsidP="00567BB5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007D9C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67BB5" w:rsidRPr="00007D9C" w:rsidRDefault="00567BB5" w:rsidP="00567BB5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007D9C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007D9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007D9C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007D9C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567BB5" w:rsidRPr="00007D9C" w:rsidRDefault="00567BB5" w:rsidP="00567BB5">
      <w:pPr>
        <w:spacing w:after="0" w:line="240" w:lineRule="auto"/>
        <w:ind w:left="360"/>
        <w:jc w:val="both"/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567BB5" w:rsidRPr="00007D9C" w:rsidRDefault="00567BB5" w:rsidP="00567BB5">
      <w:pPr>
        <w:spacing w:after="0" w:line="240" w:lineRule="auto"/>
        <w:ind w:left="360"/>
        <w:jc w:val="both"/>
        <w:rPr>
          <w:rFonts w:ascii="Georgia" w:eastAsia="Times New Roman" w:hAnsi="Georgia" w:cs="Times New Roman"/>
          <w:sz w:val="24"/>
          <w:szCs w:val="24"/>
          <w:lang w:val="en-US" w:eastAsia="bg-BG"/>
        </w:rPr>
      </w:pPr>
      <w:bookmarkStart w:id="0" w:name="_GoBack"/>
      <w:bookmarkEnd w:id="0"/>
    </w:p>
    <w:sectPr w:rsidR="00567BB5" w:rsidRPr="0000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3ED7"/>
    <w:multiLevelType w:val="hybridMultilevel"/>
    <w:tmpl w:val="1F1CE1BC"/>
    <w:lvl w:ilvl="0" w:tplc="A10AA818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B5"/>
    <w:rsid w:val="00007D9C"/>
    <w:rsid w:val="00453826"/>
    <w:rsid w:val="0047229B"/>
    <w:rsid w:val="00567BB5"/>
    <w:rsid w:val="00665FF4"/>
    <w:rsid w:val="00731420"/>
    <w:rsid w:val="0094697E"/>
    <w:rsid w:val="00B5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CharChar">
    <w:name w:val="Char Char3 Char Char"/>
    <w:basedOn w:val="a"/>
    <w:rsid w:val="00567BB5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7B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65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CharChar">
    <w:name w:val="Char Char3 Char Char"/>
    <w:basedOn w:val="a"/>
    <w:rsid w:val="00567BB5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7B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65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4</cp:revision>
  <cp:lastPrinted>2018-11-16T07:14:00Z</cp:lastPrinted>
  <dcterms:created xsi:type="dcterms:W3CDTF">2018-11-15T15:05:00Z</dcterms:created>
  <dcterms:modified xsi:type="dcterms:W3CDTF">2018-12-07T14:38:00Z</dcterms:modified>
</cp:coreProperties>
</file>