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A" w:rsidRPr="009C27FC" w:rsidRDefault="00AF32CA" w:rsidP="009C27FC"/>
    <w:p w:rsidR="00AF32CA" w:rsidRDefault="00AF32CA" w:rsidP="00AF32CA">
      <w:pPr>
        <w:tabs>
          <w:tab w:val="left" w:pos="709"/>
          <w:tab w:val="left" w:pos="9720"/>
        </w:tabs>
        <w:ind w:left="425" w:right="-40"/>
        <w:jc w:val="center"/>
        <w:rPr>
          <w:rFonts w:ascii="Book Antiqua" w:hAnsi="Book Antiqua" w:cs="Arial"/>
          <w:b/>
          <w:bCs/>
        </w:rPr>
      </w:pPr>
    </w:p>
    <w:p w:rsidR="00AF32CA" w:rsidRPr="00C555A0" w:rsidRDefault="00AF32CA" w:rsidP="00AF32CA">
      <w:pPr>
        <w:tabs>
          <w:tab w:val="left" w:pos="709"/>
          <w:tab w:val="left" w:pos="9720"/>
        </w:tabs>
        <w:ind w:left="425" w:right="-40"/>
        <w:jc w:val="center"/>
        <w:rPr>
          <w:rFonts w:ascii="Book Antiqua" w:hAnsi="Book Antiqua" w:cs="Arial"/>
          <w:b/>
          <w:bCs/>
        </w:rPr>
      </w:pPr>
      <w:r w:rsidRPr="00C555A0">
        <w:rPr>
          <w:rFonts w:ascii="Book Antiqua" w:hAnsi="Book Antiqua" w:cs="Arial"/>
          <w:b/>
          <w:bCs/>
        </w:rPr>
        <w:t>Приложение 1</w:t>
      </w:r>
    </w:p>
    <w:p w:rsidR="00AF32CA" w:rsidRDefault="00AF32CA" w:rsidP="00AF32CA">
      <w:pPr>
        <w:tabs>
          <w:tab w:val="left" w:pos="709"/>
          <w:tab w:val="left" w:pos="9720"/>
        </w:tabs>
        <w:ind w:left="425" w:right="-40" w:firstLine="11995"/>
        <w:jc w:val="center"/>
        <w:rPr>
          <w:rFonts w:ascii="Book Antiqua" w:hAnsi="Book Antiqua" w:cs="Arial"/>
          <w:b/>
        </w:rPr>
      </w:pPr>
      <w:r w:rsidRPr="00C555A0">
        <w:rPr>
          <w:rFonts w:ascii="Book Antiqua" w:hAnsi="Book Antiqua" w:cs="Arial"/>
          <w:b/>
          <w:bCs/>
          <w:u w:val="single"/>
        </w:rPr>
        <w:br/>
      </w:r>
      <w:r w:rsidRPr="00C555A0">
        <w:rPr>
          <w:rFonts w:ascii="Book Antiqua" w:hAnsi="Book Antiqua" w:cs="Arial"/>
          <w:b/>
        </w:rPr>
        <w:t>ТАКСИ ЗА КАТЕГОРИЗИРАНЕ НА ТУРИСТИЧЕСКИ ОБЕКТИ И ТАКСИ ЗА ПОЛЗВАНЕ НА ПАЗАРИ, ТЪРЖИЩА, ТРОТОАРИ, ПЛОЩАДИ, УЛИЧНИ ПЛАТНА, ПАНАИРИ И ТЕРЕНИ С ДРУГО ПРЕДНАЗНАЧЕНИЕ</w:t>
      </w:r>
    </w:p>
    <w:p w:rsidR="00AF32CA" w:rsidRDefault="00AF32CA" w:rsidP="00AF32CA">
      <w:pPr>
        <w:tabs>
          <w:tab w:val="left" w:pos="709"/>
          <w:tab w:val="left" w:pos="9720"/>
        </w:tabs>
        <w:ind w:left="425" w:right="-40" w:firstLine="11995"/>
        <w:jc w:val="center"/>
        <w:rPr>
          <w:rFonts w:ascii="Book Antiqua" w:hAnsi="Book Antiqua" w:cs="Arial"/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0"/>
        <w:gridCol w:w="1260"/>
        <w:gridCol w:w="1260"/>
      </w:tblGrid>
      <w:tr w:rsidR="00AF32CA" w:rsidRPr="00871ECE" w:rsidTr="00712D6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CA" w:rsidRPr="00A54FB5" w:rsidRDefault="00AF32CA" w:rsidP="00712D6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A54FB5">
              <w:rPr>
                <w:rFonts w:ascii="Book Antiqua" w:hAnsi="Book Antiqua"/>
                <w:b/>
                <w:bCs/>
                <w:color w:val="000000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CA" w:rsidRPr="00A54FB5" w:rsidRDefault="00AF32CA" w:rsidP="00712D6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A54FB5">
              <w:rPr>
                <w:rFonts w:ascii="Book Antiqua" w:hAnsi="Book Antiqua"/>
                <w:b/>
                <w:bCs/>
                <w:color w:val="000000"/>
              </w:rPr>
              <w:t>Наименование на услугата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CA" w:rsidRPr="00A54FB5" w:rsidRDefault="00AF32CA" w:rsidP="00712D6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A54FB5">
              <w:rPr>
                <w:rFonts w:ascii="Book Antiqua" w:hAnsi="Book Antiqua"/>
                <w:b/>
                <w:bCs/>
                <w:color w:val="000000"/>
              </w:rPr>
              <w:t>Необходими документи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2CA" w:rsidRPr="00A54FB5" w:rsidRDefault="00AF32CA" w:rsidP="00712D6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A54FB5">
              <w:rPr>
                <w:rFonts w:ascii="Book Antiqua" w:hAnsi="Book Antiqua"/>
                <w:b/>
                <w:bCs/>
                <w:color w:val="000000"/>
              </w:rPr>
              <w:t>Срок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32CA" w:rsidRPr="00A54FB5" w:rsidRDefault="00712D66" w:rsidP="00712D6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Цена</w:t>
            </w:r>
          </w:p>
        </w:tc>
      </w:tr>
      <w:tr w:rsidR="00AF32CA" w:rsidRPr="00A54FB5" w:rsidTr="00712D66">
        <w:trPr>
          <w:trHeight w:val="10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Категоризация на заведения за хранене и развлечения /самостоятелни или прилежащи към места за настаняване/ - до 20 места за сядане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spacing w:after="240"/>
              <w:rPr>
                <w:rFonts w:ascii="Book Antiqua" w:hAnsi="Book Antiqua"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1.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за категоризиране на обекта - /Заявлението се     подава от лицето, което извършва хотелиерство или ресторантьорство или упълномощено от него лице/;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2.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Формуляр по образец за определяне на категорията;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3.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 – членка на Европейския съюз;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4.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Декларация, че лицето не е в ликвидация  - за лицата, които не са търговци;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5.</w:t>
            </w:r>
            <w:r w:rsidRPr="00B17980">
              <w:rPr>
                <w:rFonts w:ascii="Book Antiqua" w:hAnsi="Book Antiqua"/>
                <w:b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Справка по образец за професионална и езикова квалификация на персонала в обекта;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6.</w:t>
            </w:r>
            <w:r w:rsidRPr="00B17980">
              <w:rPr>
                <w:rFonts w:ascii="Book Antiqua" w:hAnsi="Book Antiqua"/>
                <w:b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Копия от документите, удостоверяващи образованието или професионалната квалификация, стаж в туризма  и езиковата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B17980">
              <w:rPr>
                <w:rFonts w:ascii="Book Antiqua" w:hAnsi="Book Antiqua"/>
                <w:b/>
                <w:i/>
              </w:rPr>
              <w:t>150 лв.</w:t>
            </w:r>
          </w:p>
        </w:tc>
      </w:tr>
    </w:tbl>
    <w:p w:rsidR="00AF32CA" w:rsidRPr="00046329" w:rsidRDefault="00AF32CA" w:rsidP="00AF32CA">
      <w:pPr>
        <w:jc w:val="center"/>
        <w:rPr>
          <w:rFonts w:ascii="Book Antiqua" w:hAnsi="Book Antiqua"/>
          <w:b/>
          <w:i/>
        </w:rPr>
      </w:pPr>
      <w:r w:rsidRPr="00046329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2 </w:t>
      </w:r>
      <w:r w:rsidRPr="00046329">
        <w:rPr>
          <w:rFonts w:ascii="Book Antiqua" w:hAnsi="Book Antiqua"/>
          <w:b/>
          <w:i/>
        </w:rPr>
        <w:t>-</w:t>
      </w:r>
    </w:p>
    <w:p w:rsidR="00AF32CA" w:rsidRPr="008179BB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204"/>
        <w:gridCol w:w="1116"/>
        <w:gridCol w:w="1260"/>
      </w:tblGrid>
      <w:tr w:rsidR="00AF32CA" w:rsidRPr="00A54FB5" w:rsidTr="00712D66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spacing w:after="240"/>
              <w:rPr>
                <w:rFonts w:ascii="Book Antiqua" w:hAnsi="Book Antiqua"/>
                <w:b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квалификация на упра</w:t>
            </w:r>
            <w:r>
              <w:rPr>
                <w:rFonts w:ascii="Book Antiqua" w:hAnsi="Book Antiqua"/>
                <w:i/>
                <w:color w:val="000000"/>
              </w:rPr>
              <w:t>вителя на туристическия обект;</w:t>
            </w:r>
            <w:r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7.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Копия от</w:t>
            </w:r>
            <w:r>
              <w:rPr>
                <w:rFonts w:ascii="Book Antiqua" w:hAnsi="Book Antiqua"/>
                <w:i/>
                <w:color w:val="000000"/>
              </w:rPr>
              <w:t xml:space="preserve"> акт за собственост на обекта;</w:t>
            </w:r>
            <w:r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8.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Документ, удостоверяващ въвеждането на обекта в експлоатация или друг документ, удостоверяващ законността на обекта, при спазване изискванията на Закона за устройство на територията /акт за приемане на обекта или разрешение за ползване на новопостроен, реконструиран, модернизиран или разши</w:t>
            </w:r>
            <w:r>
              <w:rPr>
                <w:rFonts w:ascii="Book Antiqua" w:hAnsi="Book Antiqua"/>
                <w:i/>
                <w:color w:val="000000"/>
              </w:rPr>
              <w:t xml:space="preserve">рен туристически обект/; </w:t>
            </w:r>
            <w:r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9.</w:t>
            </w:r>
            <w:r w:rsidRPr="00A54FB5">
              <w:rPr>
                <w:rFonts w:ascii="Book Antiqua" w:hAnsi="Book Antiqua"/>
                <w:i/>
                <w:color w:val="000000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10.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Копие от санитарното разрешение за въвеждане в експлоатация на    търговския обект от БАБХ  или РЗИ;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11.</w:t>
            </w:r>
            <w:r w:rsidRPr="00B17980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Изрично пълномощно в оригинал, когато заявлението се подава от пълномощник 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12.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Документ за внесена такса: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B17980">
              <w:rPr>
                <w:rFonts w:ascii="Book Antiqua" w:hAnsi="Book Antiqua"/>
                <w:b/>
                <w:i/>
              </w:rPr>
              <w:t>13.</w:t>
            </w:r>
            <w:r w:rsidRPr="00A54FB5">
              <w:rPr>
                <w:rFonts w:ascii="Book Antiqua" w:hAnsi="Book Antiqua"/>
                <w:i/>
              </w:rPr>
              <w:t xml:space="preserve"> Документите се подават в стая № 2 – “Бюджет и стопански дейности”</w:t>
            </w:r>
            <w:r w:rsidRPr="00A54FB5">
              <w:rPr>
                <w:rFonts w:ascii="Book Antiqua" w:hAnsi="Book Antiqua"/>
                <w:i/>
                <w:color w:val="FF0000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FF0000"/>
              </w:rPr>
              <w:br/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 </w:t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І.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Срок за издаване на временно удостоверение за откриване на процедура по категоризиране  - 14 дни.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17980">
              <w:rPr>
                <w:rFonts w:ascii="Book Antiqua" w:hAnsi="Book Antiqua"/>
                <w:b/>
                <w:i/>
                <w:color w:val="000000"/>
              </w:rPr>
              <w:t>ІІ.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Срок за издаване на заповед за категоризация –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3 </w:t>
      </w:r>
      <w:r w:rsidRPr="00336748">
        <w:rPr>
          <w:rFonts w:ascii="Book Antiqua" w:hAnsi="Book Antiqua"/>
          <w:b/>
          <w:i/>
        </w:rPr>
        <w:t>-</w:t>
      </w:r>
    </w:p>
    <w:p w:rsidR="00AF32CA" w:rsidRDefault="00AF32CA" w:rsidP="00AF32CA">
      <w:pPr>
        <w:spacing w:line="360" w:lineRule="auto"/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0"/>
        <w:gridCol w:w="1260"/>
        <w:gridCol w:w="1260"/>
      </w:tblGrid>
      <w:tr w:rsidR="00AF32CA" w:rsidRPr="00A54FB5" w:rsidTr="00712D66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spacing w:after="240"/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2 месеца.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Категоризация на заведения за хранене и развлечения /самостоятелни или прилежащи към места за настаняване/- от 21 до 50 места за сядане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B17980">
              <w:rPr>
                <w:rFonts w:ascii="Book Antiqua" w:hAnsi="Book Antiqua"/>
                <w:b/>
                <w:i/>
              </w:rPr>
              <w:t>250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Категоризация на заведения за хранене и развлечения /самостоятелни или прилежащи към места за настаняване/- от 51 до 150 места за сядане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B17980">
              <w:rPr>
                <w:rFonts w:ascii="Book Antiqua" w:hAnsi="Book Antiqua"/>
                <w:b/>
                <w:i/>
              </w:rPr>
              <w:t>800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Категоризация на заведения за хранене и развлечения /самостоятелни или прилежащи към места за настаняване/- от 151 до 300 места за сядане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B17980">
              <w:rPr>
                <w:rFonts w:ascii="Book Antiqua" w:hAnsi="Book Antiqua"/>
                <w:b/>
                <w:i/>
                <w:lang w:val="ru-RU"/>
              </w:rPr>
              <w:t>1500</w:t>
            </w:r>
            <w:r w:rsidRPr="00B17980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Категоризация на заведения за хранене и развлечения /самостоятелни или прилежащи към места за настаняване/- над 300 места за сядане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B17980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B17980">
              <w:rPr>
                <w:rFonts w:ascii="Book Antiqua" w:hAnsi="Book Antiqua"/>
                <w:b/>
                <w:i/>
              </w:rPr>
              <w:t>2000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786D6C">
              <w:rPr>
                <w:rFonts w:ascii="Book Antiqua" w:hAnsi="Book Antiqua"/>
                <w:b/>
                <w:i/>
                <w:color w:val="000000"/>
              </w:rPr>
              <w:t xml:space="preserve">Категоризация на места за настаняване клас А – хотели, </w:t>
            </w:r>
            <w:proofErr w:type="spellStart"/>
            <w:r w:rsidRPr="00786D6C">
              <w:rPr>
                <w:rFonts w:ascii="Book Antiqua" w:hAnsi="Book Antiqua"/>
                <w:b/>
                <w:i/>
                <w:color w:val="000000"/>
              </w:rPr>
              <w:t>мотели</w:t>
            </w:r>
            <w:proofErr w:type="spellEnd"/>
            <w:r w:rsidRPr="00786D6C">
              <w:rPr>
                <w:rFonts w:ascii="Book Antiqua" w:hAnsi="Book Antiqua"/>
                <w:b/>
                <w:i/>
                <w:color w:val="000000"/>
              </w:rPr>
              <w:t>, апартаментни туристически комплекси, вилни селища , туристически селища и вили - до 30 стаи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1.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Заявление по образец за категоризиране на обекта - /Заявлението се     подава от лицето, което извършва хотелиерство или ресторантьорство или упълномощено от него лице/;</w:t>
            </w:r>
          </w:p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2.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Формуляр по образец за определяне на категорията;</w:t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 xml:space="preserve"> 3.</w:t>
            </w:r>
            <w:r w:rsidRPr="00180802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Декларация по образец за регистрация в търговския регистър с посочване на ЕИК или копия 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17980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4 </w:t>
      </w:r>
      <w:r w:rsidRPr="00336748">
        <w:rPr>
          <w:rFonts w:ascii="Book Antiqua" w:hAnsi="Book Antiqua"/>
          <w:b/>
          <w:i/>
        </w:rPr>
        <w:t>-</w:t>
      </w:r>
    </w:p>
    <w:p w:rsidR="00AF32CA" w:rsidRPr="00336748" w:rsidRDefault="00AF32CA" w:rsidP="00AF32CA">
      <w:pPr>
        <w:spacing w:line="360" w:lineRule="auto"/>
        <w:jc w:val="center"/>
        <w:rPr>
          <w:rFonts w:ascii="Book Antiqua" w:hAnsi="Book Antiqua"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180802" w:rsidRDefault="00AF32CA" w:rsidP="00712D6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документи, удостоверяващи, че лицето има право по силата на друг закон да извършва стопанска дейност, включително по законодателството на</w:t>
            </w:r>
          </w:p>
          <w:p w:rsidR="00AF32CA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друга държава – членка на Европейския съюз;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>4.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Декларация, че лицето не е в ликвидация  - за лицата, които не са търговци;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>5.</w:t>
            </w:r>
            <w:r w:rsidRPr="00A54FB5">
              <w:rPr>
                <w:rFonts w:ascii="Book Antiqua" w:hAnsi="Book Antiqua"/>
                <w:i/>
                <w:color w:val="000000"/>
              </w:rPr>
              <w:t>Справка по образец за професионална и езикова квалификация на персонала в обекта;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>6.</w:t>
            </w:r>
            <w:r w:rsidRPr="00180802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Копия от документите, удостоверяващи образованието или професионалната квалификация, стаж в туризма  и езиковата  квалификация на управителя на </w:t>
            </w:r>
            <w:r>
              <w:rPr>
                <w:rFonts w:ascii="Book Antiqua" w:hAnsi="Book Antiqua"/>
                <w:i/>
                <w:color w:val="000000"/>
              </w:rPr>
              <w:t>туристическия обект;</w:t>
            </w:r>
            <w:r>
              <w:rPr>
                <w:rFonts w:ascii="Book Antiqua" w:hAnsi="Book Antiqua"/>
                <w:i/>
                <w:color w:val="000000"/>
              </w:rPr>
              <w:br/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>7.</w:t>
            </w:r>
            <w:r w:rsidRPr="00180802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Копия от</w:t>
            </w:r>
            <w:r>
              <w:rPr>
                <w:rFonts w:ascii="Book Antiqua" w:hAnsi="Book Antiqua"/>
                <w:i/>
                <w:color w:val="000000"/>
              </w:rPr>
              <w:t xml:space="preserve"> акт за собственост на обекта;</w:t>
            </w:r>
            <w:r>
              <w:rPr>
                <w:rFonts w:ascii="Book Antiqua" w:hAnsi="Book Antiqua"/>
                <w:i/>
                <w:color w:val="000000"/>
              </w:rPr>
              <w:br/>
            </w:r>
            <w:r w:rsidRPr="00180802">
              <w:rPr>
                <w:rFonts w:ascii="Book Antiqua" w:hAnsi="Book Antiqua"/>
                <w:b/>
                <w:i/>
                <w:color w:val="000000"/>
              </w:rPr>
              <w:t>8.</w:t>
            </w:r>
            <w:r w:rsidRPr="00180802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Документ, удостоверяващ въвеждането на обекта в експлоатация или друг документ, удостоверяващ законността на обекта, при спазване изискванията на Закона за устройство на територията /акт за приемане на обекта или разрешение за ползване на новопостроен, реконструиран, модернизиран или разширен туристически о</w:t>
            </w:r>
            <w:r>
              <w:rPr>
                <w:rFonts w:ascii="Book Antiqua" w:hAnsi="Book Antiqua"/>
                <w:i/>
                <w:color w:val="000000"/>
              </w:rPr>
              <w:t>бект/;</w:t>
            </w:r>
          </w:p>
          <w:p w:rsidR="00AF32CA" w:rsidRPr="00180802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9.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Копие от договора за наем или от друг договор, от който е видно, че са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180802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180802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180802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180802">
              <w:rPr>
                <w:rFonts w:ascii="Book Antiqua" w:hAnsi="Book Antiqua"/>
                <w:b/>
                <w:i/>
              </w:rPr>
              <w:t>500 лв.</w:t>
            </w: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5 </w:t>
      </w:r>
      <w:r w:rsidRPr="00336748">
        <w:rPr>
          <w:rFonts w:ascii="Book Antiqua" w:hAnsi="Book Antiqua"/>
          <w:b/>
          <w:i/>
        </w:rPr>
        <w:t>-</w:t>
      </w:r>
    </w:p>
    <w:p w:rsidR="00AF32CA" w:rsidRPr="00786D6C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786D6C">
              <w:rPr>
                <w:rFonts w:ascii="Book Antiqua" w:hAnsi="Book Antiqua"/>
                <w:i/>
                <w:color w:val="000000"/>
              </w:rPr>
              <w:t>налице условия лицето да извършва съответната туристическа дейност в обекта;</w:t>
            </w:r>
          </w:p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10.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Копие от санитарното разрешение за въвеждане в експлоатация на    търговския обект от БАБХ  или РЗИ;</w:t>
            </w:r>
          </w:p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11.</w:t>
            </w:r>
            <w:r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786D6C">
              <w:rPr>
                <w:rFonts w:ascii="Book Antiqua" w:hAnsi="Book Antiqua"/>
                <w:i/>
                <w:color w:val="000000"/>
              </w:rPr>
              <w:t>Изрично пълномощно в оригинал, когато заявлението се подава от пълномощник ;</w:t>
            </w:r>
          </w:p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12.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Документ за внесена такса:</w:t>
            </w:r>
          </w:p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336748">
              <w:rPr>
                <w:rFonts w:ascii="Book Antiqua" w:hAnsi="Book Antiqua"/>
                <w:b/>
                <w:i/>
                <w:color w:val="000000"/>
              </w:rPr>
              <w:t>13.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Документите се подават в стая № 2 – “БСД” </w:t>
            </w:r>
          </w:p>
          <w:p w:rsidR="00AF32CA" w:rsidRPr="00786D6C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786D6C">
              <w:rPr>
                <w:rFonts w:ascii="Book Antiqua" w:hAnsi="Book Antiqua"/>
                <w:i/>
                <w:color w:val="000000"/>
              </w:rPr>
              <w:t xml:space="preserve">  </w:t>
            </w:r>
            <w:r w:rsidRPr="00336748">
              <w:rPr>
                <w:rFonts w:ascii="Book Antiqua" w:hAnsi="Book Antiqua"/>
                <w:b/>
                <w:i/>
                <w:color w:val="000000"/>
              </w:rPr>
              <w:t>І.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Срок за издаване на временно удостоверение за откриване на процедура по категоризиране  - 14 дни.</w:t>
            </w:r>
          </w:p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786D6C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336748">
              <w:rPr>
                <w:rFonts w:ascii="Book Antiqua" w:hAnsi="Book Antiqua"/>
                <w:b/>
                <w:i/>
                <w:color w:val="000000"/>
              </w:rPr>
              <w:t>ІІ.</w:t>
            </w:r>
            <w:r w:rsidRPr="00786D6C">
              <w:rPr>
                <w:rFonts w:ascii="Book Antiqua" w:hAnsi="Book Antiqua"/>
                <w:i/>
                <w:color w:val="000000"/>
              </w:rPr>
              <w:t xml:space="preserve"> Срок за издаване на заповед за категоризация – 2 месеца.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>
              <w:rPr>
                <w:rFonts w:ascii="Book Antiqua" w:hAnsi="Book Antiqua"/>
                <w:b/>
                <w:i/>
                <w:lang w:val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вили- от 31 до 150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1200 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>
              <w:rPr>
                <w:rFonts w:ascii="Book Antiqua" w:hAnsi="Book Antiqua"/>
                <w:b/>
                <w:i/>
                <w:lang w:val="ru-RU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вили- от 151 до 300 стаи Категоризация на места за настаняване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1900 лв.</w:t>
            </w: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6 </w:t>
      </w:r>
      <w:r w:rsidRPr="00336748">
        <w:rPr>
          <w:rFonts w:ascii="Book Antiqua" w:hAnsi="Book Antiqua"/>
          <w:b/>
          <w:i/>
        </w:rPr>
        <w:t>-</w:t>
      </w:r>
    </w:p>
    <w:p w:rsidR="00AF32CA" w:rsidRPr="00786D6C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вили- от 301 до 500 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2800 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вили- над 500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5000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11.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– до 20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12.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- от 21 до 40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400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13.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- от 41 до 60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940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14.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Б – семейни хотели, 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, пансиони и почивни станции - от 61 до 100 стаи 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Категоризация на места за настаняване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2000 лв.</w:t>
            </w: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7 </w:t>
      </w:r>
      <w:r w:rsidRPr="00336748">
        <w:rPr>
          <w:rFonts w:ascii="Book Antiqua" w:hAnsi="Book Antiqua"/>
          <w:b/>
          <w:i/>
        </w:rPr>
        <w:t>-</w:t>
      </w:r>
    </w:p>
    <w:p w:rsidR="00AF32CA" w:rsidRDefault="00AF32CA" w:rsidP="00AF32CA">
      <w:pPr>
        <w:spacing w:line="360" w:lineRule="auto"/>
        <w:jc w:val="center"/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- над 100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4000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16.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Категоризация на места за настаняване клас Б – стаи за гости, апартаменти за гости, къщи за гости, бунгала и къмпинги - за едно легло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10 лв.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17.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Категоризация на места за настаняване клас Б – стаи за гости, апартаменти за гости, къщи за гости, бунгала и къмпинги - за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паркомясто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 за автомобил /каравана/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кемпер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 в къмпинг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10 лв.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Категоризация на места за настаняване клас Б – стаи за гости, апартаменти за гости, къщи за гости, бунгала и къмпинги - за място на палатка в къмпинг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6.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10 лв.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  <w:tr w:rsidR="00AF32CA" w:rsidRPr="002D2191" w:rsidTr="00712D66">
        <w:trPr>
          <w:trHeight w:val="240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Потвърждаване на категорията на туристически обекти по чл.123-126 от ЗТ при подаване на декларация по реда на чл. 133, ал. 3 от ЗТ на заведения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за хранене и развлечения /самостоятелни или прилежащи към места за настаняване/ - до 20 места за сядане Потвърждаване на категорията на туристически обекти по чл.123-126 от ЗТ при подаване на декларация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spacing w:after="240"/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1.</w:t>
            </w:r>
            <w:r w:rsidRPr="002D2191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Декларация по образец 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2.</w:t>
            </w:r>
            <w:r w:rsidRPr="002D2191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Изрично пълномощно в оригинал, когато заявлението се подава от  пълномощник 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Документ за внесена такса: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4.</w:t>
            </w:r>
            <w:r w:rsidRPr="00A54FB5">
              <w:rPr>
                <w:rFonts w:ascii="Book Antiqua" w:hAnsi="Book Antiqua"/>
                <w:i/>
              </w:rPr>
              <w:t xml:space="preserve"> Документите се подават в стая № 2 – “БСД” 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5.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Срок за издаване на заповед за категоризация – 3 месеца.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</w:t>
            </w:r>
            <w:r w:rsidRPr="002D2191">
              <w:rPr>
                <w:rFonts w:ascii="Book Antiqua" w:hAnsi="Book Antiqua"/>
                <w:b/>
                <w:i/>
                <w:lang w:val="ru-RU"/>
              </w:rPr>
              <w:t>3</w:t>
            </w:r>
            <w:r w:rsidRPr="002D2191">
              <w:rPr>
                <w:rFonts w:ascii="Book Antiqua" w:hAnsi="Book Antiqua"/>
                <w:b/>
                <w:i/>
              </w:rPr>
              <w:t>0 лв.</w:t>
            </w: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8 </w:t>
      </w:r>
      <w:r w:rsidRPr="00336748">
        <w:rPr>
          <w:rFonts w:ascii="Book Antiqua" w:hAnsi="Book Antiqua"/>
          <w:b/>
          <w:i/>
        </w:rPr>
        <w:t>-</w:t>
      </w:r>
    </w:p>
    <w:p w:rsidR="00AF32CA" w:rsidRPr="00D12CB3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color w:val="000000"/>
                <w:lang w:val="ru-RU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 реда на чл. 133, ал. 3 от ЗТ на заведения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за хранене и развлечения /самостоятелни или прилежащи към места за настаняване/- от 21 до 50 места за сядане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</w:t>
            </w:r>
            <w:r w:rsidRPr="002D2191">
              <w:rPr>
                <w:rFonts w:ascii="Book Antiqua" w:hAnsi="Book Antiqua"/>
                <w:b/>
                <w:i/>
                <w:lang w:val="en-US"/>
              </w:rPr>
              <w:t>2</w:t>
            </w:r>
            <w:r w:rsidRPr="002D2191">
              <w:rPr>
                <w:rFonts w:ascii="Book Antiqua" w:hAnsi="Book Antiqua"/>
                <w:b/>
                <w:i/>
              </w:rPr>
              <w:t>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A36008">
              <w:rPr>
                <w:rFonts w:ascii="Book Antiqua" w:hAnsi="Book Antiqua"/>
                <w:b/>
                <w:i/>
                <w:color w:val="000000"/>
              </w:rPr>
              <w:t>21.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Потвърждаване на категорията на туристически обекти по чл.123-126 от ЗТ при подаване на декларация по реда на чл. 133, ал. 3 от ЗТ на заведения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за хранене и развлечения /самостоятелни или прилежащи към места за настаняване/- от 51 до 150 места за сядане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720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A36008">
              <w:rPr>
                <w:rFonts w:ascii="Book Antiqua" w:hAnsi="Book Antiqua"/>
                <w:b/>
                <w:i/>
                <w:color w:val="000000"/>
              </w:rPr>
              <w:t>22.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Потвърждаване на категорията на туристически обекти по чл.123-126 от ЗТ при подаване на декларация по реда на чл. 133, ал. 3 от ЗТ на заведения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за хранене и развлечения /самостоятелни или прилежащи към места за настаняване/- от 151 до 300 места за сядане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140</w:t>
            </w:r>
            <w:r w:rsidRPr="002D2191">
              <w:rPr>
                <w:rFonts w:ascii="Book Antiqua" w:hAnsi="Book Antiqua"/>
                <w:b/>
                <w:i/>
              </w:rPr>
              <w:t>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A36008">
              <w:rPr>
                <w:rFonts w:ascii="Book Antiqua" w:hAnsi="Book Antiqua"/>
                <w:b/>
                <w:i/>
                <w:color w:val="000000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Потвърждаване на категорията на туристически обекти по чл.123-126 от ЗТ при подаване на декларация по реда на чл. 133, ал. 3 от ЗТ на заведения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за хранене и развлечения /самостоятелни или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18</w:t>
            </w:r>
            <w:r w:rsidRPr="002D2191">
              <w:rPr>
                <w:rFonts w:ascii="Book Antiqua" w:hAnsi="Book Antiqua"/>
                <w:b/>
                <w:i/>
              </w:rPr>
              <w:t>00 лв.</w:t>
            </w:r>
          </w:p>
        </w:tc>
      </w:tr>
    </w:tbl>
    <w:p w:rsidR="00AF32CA" w:rsidRPr="00DD1412" w:rsidRDefault="00AF32CA" w:rsidP="00AF32CA">
      <w:pPr>
        <w:jc w:val="center"/>
        <w:rPr>
          <w:rFonts w:ascii="Book Antiqua" w:hAnsi="Book Antiqua"/>
          <w:b/>
          <w:i/>
        </w:rPr>
      </w:pPr>
      <w:r w:rsidRPr="00DD1412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9</w:t>
      </w:r>
      <w:r w:rsidRPr="00DD1412">
        <w:rPr>
          <w:rFonts w:ascii="Book Antiqua" w:hAnsi="Book Antiqua"/>
          <w:b/>
          <w:i/>
        </w:rPr>
        <w:t xml:space="preserve"> -</w:t>
      </w:r>
    </w:p>
    <w:p w:rsidR="00AF32CA" w:rsidRPr="00D12CB3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color w:val="00000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прилежащи към места за настаняване/- над 300 места за сядане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AF32CA" w:rsidRPr="00A54FB5" w:rsidTr="00712D66">
        <w:trPr>
          <w:trHeight w:val="215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 - до 30 стаи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1.</w:t>
            </w:r>
            <w:r w:rsidRPr="002D2191">
              <w:rPr>
                <w:rFonts w:ascii="Book Antiqua" w:hAnsi="Book Antiqua"/>
                <w:b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Декларация по образец 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2.</w:t>
            </w:r>
            <w:r w:rsidRPr="002D2191">
              <w:rPr>
                <w:rFonts w:ascii="Book Antiqua" w:hAnsi="Book Antiqua"/>
                <w:i/>
                <w:color w:val="000000"/>
                <w:lang w:val="ru-RU"/>
              </w:rPr>
              <w:t xml:space="preserve"> </w:t>
            </w:r>
            <w:r w:rsidRPr="00A54FB5">
              <w:rPr>
                <w:rFonts w:ascii="Book Antiqua" w:hAnsi="Book Antiqua"/>
                <w:i/>
                <w:color w:val="000000"/>
              </w:rPr>
              <w:t>Изрично пълномощно в оригинал, когато заявлението се подава от  пълномощник ;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Документ за внесена такса:</w:t>
            </w:r>
            <w:r w:rsidRPr="00A54FB5">
              <w:rPr>
                <w:rFonts w:ascii="Book Antiqua" w:hAnsi="Book Antiqua"/>
                <w:i/>
                <w:color w:val="000000"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4.</w:t>
            </w:r>
            <w:r w:rsidRPr="00A54FB5">
              <w:rPr>
                <w:rFonts w:ascii="Book Antiqua" w:hAnsi="Book Antiqua"/>
                <w:i/>
              </w:rPr>
              <w:t xml:space="preserve"> Документите се подават в стая № 2 – “БСД” 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5.</w:t>
            </w:r>
            <w:r w:rsidRPr="00A54FB5">
              <w:rPr>
                <w:rFonts w:ascii="Book Antiqua" w:hAnsi="Book Antiqua"/>
                <w:i/>
                <w:color w:val="000000"/>
              </w:rPr>
              <w:t xml:space="preserve"> Срок за издаване на заповед за категоризация – 3 месеца.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ru-RU"/>
              </w:rPr>
              <w:t>45</w:t>
            </w:r>
            <w:r w:rsidRPr="002D2191">
              <w:rPr>
                <w:rFonts w:ascii="Book Antiqua" w:hAnsi="Book Antiqua"/>
                <w:b/>
                <w:i/>
              </w:rPr>
              <w:t>0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25.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 от 31 до 150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</w:t>
            </w:r>
            <w:r w:rsidRPr="002D2191">
              <w:rPr>
                <w:rFonts w:ascii="Book Antiqua" w:hAnsi="Book Antiqua"/>
                <w:b/>
                <w:i/>
                <w:lang w:val="en-US"/>
              </w:rPr>
              <w:t>0</w:t>
            </w:r>
            <w:r w:rsidRPr="002D2191">
              <w:rPr>
                <w:rFonts w:ascii="Book Antiqua" w:hAnsi="Book Antiqua"/>
                <w:b/>
                <w:i/>
              </w:rPr>
              <w:t>00 лв.</w:t>
            </w:r>
          </w:p>
        </w:tc>
      </w:tr>
      <w:tr w:rsidR="00AF32CA" w:rsidRPr="002D2191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</w:rP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Потвърждаване на категорията на туристически обекти по чл.123-126 от ЗТ при подаване на декларация по реда на чл. 133, ал. 3 от ЗТ на места за 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170</w:t>
            </w:r>
            <w:r w:rsidRPr="002D2191">
              <w:rPr>
                <w:rFonts w:ascii="Book Antiqua" w:hAnsi="Book Antiqua"/>
                <w:b/>
                <w:i/>
                <w:lang w:val="en-US"/>
              </w:rPr>
              <w:t>0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</w:tbl>
    <w:p w:rsidR="00AF32CA" w:rsidRPr="00DD1412" w:rsidRDefault="00AF32CA" w:rsidP="00AF32CA">
      <w:pPr>
        <w:jc w:val="center"/>
        <w:rPr>
          <w:rFonts w:ascii="Book Antiqua" w:hAnsi="Book Antiqua"/>
          <w:b/>
          <w:i/>
        </w:rPr>
      </w:pPr>
      <w:r w:rsidRPr="00DD1412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</w:t>
      </w:r>
      <w:r w:rsidRPr="00DD1412"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</w:rPr>
        <w:t xml:space="preserve">0 </w:t>
      </w:r>
      <w:r w:rsidRPr="00DD1412">
        <w:rPr>
          <w:rFonts w:ascii="Book Antiqua" w:hAnsi="Book Antiqua"/>
          <w:b/>
          <w:i/>
        </w:rPr>
        <w:t>-</w:t>
      </w:r>
    </w:p>
    <w:p w:rsidR="00AF32CA" w:rsidRDefault="00AF32CA" w:rsidP="00AF32CA">
      <w:pPr>
        <w:spacing w:line="360" w:lineRule="auto"/>
        <w:jc w:val="center"/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2D2191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селища , туристически селища и вили 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от 151 до 300 стаи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AF32CA" w:rsidRPr="002D2191" w:rsidTr="00712D6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от 301 до 500 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25</w:t>
            </w:r>
            <w:r w:rsidRPr="002D2191">
              <w:rPr>
                <w:rFonts w:ascii="Book Antiqua" w:hAnsi="Book Antiqua"/>
                <w:b/>
                <w:i/>
                <w:lang w:val="en-US"/>
              </w:rPr>
              <w:t>0</w:t>
            </w:r>
            <w:r w:rsidRPr="002D2191">
              <w:rPr>
                <w:rFonts w:ascii="Book Antiqua" w:hAnsi="Book Antiqua"/>
                <w:b/>
                <w:i/>
              </w:rPr>
              <w:t>0 лв.</w:t>
            </w:r>
          </w:p>
        </w:tc>
      </w:tr>
      <w:tr w:rsidR="00AF32CA" w:rsidRPr="00A54FB5" w:rsidTr="00712D66">
        <w:trPr>
          <w:trHeight w:val="2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Потвърждаване на категорията на туристически обекти по чл.123-126 от ЗТ при подаване на декларация по реда на чл. 133, ал. 3 от ЗТ</w:t>
            </w:r>
            <w:r w:rsidRPr="002D2191">
              <w:rPr>
                <w:rFonts w:ascii="Book Antiqua" w:hAnsi="Book Antiqua"/>
                <w:b/>
                <w:i/>
              </w:rPr>
              <w:t xml:space="preserve">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FF0000"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А –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мотели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апартаментни туристически комплекси, вилни селища , туристически селища и вили</w:t>
            </w:r>
            <w:r w:rsidRPr="002D2191">
              <w:rPr>
                <w:rFonts w:ascii="Book Antiqua" w:hAnsi="Book Antiqua"/>
                <w:b/>
                <w:i/>
                <w:color w:val="FF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</w:rPr>
              <w:t xml:space="preserve"> над 500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4</w:t>
            </w:r>
            <w:r w:rsidRPr="002D2191">
              <w:rPr>
                <w:rFonts w:ascii="Book Antiqua" w:hAnsi="Book Antiqua"/>
                <w:b/>
                <w:i/>
              </w:rPr>
              <w:t>500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</w:rPr>
              <w:t>29.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до 20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180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</w:t>
      </w:r>
      <w:r w:rsidRPr="00336748"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</w:rPr>
        <w:t xml:space="preserve">1 </w:t>
      </w:r>
      <w:r w:rsidRPr="00336748">
        <w:rPr>
          <w:rFonts w:ascii="Book Antiqua" w:hAnsi="Book Antiqua"/>
          <w:b/>
          <w:i/>
        </w:rPr>
        <w:t>-</w:t>
      </w:r>
    </w:p>
    <w:p w:rsidR="00AF32CA" w:rsidRPr="003C2CFE" w:rsidRDefault="00AF32CA" w:rsidP="00AF32CA">
      <w:pPr>
        <w:spacing w:line="360" w:lineRule="auto"/>
        <w:jc w:val="center"/>
        <w:rPr>
          <w:b/>
          <w:i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но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 от 21 до 40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360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  <w:tr w:rsidR="00AF32CA" w:rsidRPr="00A54FB5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  <w:lang w:val="en-US"/>
              </w:rPr>
              <w:t>31</w:t>
            </w:r>
            <w:r w:rsidRPr="00A36008">
              <w:rPr>
                <w:rFonts w:ascii="Book Antiqua" w:hAnsi="Book Antiqua"/>
                <w:b/>
                <w:i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 от 41 до 60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850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</w:tc>
      </w:tr>
      <w:tr w:rsidR="00AF32CA" w:rsidRPr="00A54FB5" w:rsidTr="00712D66">
        <w:trPr>
          <w:trHeight w:val="3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  <w:lang w:val="en-US"/>
              </w:rPr>
              <w:t>32</w:t>
            </w:r>
            <w:r w:rsidRPr="00A36008">
              <w:rPr>
                <w:rFonts w:ascii="Book Antiqua" w:hAnsi="Book Antiqua"/>
                <w:b/>
                <w:i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настаняване клас Б – семейни хотели,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, пансиони и </w:t>
            </w:r>
          </w:p>
          <w:p w:rsidR="00AF32CA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почивни станции  от 61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до 100 стаи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18</w:t>
            </w:r>
            <w:r w:rsidRPr="002D2191">
              <w:rPr>
                <w:rFonts w:ascii="Book Antiqua" w:hAnsi="Book Antiqua"/>
                <w:b/>
                <w:i/>
              </w:rPr>
              <w:t>00 лв.</w:t>
            </w:r>
          </w:p>
        </w:tc>
      </w:tr>
      <w:tr w:rsidR="00AF32CA" w:rsidRPr="00A54FB5" w:rsidTr="00712D66">
        <w:trPr>
          <w:trHeight w:val="2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36008">
              <w:rPr>
                <w:rFonts w:ascii="Book Antiqua" w:hAnsi="Book Antiqua"/>
                <w:b/>
                <w:i/>
              </w:rPr>
              <w:t xml:space="preserve">    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настаняване клас Б – семейни хотели,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374EA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</w:p>
        </w:tc>
      </w:tr>
    </w:tbl>
    <w:p w:rsidR="00AF32CA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</w:t>
      </w:r>
      <w:r w:rsidRPr="00336748"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</w:rPr>
        <w:t>2 –</w:t>
      </w:r>
    </w:p>
    <w:p w:rsidR="00AF32CA" w:rsidRPr="00DD1412" w:rsidRDefault="00AF32CA" w:rsidP="00AF32CA">
      <w:pPr>
        <w:spacing w:line="360" w:lineRule="auto"/>
        <w:jc w:val="center"/>
        <w:rPr>
          <w:rFonts w:ascii="Book Antiqua" w:hAnsi="Book Antiqua"/>
          <w:b/>
          <w:i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proofErr w:type="spellStart"/>
            <w:r w:rsidRPr="002D2191">
              <w:rPr>
                <w:rFonts w:ascii="Book Antiqua" w:hAnsi="Book Antiqua"/>
                <w:b/>
                <w:i/>
              </w:rPr>
              <w:t>хостели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>, пансиони и почивни станции над 100 стаи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  <w:lang w:val="en-US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>36</w:t>
            </w:r>
            <w:r w:rsidRPr="002D2191">
              <w:rPr>
                <w:rFonts w:ascii="Book Antiqua" w:hAnsi="Book Antiqua"/>
                <w:b/>
                <w:i/>
              </w:rPr>
              <w:t>00 лв.</w:t>
            </w:r>
          </w:p>
        </w:tc>
      </w:tr>
      <w:tr w:rsidR="00AF32CA" w:rsidRPr="002D2191" w:rsidTr="00712D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en-US"/>
              </w:rPr>
            </w:pPr>
            <w:r>
              <w:rPr>
                <w:rFonts w:ascii="Book Antiqua" w:hAnsi="Book Antiqua"/>
                <w:b/>
                <w:i/>
                <w:lang w:val="en-US"/>
              </w:rPr>
              <w:t>34.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настаняване клас Б – стаи за гости, апартаменти за гости, къщи за гости, бунгала и къмпинги - за едно легло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9 лв</w:t>
            </w:r>
            <w:r>
              <w:rPr>
                <w:rFonts w:ascii="Book Antiqua" w:hAnsi="Book Antiqua"/>
                <w:b/>
                <w:i/>
              </w:rPr>
              <w:t>.</w:t>
            </w:r>
            <w:r w:rsidRPr="002D2191">
              <w:rPr>
                <w:rFonts w:ascii="Book Antiqua" w:hAnsi="Book Antiqua"/>
                <w:b/>
                <w:i/>
              </w:rPr>
              <w:t xml:space="preserve"> 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  <w:tr w:rsidR="00AF32CA" w:rsidRPr="002D2191" w:rsidTr="00712D66">
        <w:trPr>
          <w:trHeight w:val="44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настаняване клас Б – стаи за гости, апартаменти за гости, къщи за гости, бунгала и къмпинги - за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паркомясто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 за автомобил /каравана/ </w:t>
            </w:r>
            <w:proofErr w:type="spellStart"/>
            <w:r w:rsidRPr="002D2191">
              <w:rPr>
                <w:rFonts w:ascii="Book Antiqua" w:hAnsi="Book Antiqua"/>
                <w:b/>
                <w:i/>
              </w:rPr>
              <w:t>кемпер</w:t>
            </w:r>
            <w:proofErr w:type="spellEnd"/>
            <w:r w:rsidRPr="002D2191">
              <w:rPr>
                <w:rFonts w:ascii="Book Antiqua" w:hAnsi="Book Antiqua"/>
                <w:b/>
                <w:i/>
              </w:rPr>
              <w:t xml:space="preserve"> в къмпинг 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ru-RU"/>
              </w:rPr>
              <w:t>9</w:t>
            </w:r>
            <w:r w:rsidRPr="002D2191">
              <w:rPr>
                <w:rFonts w:ascii="Book Antiqua" w:hAnsi="Book Antiqua"/>
                <w:b/>
                <w:i/>
              </w:rPr>
              <w:t xml:space="preserve"> лв.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  <w:tr w:rsidR="00AF32CA" w:rsidRPr="002D2191" w:rsidTr="00712D66">
        <w:trPr>
          <w:trHeight w:val="3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Потвърждаване на категорията на туристически обекти по чл.123-126 от ЗТ при подаване на декларация по реда на чл. 133, ал. 3 от ЗТ на места за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 настаняване клас Б – стаи за гости, апартаменти за гости, къщи за гости, бунгала и къмпинги - за място на палатка в къмпинг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съгласно точка 19.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 месеца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9 лв.</w:t>
            </w:r>
          </w:p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</w:rPr>
              <w:t>на брой</w:t>
            </w:r>
          </w:p>
        </w:tc>
      </w:tr>
    </w:tbl>
    <w:p w:rsidR="00AF32CA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</w:t>
      </w:r>
      <w:r w:rsidRPr="00336748"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</w:rPr>
        <w:t>3 –</w:t>
      </w:r>
    </w:p>
    <w:p w:rsidR="00AF32CA" w:rsidRPr="00336748" w:rsidRDefault="00AF32CA" w:rsidP="00AF32CA">
      <w:pPr>
        <w:spacing w:line="360" w:lineRule="auto"/>
        <w:jc w:val="center"/>
        <w:rPr>
          <w:rFonts w:ascii="Book Antiqua" w:hAnsi="Book Antiqua"/>
          <w:b/>
          <w:i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Изработване на нова табела за определена категория на туристически обект - дубликат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14 дни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50 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Издаване на дубликат на удостоверение за категоризация на туристически обект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14 дни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100 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A36008">
              <w:rPr>
                <w:rFonts w:ascii="Book Antiqua" w:hAnsi="Book Antiqua"/>
                <w:b/>
                <w:i/>
                <w:lang w:val="ru-RU"/>
              </w:rP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За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вписване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на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настъпили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промени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в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обстоятелства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в НТР и/или в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регистрите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по чл. 167, ал. 1 ЗТ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относно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регистрираните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лица,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когато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промяната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подлежи на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отразяване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само в НТР, </w:t>
            </w:r>
            <w:proofErr w:type="gramStart"/>
            <w:r w:rsidRPr="002D2191">
              <w:rPr>
                <w:rFonts w:ascii="Book Antiqua" w:hAnsi="Book Antiqua"/>
                <w:b/>
                <w:i/>
                <w:lang w:val="ru-RU"/>
              </w:rPr>
              <w:t>без</w:t>
            </w:r>
            <w:proofErr w:type="gram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да се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издава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нов </w:t>
            </w:r>
            <w:proofErr w:type="spellStart"/>
            <w:r w:rsidRPr="002D2191">
              <w:rPr>
                <w:rFonts w:ascii="Book Antiqua" w:hAnsi="Book Antiqua"/>
                <w:b/>
                <w:i/>
                <w:lang w:val="ru-RU"/>
              </w:rPr>
              <w:t>актуализиран</w:t>
            </w:r>
            <w:proofErr w:type="spellEnd"/>
            <w:r w:rsidRPr="002D2191">
              <w:rPr>
                <w:rFonts w:ascii="Book Antiqua" w:hAnsi="Book Antiqua"/>
                <w:b/>
                <w:i/>
                <w:lang w:val="ru-RU"/>
              </w:rPr>
              <w:t xml:space="preserve"> документ (удостоверение/сертификат)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14 дни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  <w:lang w:val="en-US"/>
              </w:rPr>
              <w:t xml:space="preserve">50 </w:t>
            </w:r>
            <w:r w:rsidRPr="002D2191">
              <w:rPr>
                <w:rFonts w:ascii="Book Antiqua" w:hAnsi="Book Antiqua"/>
                <w:b/>
                <w:i/>
              </w:rPr>
              <w:t>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36008" w:rsidRDefault="00AF32CA" w:rsidP="00712D66">
            <w:pPr>
              <w:rPr>
                <w:rFonts w:ascii="Book Antiqua" w:hAnsi="Book Antiqua"/>
                <w:b/>
                <w:i/>
                <w:lang w:val="en-US"/>
              </w:rPr>
            </w:pPr>
            <w:r>
              <w:rPr>
                <w:rFonts w:ascii="Book Antiqua" w:hAnsi="Book Antiqua"/>
                <w:b/>
                <w:i/>
                <w:lang w:val="en-US"/>
              </w:rP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Вписване на промени в обстоятелствата за категоризирани места за настаняване и заведения за хранене и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</w:rPr>
              <w:t>развлечения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lang w:val="en-US"/>
              </w:rPr>
            </w:pPr>
          </w:p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1.</w:t>
            </w:r>
            <w:r w:rsidRPr="00A54FB5">
              <w:rPr>
                <w:rFonts w:ascii="Book Antiqua" w:hAnsi="Book Antiqua"/>
                <w:i/>
              </w:rPr>
              <w:t xml:space="preserve"> Заявление за отразяване на променените </w:t>
            </w:r>
          </w:p>
          <w:p w:rsidR="00AF32CA" w:rsidRDefault="00AF32CA" w:rsidP="00712D66">
            <w:pPr>
              <w:rPr>
                <w:rFonts w:ascii="Book Antiqua" w:hAnsi="Book Antiqua"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2.</w:t>
            </w:r>
            <w:r w:rsidRPr="00A54FB5">
              <w:rPr>
                <w:rFonts w:ascii="Book Antiqua" w:hAnsi="Book Antiqua"/>
                <w:i/>
              </w:rPr>
              <w:t xml:space="preserve"> Копия от документи, удостоверяващи, че юридическото лице има право по силата на друг закон да извършва стопанска дейност.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3.</w:t>
            </w:r>
            <w:r w:rsidRPr="00A54FB5">
              <w:rPr>
                <w:rFonts w:ascii="Book Antiqua" w:hAnsi="Book Antiqua"/>
                <w:i/>
              </w:rPr>
              <w:t xml:space="preserve"> Декларация, че лицето не е в ликвидация  - за лицата, които не са търговци;. 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4.</w:t>
            </w:r>
            <w:r w:rsidRPr="00A54FB5">
              <w:rPr>
                <w:rFonts w:ascii="Book Antiqua" w:hAnsi="Book Antiqua"/>
                <w:i/>
              </w:rPr>
              <w:t xml:space="preserve"> Копия от акта за собственост на обекта или от договора за наем или от друг договор, от който е видно, че са налице условия лицето да извършва съответната туристическа дейност в обекта – при промяна на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</w:tr>
    </w:tbl>
    <w:p w:rsidR="00AF32CA" w:rsidRPr="00336748" w:rsidRDefault="00AF32CA" w:rsidP="00AF32CA">
      <w:pPr>
        <w:jc w:val="center"/>
        <w:rPr>
          <w:rFonts w:ascii="Book Antiqua" w:hAnsi="Book Antiqua"/>
          <w:b/>
          <w:i/>
        </w:rPr>
      </w:pPr>
      <w:r w:rsidRPr="00336748">
        <w:rPr>
          <w:rFonts w:ascii="Book Antiqua" w:hAnsi="Book Antiqua"/>
          <w:b/>
          <w:i/>
        </w:rPr>
        <w:lastRenderedPageBreak/>
        <w:t>- 1</w:t>
      </w:r>
      <w:r>
        <w:rPr>
          <w:rFonts w:ascii="Book Antiqua" w:hAnsi="Book Antiqua"/>
          <w:b/>
          <w:i/>
        </w:rPr>
        <w:t>4</w:t>
      </w:r>
      <w:r w:rsidRPr="00336748">
        <w:rPr>
          <w:rFonts w:ascii="Book Antiqua" w:hAnsi="Book Antiqua"/>
          <w:b/>
          <w:i/>
        </w:rPr>
        <w:t xml:space="preserve"> -</w:t>
      </w:r>
    </w:p>
    <w:p w:rsidR="00AF32CA" w:rsidRPr="005B5B2B" w:rsidRDefault="00AF32CA" w:rsidP="00AF32CA">
      <w:pPr>
        <w:spacing w:line="360" w:lineRule="auto"/>
        <w:jc w:val="center"/>
        <w:rPr>
          <w:b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3063"/>
        <w:gridCol w:w="1257"/>
        <w:gridCol w:w="1260"/>
      </w:tblGrid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54FB5" w:rsidRDefault="00AF32CA" w:rsidP="00712D66">
            <w:pPr>
              <w:ind w:left="284"/>
              <w:jc w:val="center"/>
              <w:rPr>
                <w:rFonts w:ascii="Book Antiqua" w:hAnsi="Book Antiqua"/>
                <w:i/>
                <w:color w:val="FF000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A54FB5">
              <w:rPr>
                <w:rFonts w:ascii="Book Antiqua" w:hAnsi="Book Antiqua"/>
                <w:i/>
              </w:rPr>
              <w:t>наемателя или на лицето, извършващо дейността в обекта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5.</w:t>
            </w:r>
            <w:r w:rsidRPr="00A54FB5">
              <w:rPr>
                <w:rFonts w:ascii="Book Antiqua" w:hAnsi="Book Antiqua"/>
                <w:i/>
              </w:rPr>
              <w:t xml:space="preserve"> Справка за професионална и езикова квалификация на персонала в обекта – по образец.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6.</w:t>
            </w:r>
            <w:r w:rsidRPr="00A54FB5">
              <w:rPr>
                <w:rFonts w:ascii="Book Antiqua" w:hAnsi="Book Antiqua"/>
                <w:i/>
              </w:rPr>
              <w:t xml:space="preserve"> Копия от документите, удостоверяващи професионалната и езиковата квалификация на управителя на туристическия обект.</w:t>
            </w:r>
            <w:r w:rsidRPr="00A54FB5">
              <w:rPr>
                <w:rFonts w:ascii="Book Antiqua" w:hAnsi="Book Antiqua"/>
                <w:i/>
              </w:rPr>
              <w:br/>
            </w:r>
            <w:r w:rsidRPr="002D2191">
              <w:rPr>
                <w:rFonts w:ascii="Book Antiqua" w:hAnsi="Book Antiqua"/>
                <w:b/>
                <w:i/>
              </w:rPr>
              <w:t>7.</w:t>
            </w:r>
            <w:r w:rsidRPr="00A54FB5">
              <w:rPr>
                <w:rFonts w:ascii="Book Antiqua" w:hAnsi="Book Antiqua"/>
                <w:i/>
              </w:rPr>
              <w:t xml:space="preserve"> Документ за внесена такса за вписване на настъпилите промени в обстоятелствата </w:t>
            </w:r>
          </w:p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A54FB5">
              <w:rPr>
                <w:rFonts w:ascii="Book Antiqua" w:hAnsi="Book Antiqua"/>
                <w:i/>
              </w:rPr>
              <w:t>Таксата се внася в касата на Община Карлово.</w:t>
            </w:r>
            <w:r w:rsidRPr="00A54FB5">
              <w:rPr>
                <w:rFonts w:ascii="Book Antiqua" w:hAnsi="Book Antiqua"/>
                <w:i/>
              </w:rPr>
              <w:br/>
              <w:t xml:space="preserve"> Документите се подават в стая  №2 – “БСД “</w:t>
            </w:r>
          </w:p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A54FB5">
              <w:rPr>
                <w:rFonts w:ascii="Book Antiqua" w:hAnsi="Book Antiqua"/>
                <w:i/>
              </w:rPr>
              <w:t>Срок за издаване на Заповед за категоризация е 2 месеца.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 месеца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150 лв.</w:t>
            </w:r>
          </w:p>
        </w:tc>
      </w:tr>
      <w:tr w:rsidR="00AF32CA" w:rsidRPr="002D2191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41.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 xml:space="preserve">Промяна на категорията на туристическия обект по чл. 134, ал.1 от ЗТ в по – висока от определената му 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1.</w:t>
            </w:r>
            <w:r w:rsidRPr="00A54FB5">
              <w:rPr>
                <w:rFonts w:ascii="Book Antiqua" w:hAnsi="Book Antiqua"/>
                <w:i/>
              </w:rPr>
              <w:t xml:space="preserve"> Заявление за промяна на категорията  на туристическия обект</w:t>
            </w:r>
          </w:p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т.1 – т.18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42.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Промяна на категорията на туристическия обект по чл. 134, ал.5 от ЗТ в по – ниска от определената му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1.</w:t>
            </w:r>
            <w:r w:rsidRPr="00A54FB5">
              <w:rPr>
                <w:rFonts w:ascii="Book Antiqua" w:hAnsi="Book Antiqua"/>
                <w:i/>
              </w:rPr>
              <w:t xml:space="preserve"> Заявление за промяна на категорията  на туристическия обект</w:t>
            </w: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2.</w:t>
            </w:r>
            <w:r w:rsidRPr="00A54FB5">
              <w:rPr>
                <w:rFonts w:ascii="Book Antiqua" w:hAnsi="Book Antiqua"/>
                <w:i/>
              </w:rPr>
              <w:t xml:space="preserve"> Декларация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14 дни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100 лв</w:t>
            </w:r>
            <w:r>
              <w:rPr>
                <w:rFonts w:ascii="Book Antiqua" w:hAnsi="Book Antiqua"/>
                <w:b/>
                <w:i/>
              </w:rPr>
              <w:t>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43.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Заверка на регистъра за настанени туристи в местата за настаняване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A54FB5">
              <w:rPr>
                <w:rFonts w:ascii="Book Antiqua" w:hAnsi="Book Antiqua"/>
                <w:i/>
              </w:rPr>
              <w:t>Регистър  по образец утвърден от министъра на туризма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 ден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0,00 лв.</w:t>
            </w:r>
          </w:p>
        </w:tc>
      </w:tr>
      <w:tr w:rsidR="00AF32CA" w:rsidRPr="00A54FB5" w:rsidTr="00712D66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lang w:val="ru-RU"/>
              </w:rPr>
              <w:t>44.</w:t>
            </w:r>
          </w:p>
          <w:p w:rsidR="00AF32CA" w:rsidRPr="00B77FC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FF000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2CA" w:rsidRPr="00AC6A4D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AC6A4D">
              <w:rPr>
                <w:rFonts w:ascii="Book Antiqua" w:hAnsi="Book Antiqua"/>
                <w:b/>
                <w:i/>
              </w:rPr>
              <w:t>Регистриране на работно време на търговски обекти с полунощен и денонощен режим на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C6A4D" w:rsidRDefault="00AF32CA" w:rsidP="00712D66">
            <w:pPr>
              <w:rPr>
                <w:rFonts w:ascii="Book Antiqua" w:hAnsi="Book Antiqua"/>
                <w:i/>
              </w:rPr>
            </w:pPr>
            <w:r w:rsidRPr="00AC6A4D">
              <w:rPr>
                <w:rFonts w:ascii="Book Antiqua" w:hAnsi="Book Antiqua"/>
                <w:i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C6A4D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AC6A4D">
              <w:rPr>
                <w:rFonts w:ascii="Book Antiqua" w:hAnsi="Book Antiqua"/>
                <w:b/>
                <w:i/>
              </w:rPr>
              <w:t>30 дни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AC6A4D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AC6A4D">
              <w:rPr>
                <w:rFonts w:ascii="Book Antiqua" w:hAnsi="Book Antiqua"/>
                <w:b/>
                <w:i/>
              </w:rPr>
              <w:t>0,00 лв.</w:t>
            </w:r>
          </w:p>
        </w:tc>
      </w:tr>
      <w:tr w:rsidR="00AF32CA" w:rsidRPr="00A54FB5" w:rsidTr="00712D66">
        <w:trPr>
          <w:trHeight w:val="718"/>
        </w:trPr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336748">
              <w:rPr>
                <w:rFonts w:ascii="Book Antiqua" w:hAnsi="Book Antiqua"/>
                <w:b/>
                <w:i/>
              </w:rPr>
              <w:lastRenderedPageBreak/>
              <w:t>-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336748">
              <w:rPr>
                <w:rFonts w:ascii="Book Antiqua" w:hAnsi="Book Antiqua"/>
                <w:b/>
                <w:i/>
              </w:rPr>
              <w:t>1</w:t>
            </w:r>
            <w:r>
              <w:rPr>
                <w:rFonts w:ascii="Book Antiqua" w:hAnsi="Book Antiqua"/>
                <w:b/>
                <w:i/>
              </w:rPr>
              <w:t xml:space="preserve">5 </w:t>
            </w:r>
            <w:r w:rsidRPr="00336748">
              <w:rPr>
                <w:rFonts w:ascii="Book Antiqua" w:hAnsi="Book Antiqua"/>
                <w:b/>
                <w:i/>
              </w:rPr>
              <w:t>-</w:t>
            </w:r>
          </w:p>
          <w:p w:rsidR="00AF32CA" w:rsidRPr="00466C6C" w:rsidRDefault="00AF32CA" w:rsidP="00712D66">
            <w:pPr>
              <w:rPr>
                <w:rFonts w:ascii="Book Antiqua" w:hAnsi="Book Antiqua"/>
              </w:rPr>
            </w:pPr>
          </w:p>
          <w:p w:rsidR="00AF32CA" w:rsidRPr="00466C6C" w:rsidRDefault="00AF32CA" w:rsidP="00712D66">
            <w:pPr>
              <w:rPr>
                <w:rFonts w:ascii="Book Antiqua" w:hAnsi="Book Antiqua"/>
              </w:rPr>
            </w:pP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45.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търговска. Дейност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І зона за 1 ден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 /кв.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</w:tr>
      <w:tr w:rsidR="00AF32CA" w:rsidRPr="00A54FB5" w:rsidTr="00712D66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46.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 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 дейност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І зона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16,00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47.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 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 дейност-ІІ зона за 1 ден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1,50 лв./кв.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48.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 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 дейност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-ІІ зона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13,00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49.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 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 дейност  - ІІІ зона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10,00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50.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тротоари,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площади, ул. платна и др.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терени за търговска дейност  -ІІІ зона за 1 ден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1,00 лв./кв.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търг. площ прилежаща към ЗХР І зона за месец от 0 до 10 кв. м.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10,00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E023E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търг. площ прилежаща към ЗХР І зона за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70"/>
        </w:trPr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32CA" w:rsidRPr="003D3D05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3D3D05">
              <w:rPr>
                <w:rFonts w:ascii="Book Antiqua" w:hAnsi="Book Antiqua"/>
                <w:b/>
                <w:i/>
                <w:color w:val="000000"/>
                <w:lang w:val="en-US"/>
              </w:rPr>
              <w:lastRenderedPageBreak/>
              <w:t>- 1</w:t>
            </w:r>
            <w:r>
              <w:rPr>
                <w:rFonts w:ascii="Book Antiqua" w:hAnsi="Book Antiqua"/>
                <w:b/>
                <w:i/>
                <w:color w:val="000000"/>
              </w:rPr>
              <w:t>6</w:t>
            </w:r>
            <w:r w:rsidRPr="003D3D05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–</w:t>
            </w:r>
          </w:p>
          <w:p w:rsidR="00AF32CA" w:rsidRPr="002D2191" w:rsidRDefault="00AF32CA" w:rsidP="00712D66">
            <w:pPr>
              <w:spacing w:line="360" w:lineRule="auto"/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E023E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</w:p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от 10 до 30 кв. м.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70,00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E023E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6746C7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І зона от 10 до 30 кв. м за всеки кв. м. над 10 кв. м. на месец</w:t>
            </w:r>
            <w:r w:rsidRPr="00BE023E">
              <w:rPr>
                <w:rFonts w:ascii="Book Antiqua" w:hAnsi="Book Antiqua"/>
                <w:b/>
                <w:i/>
                <w:color w:val="000000"/>
                <w:lang w:val="ru-RU"/>
              </w:rPr>
              <w:t xml:space="preserve"> 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BE023E" w:rsidRDefault="00AF32CA" w:rsidP="00712D66">
            <w:pPr>
              <w:rPr>
                <w:rFonts w:ascii="Book Antiqua" w:hAnsi="Book Antiqua"/>
                <w:i/>
                <w:color w:val="000000"/>
                <w:lang w:val="ru-RU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ЗХР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І зона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за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месец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30 кв. м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150,00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І зона за месец над 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м за всеки кв. м. 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30 кв. м.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търговска площ прилежаща към ЗХР ІI зона за месец от 0 до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10 кв. м.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6,00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ІI зона за месец от 10 до 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40,00 лв.</w:t>
            </w:r>
          </w:p>
        </w:tc>
      </w:tr>
      <w:tr w:rsidR="00AF32CA" w:rsidRPr="00A54FB5" w:rsidTr="00712D6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IІ зона за месец от 10 до 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м. за всеки кв. м. над 10 кв. м. на месец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59.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към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ЗХР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ІI зона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за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месец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100,00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60.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II зона  над 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м. за всеки кв. м. над 30 кв. м.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32CA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336748">
              <w:rPr>
                <w:rFonts w:ascii="Book Antiqua" w:hAnsi="Book Antiqua"/>
                <w:b/>
                <w:i/>
              </w:rPr>
              <w:lastRenderedPageBreak/>
              <w:t>-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336748">
              <w:rPr>
                <w:rFonts w:ascii="Book Antiqua" w:hAnsi="Book Antiqua"/>
                <w:b/>
                <w:i/>
              </w:rPr>
              <w:t>1</w:t>
            </w:r>
            <w:r>
              <w:rPr>
                <w:rFonts w:ascii="Book Antiqua" w:hAnsi="Book Antiqua"/>
                <w:b/>
                <w:i/>
              </w:rPr>
              <w:t>7 –</w:t>
            </w:r>
          </w:p>
          <w:p w:rsidR="00AF32CA" w:rsidRPr="002D2191" w:rsidRDefault="00AF32CA" w:rsidP="00712D66">
            <w:pPr>
              <w:spacing w:line="360" w:lineRule="auto"/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търговска площ прилежаща към ЗХР ІII зона за месец от 0 до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10 м. кв.</w:t>
            </w:r>
            <w:r w:rsidRPr="00336748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4,00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62.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търговска площ прилежаща към ЗХР ІII зона за месец от 10 до 30 кв. м.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търговска площ прилежаща към ЗХР ІII зона за м. от 10 до 30 кв. за всеки кв. м. 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10 кв. м.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търговска площ прилежаща към ЗХР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ІII зона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за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месец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60,00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търговска площ прилежаща към ЗХР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ІII зона за месец над 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30 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 за всеки кв. м. над 30 кв. м. на месец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маса за един ден на зеленчуков пазар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пазар от производители с цел търговия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кола впряг с добитък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5,00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пазари от производители с цел търговия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с лек автомобил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5,00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69.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пазари от производители с цел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32CA" w:rsidRPr="00336748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lastRenderedPageBreak/>
              <w:t xml:space="preserve">- </w:t>
            </w:r>
            <w:r w:rsidRPr="00336748">
              <w:rPr>
                <w:rFonts w:ascii="Book Antiqua" w:hAnsi="Book Antiqua"/>
                <w:b/>
                <w:i/>
              </w:rPr>
              <w:t>1</w:t>
            </w:r>
            <w:r>
              <w:rPr>
                <w:rFonts w:ascii="Book Antiqua" w:hAnsi="Book Antiqua"/>
                <w:b/>
                <w:i/>
              </w:rPr>
              <w:t xml:space="preserve">8 </w:t>
            </w:r>
            <w:r w:rsidRPr="00336748">
              <w:rPr>
                <w:rFonts w:ascii="Book Antiqua" w:hAnsi="Book Antiqua"/>
                <w:b/>
                <w:i/>
              </w:rPr>
              <w:t xml:space="preserve"> -</w:t>
            </w:r>
          </w:p>
          <w:p w:rsidR="00AF32CA" w:rsidRPr="002D2191" w:rsidRDefault="00AF32CA" w:rsidP="00712D66">
            <w:pPr>
              <w:spacing w:line="360" w:lineRule="auto"/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търговия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- товар.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автомобил или ремарке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Издаване на разрешително за ползване на места за продажба на  стоки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     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/панаири,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събори/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 /кв.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9D4192" w:rsidRDefault="00AF32CA" w:rsidP="00712D66">
            <w:pPr>
              <w:rPr>
                <w:rFonts w:ascii="Book Antiqua" w:hAnsi="Book Antiqua"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</w:rPr>
              <w:t>71.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</w:rPr>
              <w:t>Такса за ползване на места, върху които са организирани панорами, концерти, стрелбища, цирк и др.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1,00 лв./ кв.м.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Регистрация на търговски обекти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14 дни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B77FC1">
              <w:rPr>
                <w:rFonts w:ascii="Book Antiqua" w:hAnsi="Book Antiqua"/>
                <w:b/>
                <w:i/>
              </w:rPr>
              <w:t>73.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Издаване на други непосочени удостоверения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</w:rPr>
            </w:pPr>
            <w:r w:rsidRPr="00A54FB5">
              <w:rPr>
                <w:rFonts w:ascii="Book Antiqua" w:hAnsi="Book Antiqua"/>
                <w:i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2D2191">
              <w:rPr>
                <w:rFonts w:ascii="Book Antiqua" w:hAnsi="Book Antiqua"/>
                <w:b/>
                <w:i/>
              </w:rPr>
              <w:t>3,00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месечен абонамент за ползване на место от 3 до 6 кв. м на специализиран пазар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месечен абонамент за ползване на место над 6 кв. м на специализиран пазар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15,00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на 1 квадратен метър заемана площ на ден на специализиран пазар “Битак”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1,50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продажба на животни и риба – на кв.м заемана площ на ден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1,50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терени ПОС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паркоместа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от 15 кв. м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50,00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79.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Уведомление за вписване на търговски обект в инф. рег. “Търговска дейност в стационарни и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преместваеми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обекти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14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00,00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</w:rPr>
              <w:t>80.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Уведомление за вписване на търговски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обект в инф. регистър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7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00,00 лв.</w:t>
            </w:r>
          </w:p>
        </w:tc>
      </w:tr>
      <w:tr w:rsidR="00AF32CA" w:rsidRPr="00A54FB5" w:rsidTr="00712D66">
        <w:trPr>
          <w:trHeight w:val="585"/>
        </w:trPr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32CA" w:rsidRPr="00336748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336748">
              <w:rPr>
                <w:rFonts w:ascii="Book Antiqua" w:hAnsi="Book Antiqua"/>
                <w:b/>
                <w:i/>
              </w:rPr>
              <w:lastRenderedPageBreak/>
              <w:t>-</w:t>
            </w:r>
            <w:r>
              <w:rPr>
                <w:rFonts w:ascii="Book Antiqua" w:hAnsi="Book Antiqua"/>
                <w:b/>
                <w:i/>
              </w:rPr>
              <w:t xml:space="preserve"> 19 </w:t>
            </w:r>
            <w:r w:rsidRPr="00336748">
              <w:rPr>
                <w:rFonts w:ascii="Book Antiqua" w:hAnsi="Book Antiqua"/>
                <w:b/>
                <w:i/>
              </w:rPr>
              <w:t>-</w:t>
            </w:r>
          </w:p>
          <w:p w:rsidR="00AF32CA" w:rsidRPr="002D2191" w:rsidRDefault="00AF32CA" w:rsidP="00712D66">
            <w:pPr>
              <w:spacing w:line="360" w:lineRule="auto"/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>
              <w:rPr>
                <w:rFonts w:ascii="Book Antiqua" w:hAnsi="Book Antiqua"/>
                <w:b/>
                <w:i/>
                <w:color w:val="000000"/>
              </w:rPr>
              <w:t>“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Търг. дейност в обекти за открито"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B77FC1" w:rsidRDefault="00AF32CA" w:rsidP="00712D66">
            <w:pPr>
              <w:rPr>
                <w:rFonts w:ascii="Book Antiqua" w:hAnsi="Book Antiqua"/>
                <w:b/>
                <w:i/>
                <w:color w:val="000000"/>
                <w:lang w:val="ru-RU"/>
              </w:rPr>
            </w:pPr>
            <w:r w:rsidRPr="00B77FC1">
              <w:rPr>
                <w:rFonts w:ascii="Book Antiqua" w:hAnsi="Book Antiqua"/>
                <w:b/>
                <w:i/>
                <w:color w:val="000000"/>
                <w:lang w:val="ru-RU"/>
              </w:rPr>
              <w:t>81.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Уведомление за вписване на търг. обект в инф. регистър „Търговска дейност в обекти с ненормирано работно време"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00,00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общински терени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преместваеми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съоръжения 1-ва зона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4,00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общински терени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преместваеми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съоръжения 2-ра зона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84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ползване на общински терени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преместваеми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съоръжения 3-та зона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85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вендинг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автомати, машини за играчки и игрални машини на общински терен – без ползване на ел.</w:t>
            </w:r>
            <w:r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енергия от Община Карлово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20,00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86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за </w:t>
            </w:r>
            <w:proofErr w:type="spellStart"/>
            <w:r w:rsidRPr="002D2191">
              <w:rPr>
                <w:rFonts w:ascii="Book Antiqua" w:hAnsi="Book Antiqua"/>
                <w:b/>
                <w:i/>
                <w:color w:val="000000"/>
              </w:rPr>
              <w:t>вендинг</w:t>
            </w:r>
            <w:proofErr w:type="spellEnd"/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 автомати, машини за играчки и игрални машини на общински терен с ползване на ел.енергия от Община Карлово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50,00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87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ползване на маса месечен абонамент на зеленчуков пазар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35,00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88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Дневна такса за ползване на тегло-измервателни уреди на зеленчуков пазар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1,00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89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заеман кв. метър на ден на зеленчуков пазар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1,50 лв.</w:t>
            </w:r>
          </w:p>
        </w:tc>
      </w:tr>
      <w:tr w:rsidR="00AF32CA" w:rsidRPr="00A54FB5" w:rsidTr="00712D66">
        <w:trPr>
          <w:trHeight w:val="555"/>
        </w:trPr>
        <w:tc>
          <w:tcPr>
            <w:tcW w:w="90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32CA" w:rsidRDefault="00AF32CA" w:rsidP="00712D66">
            <w:pPr>
              <w:jc w:val="center"/>
              <w:rPr>
                <w:rFonts w:ascii="Book Antiqua" w:hAnsi="Book Antiqua"/>
                <w:b/>
                <w:i/>
              </w:rPr>
            </w:pPr>
            <w:r w:rsidRPr="00336748">
              <w:rPr>
                <w:rFonts w:ascii="Book Antiqua" w:hAnsi="Book Antiqua"/>
                <w:b/>
                <w:i/>
              </w:rPr>
              <w:lastRenderedPageBreak/>
              <w:t>- 2</w:t>
            </w:r>
            <w:r>
              <w:rPr>
                <w:rFonts w:ascii="Book Antiqua" w:hAnsi="Book Antiqua"/>
                <w:b/>
                <w:i/>
              </w:rPr>
              <w:t>0</w:t>
            </w:r>
            <w:r w:rsidRPr="00336748"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  <w:b/>
                <w:i/>
              </w:rPr>
              <w:t>–</w:t>
            </w:r>
          </w:p>
          <w:p w:rsidR="00AF32CA" w:rsidRPr="002D2191" w:rsidRDefault="00AF32CA" w:rsidP="00712D66">
            <w:pPr>
              <w:spacing w:line="360" w:lineRule="auto"/>
              <w:jc w:val="center"/>
              <w:rPr>
                <w:rFonts w:ascii="Book Antiqua" w:hAnsi="Book Antiqua"/>
                <w:b/>
                <w:i/>
                <w:color w:val="000000"/>
              </w:rPr>
            </w:pPr>
          </w:p>
        </w:tc>
      </w:tr>
      <w:tr w:rsidR="00AF32CA" w:rsidRPr="00A54FB5" w:rsidTr="00712D6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90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Такса за заеман кв. метър  на зеленчуков пазар от терен до маса</w:t>
            </w:r>
            <w:r w:rsidRPr="002D2191">
              <w:rPr>
                <w:rFonts w:ascii="Book Antiqua" w:hAnsi="Book Antiqua"/>
                <w:b/>
                <w:i/>
                <w:color w:val="000000"/>
                <w:lang w:val="ru-RU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30 дни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13,00 лв.</w:t>
            </w:r>
          </w:p>
        </w:tc>
      </w:tr>
      <w:tr w:rsidR="00AF32CA" w:rsidRPr="00A54FB5" w:rsidTr="00712D66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71482C" w:rsidRDefault="00AF32CA" w:rsidP="00712D66">
            <w:pPr>
              <w:ind w:left="-108" w:firstLine="108"/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71482C">
              <w:rPr>
                <w:rFonts w:ascii="Book Antiqua" w:hAnsi="Book Antiqua"/>
                <w:b/>
                <w:i/>
                <w:color w:val="000000"/>
              </w:rPr>
              <w:t>91</w:t>
            </w:r>
            <w:r>
              <w:rPr>
                <w:rFonts w:ascii="Book Antiqua" w:hAnsi="Book Antiqua"/>
                <w:b/>
                <w:i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 xml:space="preserve">Такса </w:t>
            </w:r>
            <w:r w:rsidR="00A0253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D2191">
              <w:rPr>
                <w:rFonts w:ascii="Book Antiqua" w:hAnsi="Book Antiqua"/>
                <w:b/>
                <w:i/>
                <w:color w:val="000000"/>
              </w:rPr>
              <w:t>месечен абонамент за ползване на место до 3 кв. м на специализиран пазар “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A54FB5" w:rsidRDefault="00AF32CA" w:rsidP="00712D66">
            <w:pPr>
              <w:rPr>
                <w:rFonts w:ascii="Book Antiqua" w:hAnsi="Book Antiqua"/>
                <w:i/>
                <w:color w:val="000000"/>
              </w:rPr>
            </w:pPr>
            <w:r w:rsidRPr="00A54FB5">
              <w:rPr>
                <w:rFonts w:ascii="Book Antiqua" w:hAnsi="Book Antiqua"/>
                <w:i/>
                <w:color w:val="000000"/>
              </w:rPr>
              <w:t>Заявление по образец до Кмета на Общината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1 ден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2D2191" w:rsidRDefault="00AF32CA" w:rsidP="00712D66">
            <w:pPr>
              <w:jc w:val="center"/>
              <w:rPr>
                <w:rFonts w:ascii="Book Antiqua" w:hAnsi="Book Antiqua"/>
                <w:b/>
                <w:i/>
                <w:color w:val="000000"/>
              </w:rPr>
            </w:pPr>
            <w:r w:rsidRPr="002D2191">
              <w:rPr>
                <w:rFonts w:ascii="Book Antiqua" w:hAnsi="Book Antiqua"/>
                <w:b/>
                <w:i/>
                <w:color w:val="000000"/>
              </w:rPr>
              <w:t>5,00 лв.</w:t>
            </w:r>
          </w:p>
        </w:tc>
      </w:tr>
    </w:tbl>
    <w:p w:rsidR="00AF32CA" w:rsidRPr="00E94B8B" w:rsidRDefault="00AF32CA" w:rsidP="00E94B8B">
      <w:bookmarkStart w:id="0" w:name="_GoBack"/>
      <w:bookmarkEnd w:id="0"/>
    </w:p>
    <w:sectPr w:rsidR="00AF32CA" w:rsidRPr="00E94B8B" w:rsidSect="0095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2CA"/>
    <w:rsid w:val="000B2F9E"/>
    <w:rsid w:val="00712D66"/>
    <w:rsid w:val="008F25FD"/>
    <w:rsid w:val="008F4440"/>
    <w:rsid w:val="0095363E"/>
    <w:rsid w:val="009C27FC"/>
    <w:rsid w:val="00A02537"/>
    <w:rsid w:val="00AC1D8A"/>
    <w:rsid w:val="00AF32CA"/>
    <w:rsid w:val="00D23B1B"/>
    <w:rsid w:val="00E0782B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900D-2F7D-431E-A78C-AF1673F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Rossi</cp:lastModifiedBy>
  <cp:revision>5</cp:revision>
  <cp:lastPrinted>2017-05-29T06:33:00Z</cp:lastPrinted>
  <dcterms:created xsi:type="dcterms:W3CDTF">2017-03-10T14:26:00Z</dcterms:created>
  <dcterms:modified xsi:type="dcterms:W3CDTF">2019-05-13T12:16:00Z</dcterms:modified>
</cp:coreProperties>
</file>