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CB" w:rsidRPr="00D166CB" w:rsidRDefault="00D166CB" w:rsidP="00D166CB">
      <w:pPr>
        <w:ind w:right="84"/>
        <w:jc w:val="center"/>
        <w:rPr>
          <w:b/>
          <w:sz w:val="28"/>
          <w:szCs w:val="28"/>
        </w:rPr>
      </w:pPr>
      <w:r w:rsidRPr="00D166CB">
        <w:rPr>
          <w:b/>
          <w:sz w:val="28"/>
          <w:szCs w:val="28"/>
        </w:rPr>
        <w:t>О  Б  Щ  И  Н  С  К  И    С  Ъ  В  Е  Т  -  К  А  Р  Л  О  В  О</w:t>
      </w:r>
    </w:p>
    <w:p w:rsidR="00D166CB" w:rsidRPr="00D166CB" w:rsidRDefault="00D166CB" w:rsidP="00D166CB">
      <w:pPr>
        <w:ind w:left="600" w:right="84"/>
        <w:jc w:val="both"/>
        <w:rPr>
          <w:sz w:val="28"/>
          <w:szCs w:val="28"/>
        </w:rPr>
      </w:pPr>
    </w:p>
    <w:p w:rsidR="00D166CB" w:rsidRPr="00D166CB" w:rsidRDefault="00D166CB" w:rsidP="00D166CB">
      <w:pPr>
        <w:ind w:right="84"/>
        <w:jc w:val="both"/>
        <w:rPr>
          <w:b/>
          <w:sz w:val="28"/>
          <w:szCs w:val="28"/>
          <w:lang w:val="en-US"/>
        </w:rPr>
      </w:pPr>
    </w:p>
    <w:p w:rsidR="00D166CB" w:rsidRPr="00D166CB" w:rsidRDefault="00D166CB" w:rsidP="00D166CB">
      <w:pPr>
        <w:spacing w:line="360" w:lineRule="auto"/>
        <w:ind w:right="84"/>
        <w:jc w:val="both"/>
        <w:rPr>
          <w:b/>
          <w:sz w:val="28"/>
          <w:szCs w:val="28"/>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D166CB">
      <w:pPr>
        <w:spacing w:line="360" w:lineRule="auto"/>
        <w:ind w:right="84"/>
        <w:rPr>
          <w:sz w:val="28"/>
          <w:szCs w:val="28"/>
        </w:rPr>
      </w:pPr>
    </w:p>
    <w:p w:rsidR="00D166CB" w:rsidRPr="00D166CB" w:rsidRDefault="00D166CB" w:rsidP="00D166CB">
      <w:pPr>
        <w:ind w:left="600" w:right="84"/>
        <w:jc w:val="center"/>
        <w:rPr>
          <w:b/>
          <w:sz w:val="32"/>
          <w:lang w:val="en-US"/>
        </w:rPr>
      </w:pPr>
      <w:r w:rsidRPr="00D166CB">
        <w:rPr>
          <w:b/>
          <w:sz w:val="28"/>
          <w:szCs w:val="28"/>
        </w:rPr>
        <w:t xml:space="preserve">    № 684</w:t>
      </w:r>
    </w:p>
    <w:p w:rsidR="00D166CB" w:rsidRPr="00D166CB" w:rsidRDefault="00D166CB" w:rsidP="00D166CB">
      <w:pPr>
        <w:spacing w:line="600" w:lineRule="auto"/>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lang w:val="en-US"/>
        </w:rPr>
        <w:t>6</w:t>
      </w:r>
      <w:r w:rsidRPr="00D166CB">
        <w:rPr>
          <w:b/>
          <w:bCs/>
          <w:iCs/>
        </w:rPr>
        <w:t xml:space="preserve"> </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lang w:val="en-US"/>
        </w:rPr>
        <w:t>31</w:t>
      </w:r>
      <w:r w:rsidRPr="00D166CB">
        <w:rPr>
          <w:b/>
          <w:bCs/>
          <w:iCs/>
        </w:rPr>
        <w:t>.</w:t>
      </w:r>
      <w:r w:rsidRPr="00D166CB">
        <w:rPr>
          <w:b/>
          <w:bCs/>
          <w:iCs/>
          <w:lang w:val="ru-RU"/>
        </w:rPr>
        <w:t>0</w:t>
      </w:r>
      <w:r w:rsidRPr="00D166CB">
        <w:rPr>
          <w:b/>
          <w:bCs/>
          <w:iCs/>
          <w:lang w:val="en-US"/>
        </w:rPr>
        <w:t>8</w:t>
      </w:r>
      <w:r w:rsidRPr="00D166CB">
        <w:rPr>
          <w:b/>
          <w:bCs/>
          <w:iCs/>
        </w:rPr>
        <w:t>.201</w:t>
      </w:r>
      <w:r w:rsidRPr="00D166CB">
        <w:rPr>
          <w:b/>
          <w:bCs/>
          <w:iCs/>
          <w:lang w:val="ru-RU"/>
        </w:rPr>
        <w:t>7</w:t>
      </w:r>
      <w:r w:rsidRPr="00D166CB">
        <w:rPr>
          <w:b/>
          <w:bCs/>
          <w:iCs/>
        </w:rPr>
        <w:t xml:space="preserve"> година</w:t>
      </w:r>
    </w:p>
    <w:p w:rsidR="00D166CB" w:rsidRPr="00D166CB" w:rsidRDefault="00D166CB" w:rsidP="00D166CB">
      <w:pPr>
        <w:spacing w:line="600" w:lineRule="auto"/>
        <w:ind w:left="900" w:right="49" w:hanging="540"/>
        <w:jc w:val="center"/>
        <w:rPr>
          <w:b/>
        </w:rPr>
      </w:pPr>
    </w:p>
    <w:p w:rsidR="00D166CB" w:rsidRDefault="00D166CB" w:rsidP="00D166CB">
      <w:pPr>
        <w:tabs>
          <w:tab w:val="left" w:pos="851"/>
        </w:tabs>
        <w:spacing w:line="360" w:lineRule="auto"/>
        <w:ind w:left="1276" w:hanging="850"/>
        <w:jc w:val="both"/>
        <w:rPr>
          <w:b/>
          <w:lang w:val="en-US"/>
        </w:rPr>
      </w:pPr>
      <w:r w:rsidRPr="00D166CB">
        <w:rPr>
          <w:b/>
          <w:iCs/>
        </w:rPr>
        <w:t xml:space="preserve">ОТНОСНО: </w:t>
      </w:r>
      <w:r w:rsidRPr="00D166CB">
        <w:rPr>
          <w:b/>
        </w:rPr>
        <w:t>Управление на „</w:t>
      </w:r>
      <w:proofErr w:type="spellStart"/>
      <w:r w:rsidRPr="00D166CB">
        <w:rPr>
          <w:b/>
        </w:rPr>
        <w:t>Многопрофилна</w:t>
      </w:r>
      <w:proofErr w:type="spellEnd"/>
      <w:r w:rsidRPr="00D166CB">
        <w:rPr>
          <w:b/>
        </w:rPr>
        <w:t xml:space="preserve"> болница за активно лечение </w:t>
      </w:r>
    </w:p>
    <w:p w:rsidR="00D166CB" w:rsidRPr="00D166CB" w:rsidRDefault="00D166CB" w:rsidP="00D166CB">
      <w:pPr>
        <w:tabs>
          <w:tab w:val="left" w:pos="851"/>
        </w:tabs>
        <w:spacing w:line="360" w:lineRule="auto"/>
        <w:ind w:left="1276" w:hanging="850"/>
        <w:jc w:val="both"/>
        <w:rPr>
          <w:b/>
          <w:sz w:val="28"/>
          <w:szCs w:val="28"/>
        </w:rPr>
      </w:pPr>
      <w:r>
        <w:rPr>
          <w:b/>
          <w:lang w:val="en-US"/>
        </w:rPr>
        <w:t xml:space="preserve">                   </w:t>
      </w:r>
      <w:r w:rsidRPr="00D166CB">
        <w:rPr>
          <w:b/>
        </w:rPr>
        <w:t>„Д-р Киро Попов – Карлово” ЕООД.</w:t>
      </w:r>
    </w:p>
    <w:p w:rsidR="00D166CB" w:rsidRPr="00D166CB" w:rsidRDefault="00D166CB" w:rsidP="00D166CB">
      <w:pPr>
        <w:tabs>
          <w:tab w:val="left" w:pos="2790"/>
        </w:tabs>
        <w:spacing w:line="360" w:lineRule="auto"/>
        <w:ind w:firstLine="426"/>
        <w:jc w:val="both"/>
        <w:rPr>
          <w:b/>
          <w:lang w:val="en-US"/>
        </w:rPr>
      </w:pPr>
    </w:p>
    <w:p w:rsidR="00D166CB" w:rsidRPr="00D166CB" w:rsidRDefault="00D166CB" w:rsidP="00D166CB">
      <w:pPr>
        <w:tabs>
          <w:tab w:val="left" w:pos="2790"/>
        </w:tabs>
        <w:spacing w:line="360" w:lineRule="auto"/>
        <w:ind w:left="1134" w:hanging="1134"/>
        <w:jc w:val="both"/>
        <w:rPr>
          <w:b/>
          <w:lang w:val="en-US"/>
        </w:rPr>
      </w:pPr>
      <w:r w:rsidRPr="00D166CB">
        <w:rPr>
          <w:b/>
        </w:rPr>
        <w:t xml:space="preserve">                      </w:t>
      </w:r>
    </w:p>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инж. Теодор  </w:t>
      </w:r>
      <w:proofErr w:type="spellStart"/>
      <w:r w:rsidRPr="00D166CB">
        <w:rPr>
          <w:b/>
        </w:rPr>
        <w:t>Делков</w:t>
      </w:r>
      <w:proofErr w:type="spellEnd"/>
      <w:r w:rsidRPr="00D166CB">
        <w:rPr>
          <w:b/>
        </w:rPr>
        <w:t xml:space="preserve">  </w:t>
      </w:r>
      <w:proofErr w:type="spellStart"/>
      <w:r w:rsidRPr="00D166CB">
        <w:rPr>
          <w:b/>
        </w:rPr>
        <w:t>Шойлеков</w:t>
      </w:r>
      <w:proofErr w:type="spellEnd"/>
      <w:r w:rsidRPr="00D166CB">
        <w:rPr>
          <w:b/>
        </w:rPr>
        <w:t xml:space="preserve">  -  </w:t>
      </w:r>
    </w:p>
    <w:p w:rsidR="00D166CB" w:rsidRPr="00D166CB" w:rsidRDefault="00D166CB" w:rsidP="00D166CB">
      <w:pPr>
        <w:spacing w:line="360" w:lineRule="auto"/>
        <w:ind w:left="3402" w:hanging="2976"/>
        <w:rPr>
          <w:b/>
          <w:lang w:val="en-US"/>
        </w:rPr>
      </w:pPr>
      <w:r w:rsidRPr="00D166CB">
        <w:rPr>
          <w:b/>
        </w:rPr>
        <w:t xml:space="preserve">                                           Председател на  Общински  съвет Карлово</w:t>
      </w:r>
    </w:p>
    <w:p w:rsidR="00D166CB" w:rsidRPr="00D166CB" w:rsidRDefault="00D166CB" w:rsidP="00D166CB">
      <w:pPr>
        <w:spacing w:line="360" w:lineRule="auto"/>
        <w:ind w:left="3402" w:hanging="2976"/>
        <w:rPr>
          <w:b/>
          <w:lang w:val="en-US"/>
        </w:rPr>
      </w:pPr>
    </w:p>
    <w:p w:rsidR="00D166CB" w:rsidRPr="00D166CB" w:rsidRDefault="00D166CB" w:rsidP="00D166CB">
      <w:pPr>
        <w:spacing w:line="360" w:lineRule="auto"/>
        <w:ind w:left="426"/>
        <w:jc w:val="both"/>
        <w:rPr>
          <w:lang w:val="en-US"/>
        </w:rPr>
      </w:pPr>
      <w:r w:rsidRPr="00D166CB">
        <w:tab/>
        <w:t xml:space="preserve">     На основание чл.21, ал.1, т. 9 от Закона за местното самоуправление и местната администрация, чл.147 от Търговския закон, чл.29, ал.1 и чл.24, ал.1, т.9 от Наредбата за общинските търговски дружества, общинските предприятия и за реда за упражняване правата на собственост върху общинската част от капитала на търговските дружества на Община Карлово, предвид изложеното в предложение № 00-299-17 от 28.08.2017 г., Общински  съвет Карлово</w:t>
      </w:r>
    </w:p>
    <w:p w:rsidR="00D166CB" w:rsidRPr="00D166CB" w:rsidRDefault="00D166CB" w:rsidP="00D166CB">
      <w:pPr>
        <w:spacing w:line="360" w:lineRule="auto"/>
        <w:ind w:left="426"/>
        <w:jc w:val="both"/>
        <w:rPr>
          <w:lang w:val="en-US"/>
        </w:rPr>
      </w:pPr>
    </w:p>
    <w:p w:rsidR="00D166CB" w:rsidRPr="00D166CB" w:rsidRDefault="00D166CB" w:rsidP="00D166CB">
      <w:pPr>
        <w:spacing w:line="360" w:lineRule="auto"/>
        <w:ind w:left="426" w:firstLine="567"/>
        <w:jc w:val="both"/>
        <w:rPr>
          <w:lang w:val="en-US"/>
        </w:rPr>
      </w:pPr>
      <w:r w:rsidRPr="00D166CB">
        <w:rPr>
          <w:b/>
          <w:lang w:val="en-US"/>
        </w:rPr>
        <w:t xml:space="preserve">  </w:t>
      </w:r>
      <w:r w:rsidRPr="00D166CB">
        <w:rPr>
          <w:b/>
        </w:rPr>
        <w:t>1.</w:t>
      </w:r>
      <w:r w:rsidRPr="00D166CB">
        <w:t xml:space="preserve"> Освобождава от длъжността управител на „</w:t>
      </w:r>
      <w:proofErr w:type="spellStart"/>
      <w:r w:rsidRPr="00D166CB">
        <w:t>Многопрофилна</w:t>
      </w:r>
      <w:proofErr w:type="spellEnd"/>
      <w:r w:rsidRPr="00D166CB">
        <w:t xml:space="preserve"> болница за активно лечение „Д-р Киро Попов – Карлово” ЕООД д-р Христо </w:t>
      </w:r>
      <w:proofErr w:type="spellStart"/>
      <w:r w:rsidRPr="00D166CB">
        <w:t>Пелев</w:t>
      </w:r>
      <w:proofErr w:type="spellEnd"/>
      <w:r w:rsidRPr="00D166CB">
        <w:t>, без да го освобождава от отговорност и прекратява договора за управление.</w:t>
      </w:r>
    </w:p>
    <w:p w:rsidR="00D166CB" w:rsidRPr="00D166CB" w:rsidRDefault="00D166CB" w:rsidP="00D166CB">
      <w:pPr>
        <w:spacing w:line="360" w:lineRule="auto"/>
        <w:ind w:left="426" w:firstLine="567"/>
        <w:jc w:val="both"/>
        <w:rPr>
          <w:lang w:val="en-US"/>
        </w:rPr>
      </w:pPr>
      <w:r w:rsidRPr="00D166CB">
        <w:rPr>
          <w:b/>
        </w:rPr>
        <w:t>2.</w:t>
      </w:r>
      <w:r w:rsidRPr="00D166CB">
        <w:t xml:space="preserve"> Избира за временно изпълняващ длъжността управител на „</w:t>
      </w:r>
      <w:proofErr w:type="spellStart"/>
      <w:r w:rsidRPr="00D166CB">
        <w:t>Многопрофилна</w:t>
      </w:r>
      <w:proofErr w:type="spellEnd"/>
      <w:r w:rsidRPr="00D166CB">
        <w:t xml:space="preserve"> болница за активно лечение „Д-р Киро Попов – Карлово” ЕООД  д-р Христо </w:t>
      </w:r>
      <w:proofErr w:type="spellStart"/>
      <w:r w:rsidRPr="00D166CB">
        <w:t>Пелев</w:t>
      </w:r>
      <w:proofErr w:type="spellEnd"/>
      <w:r w:rsidRPr="00D166CB">
        <w:t xml:space="preserve"> </w:t>
      </w:r>
      <w:r w:rsidRPr="00D166CB">
        <w:rPr>
          <w:lang w:val="en-US"/>
        </w:rPr>
        <w:t xml:space="preserve"> </w:t>
      </w:r>
      <w:r w:rsidRPr="00D166CB">
        <w:t>до</w:t>
      </w:r>
      <w:r w:rsidRPr="00D166CB">
        <w:rPr>
          <w:lang w:val="en-US"/>
        </w:rPr>
        <w:t xml:space="preserve"> </w:t>
      </w:r>
      <w:r w:rsidRPr="00D166CB">
        <w:t xml:space="preserve"> провеждането на конкурс.</w:t>
      </w:r>
    </w:p>
    <w:p w:rsidR="00D166CB" w:rsidRPr="00D166CB" w:rsidRDefault="00D166CB" w:rsidP="00D166CB">
      <w:pPr>
        <w:spacing w:line="360" w:lineRule="auto"/>
        <w:ind w:left="426" w:firstLine="567"/>
        <w:jc w:val="both"/>
      </w:pPr>
      <w:r w:rsidRPr="00D166CB">
        <w:rPr>
          <w:b/>
        </w:rPr>
        <w:lastRenderedPageBreak/>
        <w:t>3.</w:t>
      </w:r>
      <w:r w:rsidRPr="00D166CB">
        <w:t xml:space="preserve"> Задължава кмета на общината да сключи договор за възлагане на управление с временно избрания управител на МБАЛ „Д-р Киро Попов”                 д-р Христо </w:t>
      </w:r>
      <w:proofErr w:type="spellStart"/>
      <w:r w:rsidRPr="00D166CB">
        <w:t>Пелев</w:t>
      </w:r>
      <w:proofErr w:type="spellEnd"/>
      <w:r w:rsidRPr="00D166CB">
        <w:t>.</w:t>
      </w:r>
    </w:p>
    <w:p w:rsidR="00D166CB" w:rsidRPr="00D166CB" w:rsidRDefault="00D166CB" w:rsidP="00D166CB">
      <w:pPr>
        <w:spacing w:line="360" w:lineRule="auto"/>
        <w:ind w:left="426" w:firstLine="567"/>
        <w:jc w:val="both"/>
      </w:pPr>
      <w:r w:rsidRPr="00D166CB">
        <w:rPr>
          <w:b/>
        </w:rPr>
        <w:t>4.</w:t>
      </w:r>
      <w:r w:rsidRPr="00D166CB">
        <w:t xml:space="preserve"> Задължава председателят на общинския съвет в тримесечен срок, считано от днес, да организира и проведе конкурс за избор на управител на МБАЛ             „Д-р Киро Попов”, съгласно Наредбата за общинските търговски дружества, общински предприятия и реда за упражняване правата на собственост върху общинската част от капитала на търговските дружества в община Карлово.</w:t>
      </w:r>
    </w:p>
    <w:p w:rsidR="00D166CB" w:rsidRPr="00D166CB" w:rsidRDefault="00D166CB" w:rsidP="00D166CB"/>
    <w:p w:rsidR="00D166CB" w:rsidRPr="00D166CB" w:rsidRDefault="00D166CB" w:rsidP="00D166CB">
      <w:pPr>
        <w:spacing w:line="360" w:lineRule="auto"/>
        <w:ind w:left="426" w:firstLine="141"/>
        <w:jc w:val="both"/>
      </w:pPr>
      <w:r w:rsidRPr="00D166CB">
        <w:rPr>
          <w:lang w:val="en-US"/>
        </w:rPr>
        <w:tab/>
      </w:r>
      <w:r w:rsidRPr="00D166CB">
        <w:rPr>
          <w:b/>
        </w:rPr>
        <w:t xml:space="preserve">МОТИВИ: </w:t>
      </w:r>
      <w:r w:rsidRPr="00D166CB">
        <w:t>„</w:t>
      </w:r>
      <w:proofErr w:type="spellStart"/>
      <w:r w:rsidRPr="00D166CB">
        <w:t>Многопрофилна</w:t>
      </w:r>
      <w:proofErr w:type="spellEnd"/>
      <w:r w:rsidRPr="00D166CB">
        <w:t xml:space="preserve"> болница за активно лечение „Д-р Киро Попов – Карлово” ЕООД е общинско търговско дружество на което дейността му е осъществяване на болнична помощ, съгласно разпоредбите на Търговския закон, Закона за лечебните заведения и други действащи нормативни актове.</w:t>
      </w:r>
    </w:p>
    <w:p w:rsidR="00D166CB" w:rsidRPr="00D166CB" w:rsidRDefault="00D166CB" w:rsidP="00D166CB">
      <w:pPr>
        <w:spacing w:line="360" w:lineRule="auto"/>
        <w:ind w:left="426" w:firstLine="141"/>
        <w:jc w:val="both"/>
      </w:pPr>
      <w:r w:rsidRPr="00D166CB">
        <w:t xml:space="preserve">          Дружеството се управлява и представлява от Управител, избран от Общински съвет Карлово, който упражнява правата на едноличния собственик на капитала, Община Карлово, по реда на Закона за лечебните заведения и Наредбата за общинските търговски дружества, общинските предприятия и за реда за упражняване правата на собственост върху общинската част от капитала на търговските дружества на Община Карлово.</w:t>
      </w:r>
    </w:p>
    <w:p w:rsidR="00D166CB" w:rsidRPr="00D166CB" w:rsidRDefault="00D166CB" w:rsidP="00D166CB">
      <w:pPr>
        <w:spacing w:line="360" w:lineRule="auto"/>
        <w:ind w:left="426" w:firstLine="141"/>
        <w:jc w:val="both"/>
      </w:pPr>
      <w:r w:rsidRPr="00D166CB">
        <w:t xml:space="preserve">        Здравето на населението в Община Карлово  е в риск - МБАЛ „Д-р Киро Попов“ е вече със затихващи функции в отделните медицински направления, включително и </w:t>
      </w:r>
      <w:proofErr w:type="spellStart"/>
      <w:r w:rsidRPr="00D166CB">
        <w:t>спряни</w:t>
      </w:r>
      <w:proofErr w:type="spellEnd"/>
      <w:r w:rsidRPr="00D166CB">
        <w:t xml:space="preserve"> дейности и всички ние сме принудени да пътуваме до близките градове, за  да  се  лекуваме. Недопустим  факт  при  съществуването  на болница с многогодишна история и пълен профил на  медицинска дейност. Какви са причините довели до това състояние.</w:t>
      </w:r>
    </w:p>
    <w:p w:rsidR="00D166CB" w:rsidRPr="00D166CB" w:rsidRDefault="00D166CB" w:rsidP="00D166CB">
      <w:pPr>
        <w:pStyle w:val="a3"/>
        <w:suppressAutoHyphens/>
        <w:autoSpaceDN w:val="0"/>
        <w:spacing w:after="200" w:line="360" w:lineRule="auto"/>
        <w:ind w:left="426"/>
        <w:contextualSpacing w:val="0"/>
        <w:jc w:val="both"/>
        <w:textAlignment w:val="baseline"/>
      </w:pPr>
      <w:r w:rsidRPr="00D166CB">
        <w:t xml:space="preserve">      1. Неефективно  управление,  липса на яснота и слаби мениджърски умения да се управлява структура в определени регулативни рамки, на  които  са  подложени абсолютно всички болнични заведения, независимо от характера на собствеността. С тази разлика, че при тези регулации останалите болници се справят, а в нашата Община болницата е пред  затваряне;</w:t>
      </w:r>
    </w:p>
    <w:p w:rsidR="00D166CB" w:rsidRPr="00D166CB" w:rsidRDefault="00D166CB" w:rsidP="00D166CB">
      <w:pPr>
        <w:pStyle w:val="a3"/>
        <w:spacing w:line="360" w:lineRule="auto"/>
        <w:jc w:val="both"/>
      </w:pPr>
      <w:r w:rsidRPr="00D166CB">
        <w:t>Резултатите са:</w:t>
      </w:r>
    </w:p>
    <w:p w:rsidR="00D166CB" w:rsidRPr="00D166CB" w:rsidRDefault="00D166CB" w:rsidP="00D166CB">
      <w:pPr>
        <w:pStyle w:val="a3"/>
        <w:numPr>
          <w:ilvl w:val="0"/>
          <w:numId w:val="2"/>
        </w:numPr>
        <w:tabs>
          <w:tab w:val="left" w:pos="426"/>
        </w:tabs>
        <w:suppressAutoHyphens/>
        <w:autoSpaceDN w:val="0"/>
        <w:spacing w:after="200" w:line="360" w:lineRule="auto"/>
        <w:contextualSpacing w:val="0"/>
        <w:jc w:val="both"/>
        <w:textAlignment w:val="baseline"/>
      </w:pPr>
      <w:r w:rsidRPr="00D166CB">
        <w:t>Финансови загуби в последните 2 години - от 691 хил. лв. за 2015 г. са достигнали до 1 074 хил. лв. за 2016 г. - абсолютно недопустимо;</w:t>
      </w:r>
    </w:p>
    <w:p w:rsidR="00D166CB" w:rsidRPr="00D166CB" w:rsidRDefault="00D166CB" w:rsidP="00D166CB">
      <w:pPr>
        <w:pStyle w:val="a3"/>
        <w:numPr>
          <w:ilvl w:val="0"/>
          <w:numId w:val="2"/>
        </w:numPr>
        <w:suppressAutoHyphens/>
        <w:autoSpaceDN w:val="0"/>
        <w:spacing w:after="200" w:line="360" w:lineRule="auto"/>
        <w:contextualSpacing w:val="0"/>
        <w:jc w:val="both"/>
        <w:textAlignment w:val="baseline"/>
      </w:pPr>
      <w:r w:rsidRPr="00D166CB">
        <w:lastRenderedPageBreak/>
        <w:t xml:space="preserve">Неработещо Хирургично отделение - основна структура във всяка </w:t>
      </w:r>
      <w:proofErr w:type="spellStart"/>
      <w:r w:rsidRPr="00D166CB">
        <w:t>многопрофилна</w:t>
      </w:r>
      <w:proofErr w:type="spellEnd"/>
      <w:r w:rsidRPr="00D166CB">
        <w:t xml:space="preserve"> болница - никакъв опит  от Управителя да се задържи доказан хирургичен екип, работил последните години в болницата;</w:t>
      </w:r>
    </w:p>
    <w:p w:rsidR="00D166CB" w:rsidRPr="00D166CB" w:rsidRDefault="00D166CB" w:rsidP="00D166CB">
      <w:pPr>
        <w:pStyle w:val="a3"/>
        <w:numPr>
          <w:ilvl w:val="0"/>
          <w:numId w:val="2"/>
        </w:numPr>
        <w:tabs>
          <w:tab w:val="left" w:pos="426"/>
          <w:tab w:val="left" w:pos="709"/>
        </w:tabs>
        <w:suppressAutoHyphens/>
        <w:autoSpaceDN w:val="0"/>
        <w:spacing w:after="200" w:line="360" w:lineRule="auto"/>
        <w:contextualSpacing w:val="0"/>
        <w:jc w:val="both"/>
        <w:textAlignment w:val="baseline"/>
      </w:pPr>
      <w:r w:rsidRPr="00D166CB">
        <w:t>Напускане на среден медицински персонал и оголване на медицинската дейност откъм сестрински грижи поради липса на адекватно заплащане на труда им, въпреки обещаното допълнително стимулиране, предложено в приетия  2016 г. Оздравителен план. Това генерира високи стойности на извънредния труд - средно по около 20 000 лв. на месец, вместо тези средства да бъдат трансформирани като повишаване на работните им заплати и по този начин да се задържи персонала;</w:t>
      </w:r>
    </w:p>
    <w:p w:rsidR="00D166CB" w:rsidRPr="00D166CB" w:rsidRDefault="00D166CB" w:rsidP="00D166CB">
      <w:pPr>
        <w:pStyle w:val="a3"/>
        <w:numPr>
          <w:ilvl w:val="0"/>
          <w:numId w:val="2"/>
        </w:numPr>
        <w:suppressAutoHyphens/>
        <w:autoSpaceDN w:val="0"/>
        <w:spacing w:after="200" w:line="360" w:lineRule="auto"/>
        <w:contextualSpacing w:val="0"/>
        <w:jc w:val="both"/>
        <w:textAlignment w:val="baseline"/>
      </w:pPr>
      <w:r w:rsidRPr="00D166CB">
        <w:t>Неефективни структурни звена, работещи на загуба - Клинична Лаборатория и всички отделения в болницата - никакви действия и намерения  за внедряване на стимулиращи финансови механизми  тези вътрешни структури да заработят  и да пълнят капацитета на болницата;</w:t>
      </w:r>
    </w:p>
    <w:p w:rsidR="00D166CB" w:rsidRPr="00D166CB" w:rsidRDefault="00D166CB" w:rsidP="00D166CB">
      <w:pPr>
        <w:pStyle w:val="a3"/>
        <w:numPr>
          <w:ilvl w:val="0"/>
          <w:numId w:val="2"/>
        </w:numPr>
        <w:suppressAutoHyphens/>
        <w:autoSpaceDN w:val="0"/>
        <w:spacing w:after="200" w:line="360" w:lineRule="auto"/>
        <w:ind w:left="1134" w:hanging="414"/>
        <w:contextualSpacing w:val="0"/>
        <w:jc w:val="both"/>
        <w:textAlignment w:val="baseline"/>
      </w:pPr>
      <w:r w:rsidRPr="00D166CB">
        <w:t>Няма изпълнение на нито едно заявено в Оздравителната програма мероприятие, с което да се осигури допълнително финансиране и стабилизиране на болницата;</w:t>
      </w:r>
    </w:p>
    <w:p w:rsidR="00D166CB" w:rsidRPr="00D166CB" w:rsidRDefault="00D166CB" w:rsidP="00D166CB">
      <w:pPr>
        <w:pStyle w:val="a3"/>
        <w:numPr>
          <w:ilvl w:val="0"/>
          <w:numId w:val="2"/>
        </w:numPr>
        <w:suppressAutoHyphens/>
        <w:autoSpaceDN w:val="0"/>
        <w:spacing w:after="200" w:line="360" w:lineRule="auto"/>
        <w:ind w:left="1134" w:hanging="414"/>
        <w:contextualSpacing w:val="0"/>
        <w:jc w:val="both"/>
        <w:textAlignment w:val="baseline"/>
      </w:pPr>
      <w:r w:rsidRPr="00D166CB">
        <w:t>Няма качествена лечебна дейност, посочена като мярка за оздравяване, защото няма лекари и сестри;</w:t>
      </w:r>
      <w:r w:rsidRPr="00D166CB">
        <w:rPr>
          <w:b/>
        </w:rPr>
        <w:t xml:space="preserve"> </w:t>
      </w:r>
    </w:p>
    <w:p w:rsidR="00D166CB" w:rsidRPr="00D166CB" w:rsidRDefault="00D166CB" w:rsidP="00D166CB">
      <w:pPr>
        <w:pStyle w:val="a3"/>
        <w:numPr>
          <w:ilvl w:val="0"/>
          <w:numId w:val="2"/>
        </w:numPr>
        <w:suppressAutoHyphens/>
        <w:autoSpaceDN w:val="0"/>
        <w:spacing w:after="200" w:line="360" w:lineRule="auto"/>
        <w:contextualSpacing w:val="0"/>
        <w:jc w:val="both"/>
        <w:textAlignment w:val="baseline"/>
      </w:pPr>
      <w:r w:rsidRPr="00D166CB">
        <w:t xml:space="preserve">Качествена болнична  диагностична, лечебна и </w:t>
      </w:r>
      <w:proofErr w:type="spellStart"/>
      <w:r w:rsidRPr="00D166CB">
        <w:t>рехабилитационна</w:t>
      </w:r>
      <w:proofErr w:type="spellEnd"/>
      <w:r w:rsidRPr="00D166CB">
        <w:t xml:space="preserve"> помощ;</w:t>
      </w:r>
    </w:p>
    <w:p w:rsidR="00D166CB" w:rsidRPr="00D166CB" w:rsidRDefault="00D166CB" w:rsidP="00D166CB">
      <w:pPr>
        <w:pStyle w:val="a3"/>
        <w:numPr>
          <w:ilvl w:val="0"/>
          <w:numId w:val="2"/>
        </w:numPr>
        <w:suppressAutoHyphens/>
        <w:autoSpaceDN w:val="0"/>
        <w:spacing w:after="200" w:line="360" w:lineRule="auto"/>
        <w:contextualSpacing w:val="0"/>
        <w:jc w:val="both"/>
        <w:textAlignment w:val="baseline"/>
      </w:pPr>
      <w:r w:rsidRPr="00D166CB">
        <w:t>Осигуряване на човешки и материални ресурси, които правят възможно осъществяването на здравните услуги;</w:t>
      </w:r>
    </w:p>
    <w:p w:rsidR="00D166CB" w:rsidRPr="00D166CB" w:rsidRDefault="00D166CB" w:rsidP="00D166CB">
      <w:pPr>
        <w:pStyle w:val="a3"/>
        <w:numPr>
          <w:ilvl w:val="0"/>
          <w:numId w:val="2"/>
        </w:numPr>
        <w:suppressAutoHyphens/>
        <w:autoSpaceDN w:val="0"/>
        <w:spacing w:after="200" w:line="360" w:lineRule="auto"/>
        <w:contextualSpacing w:val="0"/>
        <w:jc w:val="both"/>
        <w:textAlignment w:val="baseline"/>
      </w:pPr>
      <w:r w:rsidRPr="00D166CB">
        <w:t xml:space="preserve">Преместване на отделението за </w:t>
      </w:r>
      <w:proofErr w:type="spellStart"/>
      <w:r w:rsidRPr="00D166CB">
        <w:t>хемодиализа</w:t>
      </w:r>
      <w:proofErr w:type="spellEnd"/>
      <w:r w:rsidRPr="00D166CB">
        <w:t xml:space="preserve"> в </w:t>
      </w:r>
      <w:proofErr w:type="spellStart"/>
      <w:r w:rsidRPr="00D166CB">
        <w:t>реновирани</w:t>
      </w:r>
      <w:proofErr w:type="spellEnd"/>
      <w:r w:rsidRPr="00D166CB">
        <w:t xml:space="preserve"> помещения;</w:t>
      </w:r>
    </w:p>
    <w:p w:rsidR="00D166CB" w:rsidRPr="00D166CB" w:rsidRDefault="00D166CB" w:rsidP="00D166CB">
      <w:pPr>
        <w:pStyle w:val="a3"/>
        <w:numPr>
          <w:ilvl w:val="0"/>
          <w:numId w:val="2"/>
        </w:numPr>
        <w:suppressAutoHyphens/>
        <w:autoSpaceDN w:val="0"/>
        <w:spacing w:after="200" w:line="360" w:lineRule="auto"/>
        <w:contextualSpacing w:val="0"/>
        <w:jc w:val="both"/>
        <w:textAlignment w:val="baseline"/>
      </w:pPr>
      <w:r w:rsidRPr="00D166CB">
        <w:t>Отдаване на парцели  /част от двора на болницата/ под наем и за строителство на жилищни кооперации от външен инвеститор, срещу собственост върху договорена част от завършеното строителство;</w:t>
      </w:r>
    </w:p>
    <w:p w:rsidR="00D166CB" w:rsidRPr="00D166CB" w:rsidRDefault="00D166CB" w:rsidP="00D166CB">
      <w:pPr>
        <w:pStyle w:val="a3"/>
        <w:numPr>
          <w:ilvl w:val="0"/>
          <w:numId w:val="2"/>
        </w:numPr>
        <w:suppressAutoHyphens/>
        <w:autoSpaceDN w:val="0"/>
        <w:spacing w:after="200" w:line="360" w:lineRule="auto"/>
        <w:contextualSpacing w:val="0"/>
        <w:jc w:val="both"/>
        <w:textAlignment w:val="baseline"/>
      </w:pPr>
      <w:r w:rsidRPr="00D166CB">
        <w:t>При доказана целесъобразност да се направят договори с лицензирани предприятия за извършване на външни услуги /хранене, почистване и др./;</w:t>
      </w:r>
    </w:p>
    <w:p w:rsidR="00D166CB" w:rsidRPr="00D166CB" w:rsidRDefault="00D166CB" w:rsidP="00D166CB">
      <w:pPr>
        <w:pStyle w:val="a3"/>
        <w:numPr>
          <w:ilvl w:val="0"/>
          <w:numId w:val="2"/>
        </w:numPr>
        <w:suppressAutoHyphens/>
        <w:autoSpaceDN w:val="0"/>
        <w:spacing w:after="200" w:line="360" w:lineRule="auto"/>
        <w:contextualSpacing w:val="0"/>
        <w:jc w:val="both"/>
        <w:textAlignment w:val="baseline"/>
      </w:pPr>
      <w:r w:rsidRPr="00D166CB">
        <w:t xml:space="preserve">Закупуване на два нови </w:t>
      </w:r>
      <w:proofErr w:type="spellStart"/>
      <w:r w:rsidRPr="00D166CB">
        <w:t>хемодиализни</w:t>
      </w:r>
      <w:proofErr w:type="spellEnd"/>
      <w:r w:rsidRPr="00D166CB">
        <w:t xml:space="preserve"> апарати и др.;</w:t>
      </w:r>
    </w:p>
    <w:p w:rsidR="00D166CB" w:rsidRPr="00D166CB" w:rsidRDefault="00D166CB" w:rsidP="00D166CB">
      <w:pPr>
        <w:pStyle w:val="a3"/>
        <w:numPr>
          <w:ilvl w:val="0"/>
          <w:numId w:val="2"/>
        </w:numPr>
        <w:suppressAutoHyphens/>
        <w:autoSpaceDN w:val="0"/>
        <w:spacing w:after="200" w:line="360" w:lineRule="auto"/>
        <w:contextualSpacing w:val="0"/>
        <w:jc w:val="both"/>
        <w:textAlignment w:val="baseline"/>
      </w:pPr>
      <w:r w:rsidRPr="00D166CB">
        <w:lastRenderedPageBreak/>
        <w:t>Въвеждане на гъвкави системи за стимулиране на труда и обвързване заплащането на медицински и немедицински труд с реалните резултати и принос в развитието  на лечебното заведение;</w:t>
      </w:r>
    </w:p>
    <w:p w:rsidR="00D166CB" w:rsidRPr="00D166CB" w:rsidRDefault="00D166CB" w:rsidP="00D166CB">
      <w:pPr>
        <w:pStyle w:val="a3"/>
        <w:numPr>
          <w:ilvl w:val="0"/>
          <w:numId w:val="2"/>
        </w:numPr>
        <w:suppressAutoHyphens/>
        <w:autoSpaceDN w:val="0"/>
        <w:spacing w:after="200" w:line="360" w:lineRule="auto"/>
        <w:contextualSpacing w:val="0"/>
        <w:jc w:val="both"/>
        <w:textAlignment w:val="baseline"/>
      </w:pPr>
      <w:r w:rsidRPr="00D166CB">
        <w:t xml:space="preserve">Най - ценната част от ресурсите на болницата е висококвалифицирания медицински персонал. Наситеността и ефективното използване на квалифицирания медицински и не медицински труд е в основата на </w:t>
      </w:r>
      <w:proofErr w:type="spellStart"/>
      <w:r w:rsidRPr="00D166CB">
        <w:t>конкурентноспособността</w:t>
      </w:r>
      <w:proofErr w:type="spellEnd"/>
      <w:r w:rsidRPr="00D166CB">
        <w:t xml:space="preserve"> на лечебното заведение;</w:t>
      </w:r>
    </w:p>
    <w:p w:rsidR="00D166CB" w:rsidRPr="00D166CB" w:rsidRDefault="00D166CB" w:rsidP="00D166CB">
      <w:pPr>
        <w:pStyle w:val="a3"/>
        <w:numPr>
          <w:ilvl w:val="0"/>
          <w:numId w:val="2"/>
        </w:numPr>
        <w:tabs>
          <w:tab w:val="left" w:pos="426"/>
        </w:tabs>
        <w:suppressAutoHyphens/>
        <w:autoSpaceDN w:val="0"/>
        <w:spacing w:after="200" w:line="360" w:lineRule="auto"/>
        <w:contextualSpacing w:val="0"/>
        <w:jc w:val="both"/>
        <w:textAlignment w:val="baseline"/>
      </w:pPr>
      <w:r w:rsidRPr="00D166CB">
        <w:t>В структурата на разходите в ОПР 2016 г. се вижда високи разходи за материали и суровини/ лекарства и медицински консумативи / в размер     на  1220  хил. лв.   при  приход  от  дейност  4 681 хил. -  около  27%,  което съпоставимо към подобна частна болница е с около 15 % повече. Това може да се види от отчетите на всички болнични структури, които имат публичен достъп;</w:t>
      </w:r>
    </w:p>
    <w:p w:rsidR="00D166CB" w:rsidRPr="00D166CB" w:rsidRDefault="00D166CB" w:rsidP="00D166CB">
      <w:pPr>
        <w:pStyle w:val="a3"/>
        <w:suppressAutoHyphens/>
        <w:autoSpaceDN w:val="0"/>
        <w:spacing w:after="200" w:line="360" w:lineRule="auto"/>
        <w:ind w:left="426"/>
        <w:contextualSpacing w:val="0"/>
        <w:jc w:val="both"/>
        <w:textAlignment w:val="baseline"/>
      </w:pPr>
      <w:r w:rsidRPr="00D166CB">
        <w:rPr>
          <w:b/>
        </w:rPr>
        <w:t xml:space="preserve">      1.</w:t>
      </w:r>
      <w:r w:rsidRPr="00D166CB">
        <w:t xml:space="preserve"> Създаване на лош психологически климат на работната среда и неадекватен лидерски пример от страна на Управителя, което вреди на имиджа на болницата. Показана лоша управленска комуникация с персонала и липсата на отговорност пред екипите за състоянието на работната им среда.</w:t>
      </w:r>
    </w:p>
    <w:p w:rsidR="00D166CB" w:rsidRPr="00D166CB" w:rsidRDefault="00D166CB" w:rsidP="00D166CB">
      <w:pPr>
        <w:pStyle w:val="a3"/>
        <w:tabs>
          <w:tab w:val="left" w:pos="142"/>
        </w:tabs>
        <w:suppressAutoHyphens/>
        <w:autoSpaceDN w:val="0"/>
        <w:spacing w:after="200" w:line="360" w:lineRule="auto"/>
        <w:ind w:left="426" w:firstLine="708"/>
        <w:contextualSpacing w:val="0"/>
        <w:jc w:val="both"/>
        <w:textAlignment w:val="baseline"/>
      </w:pPr>
      <w:r w:rsidRPr="00D166CB">
        <w:rPr>
          <w:b/>
        </w:rPr>
        <w:t>2.</w:t>
      </w:r>
      <w:r w:rsidRPr="00D166CB">
        <w:t xml:space="preserve"> Липса на ясна стратегия и визия за това каква да бъде оздравителната политика на Управителя като конкретни действия, обосновани с цифри и начини на постигане на тези цифри. Защото искането да получиш  допълнително публичен ресурс  без да си посочил и доказал как и за какво ще го изразходваш е недопустима и невъзможна  кауза.</w:t>
      </w:r>
    </w:p>
    <w:p w:rsidR="00D166CB" w:rsidRPr="00D166CB" w:rsidRDefault="00D166CB" w:rsidP="00D166CB">
      <w:pPr>
        <w:spacing w:line="360" w:lineRule="auto"/>
        <w:jc w:val="both"/>
        <w:rPr>
          <w:lang w:val="en-US"/>
        </w:rPr>
      </w:pPr>
    </w:p>
    <w:p w:rsidR="00D166CB" w:rsidRPr="00D166CB" w:rsidRDefault="00D166CB" w:rsidP="00D166CB">
      <w:pPr>
        <w:ind w:left="426" w:firstLine="114"/>
        <w:jc w:val="both"/>
        <w:rPr>
          <w:b/>
        </w:rPr>
      </w:pPr>
      <w:r w:rsidRPr="00D166CB">
        <w:rPr>
          <w:b/>
          <w:sz w:val="28"/>
        </w:rPr>
        <w:t xml:space="preserve">    </w:t>
      </w:r>
      <w:r w:rsidRPr="00D166CB">
        <w:rPr>
          <w:b/>
          <w:highlight w:val="yellow"/>
        </w:rPr>
        <w:t xml:space="preserve">След направените разисквания, предложения  и проведеното  поименно гласуване, Общински съвет Карлово не приема предложението на  инж. Теодор  </w:t>
      </w:r>
      <w:proofErr w:type="spellStart"/>
      <w:r w:rsidRPr="00D166CB">
        <w:rPr>
          <w:b/>
          <w:highlight w:val="yellow"/>
        </w:rPr>
        <w:t>Делков</w:t>
      </w:r>
      <w:proofErr w:type="spellEnd"/>
      <w:r w:rsidRPr="00D166CB">
        <w:rPr>
          <w:b/>
          <w:highlight w:val="yellow"/>
        </w:rPr>
        <w:t xml:space="preserve">  </w:t>
      </w:r>
      <w:proofErr w:type="spellStart"/>
      <w:r w:rsidRPr="00D166CB">
        <w:rPr>
          <w:b/>
          <w:highlight w:val="yellow"/>
        </w:rPr>
        <w:t>Шойлеков</w:t>
      </w:r>
      <w:proofErr w:type="spellEnd"/>
      <w:r w:rsidRPr="00D166CB">
        <w:rPr>
          <w:b/>
          <w:highlight w:val="yellow"/>
        </w:rPr>
        <w:t xml:space="preserve">  -  Председател на Общински съвет  Карлово, относно „Управление на „</w:t>
      </w:r>
      <w:proofErr w:type="spellStart"/>
      <w:r w:rsidRPr="00D166CB">
        <w:rPr>
          <w:b/>
          <w:highlight w:val="yellow"/>
        </w:rPr>
        <w:t>Многопрофилна</w:t>
      </w:r>
      <w:proofErr w:type="spellEnd"/>
      <w:r w:rsidRPr="00D166CB">
        <w:rPr>
          <w:b/>
          <w:highlight w:val="yellow"/>
        </w:rPr>
        <w:t xml:space="preserve"> болница за активно лечение „Д-р Киро  Попов – Карлово” ЕООД.</w:t>
      </w:r>
    </w:p>
    <w:p w:rsidR="00D166CB" w:rsidRPr="00D166CB" w:rsidRDefault="00D166CB" w:rsidP="00D166CB">
      <w:pPr>
        <w:spacing w:line="360" w:lineRule="auto"/>
        <w:jc w:val="both"/>
        <w:rPr>
          <w:lang w:val="en-US"/>
        </w:rPr>
      </w:pP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jc w:val="both"/>
        <w:rPr>
          <w:b/>
          <w:lang w:val="en-US"/>
        </w:rPr>
      </w:pPr>
      <w:r w:rsidRPr="00D166CB">
        <w:rPr>
          <w:b/>
          <w:lang w:val="ru-RU"/>
        </w:rPr>
        <w:t xml:space="preserve">ПРЕДСЕДАТЕЛ  на  </w:t>
      </w:r>
    </w:p>
    <w:p w:rsidR="00D166CB" w:rsidRPr="00D166CB" w:rsidRDefault="00D166CB" w:rsidP="00D166CB">
      <w:pPr>
        <w:jc w:val="both"/>
        <w:rPr>
          <w:b/>
          <w:lang w:val="ru-RU"/>
        </w:rPr>
      </w:pPr>
      <w:proofErr w:type="spellStart"/>
      <w:r w:rsidRPr="00D166CB">
        <w:rPr>
          <w:b/>
          <w:lang w:val="ru-RU"/>
        </w:rPr>
        <w:t>Общински</w:t>
      </w:r>
      <w:proofErr w:type="spellEnd"/>
      <w:r w:rsidRPr="00D166CB">
        <w:rPr>
          <w:b/>
          <w:lang w:val="ru-RU"/>
        </w:rPr>
        <w:t xml:space="preserve">  </w:t>
      </w:r>
      <w:proofErr w:type="spellStart"/>
      <w:r w:rsidRPr="00D166CB">
        <w:rPr>
          <w:b/>
          <w:lang w:val="ru-RU"/>
        </w:rPr>
        <w:t>съвет</w:t>
      </w:r>
      <w:proofErr w:type="spellEnd"/>
      <w:r w:rsidRPr="00D166CB">
        <w:rPr>
          <w:b/>
          <w:lang w:val="ru-RU"/>
        </w:rPr>
        <w:t xml:space="preserve">  </w:t>
      </w:r>
      <w:proofErr w:type="spellStart"/>
      <w:r w:rsidRPr="00D166CB">
        <w:rPr>
          <w:b/>
          <w:lang w:val="ru-RU"/>
        </w:rPr>
        <w:t>Карлово</w:t>
      </w:r>
      <w:proofErr w:type="spellEnd"/>
      <w:r w:rsidRPr="00D166CB">
        <w:rPr>
          <w:b/>
          <w:lang w:val="ru-RU"/>
        </w:rPr>
        <w:t>:</w:t>
      </w:r>
    </w:p>
    <w:p w:rsidR="00D166CB" w:rsidRPr="00D166CB" w:rsidRDefault="00D166CB" w:rsidP="00D166CB">
      <w:pPr>
        <w:spacing w:line="480" w:lineRule="auto"/>
        <w:ind w:left="540"/>
        <w:jc w:val="both"/>
        <w:rPr>
          <w:b/>
          <w:lang w:val="en-US"/>
        </w:rPr>
      </w:pPr>
      <w:r w:rsidRPr="00D166CB">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ind w:left="600" w:right="84"/>
        <w:jc w:val="both"/>
        <w:rPr>
          <w:sz w:val="28"/>
          <w:szCs w:val="28"/>
        </w:rPr>
      </w:pPr>
    </w:p>
    <w:p w:rsidR="00D166CB" w:rsidRPr="00D166CB" w:rsidRDefault="00D166CB" w:rsidP="00D166CB">
      <w:pPr>
        <w:spacing w:line="360" w:lineRule="auto"/>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D166CB">
      <w:pPr>
        <w:spacing w:line="360" w:lineRule="auto"/>
        <w:ind w:right="84"/>
        <w:rPr>
          <w:sz w:val="28"/>
          <w:szCs w:val="28"/>
        </w:rPr>
      </w:pPr>
    </w:p>
    <w:p w:rsidR="00D166CB" w:rsidRDefault="00D166CB" w:rsidP="00D166CB">
      <w:pPr>
        <w:ind w:left="600" w:right="84"/>
        <w:jc w:val="center"/>
        <w:rPr>
          <w:b/>
          <w:sz w:val="32"/>
          <w:lang w:val="en-US"/>
        </w:rPr>
      </w:pPr>
      <w:r w:rsidRPr="00D166CB">
        <w:rPr>
          <w:b/>
          <w:sz w:val="28"/>
          <w:szCs w:val="28"/>
        </w:rPr>
        <w:t xml:space="preserve">    № 685</w:t>
      </w:r>
    </w:p>
    <w:p w:rsidR="00D166CB" w:rsidRPr="00D166CB" w:rsidRDefault="00D166CB" w:rsidP="00D166CB">
      <w:pPr>
        <w:ind w:left="600" w:right="84"/>
        <w:jc w:val="center"/>
        <w:rPr>
          <w:b/>
          <w:sz w:val="32"/>
          <w:lang w:val="en-US"/>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lang w:val="en-US"/>
        </w:rPr>
        <w:t>6</w:t>
      </w:r>
      <w:r w:rsidRPr="00D166CB">
        <w:rPr>
          <w:b/>
          <w:bCs/>
          <w:iCs/>
        </w:rPr>
        <w:t xml:space="preserve"> </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lang w:val="en-US"/>
        </w:rPr>
        <w:t>31</w:t>
      </w:r>
      <w:r w:rsidRPr="00D166CB">
        <w:rPr>
          <w:b/>
          <w:bCs/>
          <w:iCs/>
        </w:rPr>
        <w:t>.</w:t>
      </w:r>
      <w:r w:rsidRPr="00D166CB">
        <w:rPr>
          <w:b/>
          <w:bCs/>
          <w:iCs/>
          <w:lang w:val="ru-RU"/>
        </w:rPr>
        <w:t>0</w:t>
      </w:r>
      <w:r w:rsidRPr="00D166CB">
        <w:rPr>
          <w:b/>
          <w:bCs/>
          <w:iCs/>
          <w:lang w:val="en-US"/>
        </w:rPr>
        <w:t>8</w:t>
      </w:r>
      <w:r w:rsidRPr="00D166CB">
        <w:rPr>
          <w:b/>
          <w:bCs/>
          <w:iCs/>
        </w:rPr>
        <w:t>.201</w:t>
      </w:r>
      <w:r w:rsidRPr="00D166CB">
        <w:rPr>
          <w:b/>
          <w:bCs/>
          <w:iCs/>
          <w:lang w:val="ru-RU"/>
        </w:rPr>
        <w:t>7</w:t>
      </w:r>
      <w:r w:rsidRPr="00D166CB">
        <w:rPr>
          <w:b/>
          <w:bCs/>
          <w:iCs/>
        </w:rPr>
        <w:t xml:space="preserve"> година</w:t>
      </w:r>
    </w:p>
    <w:p w:rsidR="00D166CB" w:rsidRPr="00D166CB" w:rsidRDefault="00D166CB" w:rsidP="00D166CB">
      <w:pPr>
        <w:spacing w:line="480" w:lineRule="auto"/>
        <w:ind w:left="900" w:right="49" w:hanging="540"/>
        <w:jc w:val="center"/>
        <w:rPr>
          <w:b/>
        </w:rPr>
      </w:pPr>
    </w:p>
    <w:p w:rsidR="00D166CB" w:rsidRPr="00D166CB" w:rsidRDefault="00D166CB" w:rsidP="00D166CB">
      <w:pPr>
        <w:spacing w:line="360" w:lineRule="auto"/>
        <w:ind w:left="1200" w:hanging="774"/>
        <w:jc w:val="both"/>
        <w:rPr>
          <w:b/>
        </w:rPr>
      </w:pPr>
      <w:r w:rsidRPr="00D166CB">
        <w:rPr>
          <w:b/>
          <w:iCs/>
        </w:rPr>
        <w:t xml:space="preserve">ОТНОСНО: </w:t>
      </w:r>
      <w:r w:rsidRPr="00D166CB">
        <w:rPr>
          <w:b/>
        </w:rPr>
        <w:t>Отмяна на чл.8, ал.2, т.7 от Наредба за рекламната дейност</w:t>
      </w:r>
      <w:r w:rsidRPr="00D166CB">
        <w:t xml:space="preserve"> </w:t>
      </w:r>
      <w:r w:rsidRPr="00D166CB">
        <w:rPr>
          <w:b/>
        </w:rPr>
        <w:t xml:space="preserve">на </w:t>
      </w:r>
      <w:r>
        <w:rPr>
          <w:b/>
          <w:lang w:val="en-US"/>
        </w:rPr>
        <w:t xml:space="preserve">     </w:t>
      </w:r>
      <w:r w:rsidRPr="00D166CB">
        <w:rPr>
          <w:b/>
        </w:rPr>
        <w:t>територията на Община Карлово.</w:t>
      </w:r>
    </w:p>
    <w:p w:rsidR="00D166CB" w:rsidRPr="00D166CB" w:rsidRDefault="00D166CB" w:rsidP="00D166CB">
      <w:pPr>
        <w:tabs>
          <w:tab w:val="left" w:pos="851"/>
        </w:tabs>
        <w:spacing w:line="360" w:lineRule="auto"/>
        <w:ind w:left="1276" w:hanging="850"/>
        <w:jc w:val="both"/>
        <w:rPr>
          <w:b/>
          <w:sz w:val="28"/>
          <w:szCs w:val="28"/>
        </w:rPr>
      </w:pPr>
    </w:p>
    <w:p w:rsidR="00D166CB" w:rsidRPr="00D166CB" w:rsidRDefault="00D166CB" w:rsidP="00D166CB">
      <w:pPr>
        <w:rPr>
          <w:lang w:val="en-US"/>
        </w:rPr>
      </w:pPr>
    </w:p>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инж. Теодор  </w:t>
      </w:r>
      <w:proofErr w:type="spellStart"/>
      <w:r w:rsidRPr="00D166CB">
        <w:rPr>
          <w:b/>
        </w:rPr>
        <w:t>Делков</w:t>
      </w:r>
      <w:proofErr w:type="spellEnd"/>
      <w:r w:rsidRPr="00D166CB">
        <w:rPr>
          <w:b/>
        </w:rPr>
        <w:t xml:space="preserve">  </w:t>
      </w:r>
      <w:proofErr w:type="spellStart"/>
      <w:r w:rsidRPr="00D166CB">
        <w:rPr>
          <w:b/>
        </w:rPr>
        <w:t>Шойлеков</w:t>
      </w:r>
      <w:proofErr w:type="spellEnd"/>
      <w:r w:rsidRPr="00D166CB">
        <w:rPr>
          <w:b/>
        </w:rPr>
        <w:t xml:space="preserve">  -  </w:t>
      </w:r>
    </w:p>
    <w:p w:rsidR="00D166CB" w:rsidRPr="00D166CB" w:rsidRDefault="00D166CB" w:rsidP="00D166CB">
      <w:pPr>
        <w:spacing w:line="360" w:lineRule="auto"/>
        <w:ind w:left="3402" w:hanging="2976"/>
        <w:rPr>
          <w:b/>
        </w:rPr>
      </w:pPr>
      <w:r w:rsidRPr="00D166CB">
        <w:rPr>
          <w:b/>
        </w:rPr>
        <w:t xml:space="preserve">                                           Председател на  Общински  съвет Карлово</w:t>
      </w:r>
    </w:p>
    <w:p w:rsidR="00D166CB" w:rsidRPr="00D166CB" w:rsidRDefault="00D166CB" w:rsidP="00D166CB">
      <w:pPr>
        <w:spacing w:line="480" w:lineRule="auto"/>
      </w:pPr>
    </w:p>
    <w:p w:rsidR="00D166CB" w:rsidRPr="00D166CB" w:rsidRDefault="00D166CB" w:rsidP="00D166CB">
      <w:pPr>
        <w:spacing w:line="360" w:lineRule="auto"/>
        <w:ind w:left="426"/>
        <w:jc w:val="both"/>
      </w:pPr>
      <w:r w:rsidRPr="00D166CB">
        <w:tab/>
        <w:t xml:space="preserve">  На основание чл.21, ал.2 от Закона за местното самоуправление и местната администрация, предвид изложеното в предложение № </w:t>
      </w:r>
      <w:r w:rsidRPr="00D166CB">
        <w:rPr>
          <w:lang w:val="en-US"/>
        </w:rPr>
        <w:t>00-</w:t>
      </w:r>
      <w:r w:rsidRPr="00D166CB">
        <w:t>294-17  от 25.07.2017 г., Общински  съвет Карлово</w:t>
      </w:r>
    </w:p>
    <w:p w:rsidR="00D166CB" w:rsidRPr="00D166CB" w:rsidRDefault="00D166CB" w:rsidP="00D166CB">
      <w:pPr>
        <w:spacing w:line="360" w:lineRule="auto"/>
        <w:ind w:left="426"/>
        <w:jc w:val="both"/>
      </w:pPr>
      <w:r w:rsidRPr="00D166CB">
        <w:t xml:space="preserve"> </w:t>
      </w:r>
    </w:p>
    <w:p w:rsidR="00D166CB" w:rsidRPr="00D166CB" w:rsidRDefault="00D166CB" w:rsidP="00D166CB">
      <w:pPr>
        <w:spacing w:line="360" w:lineRule="auto"/>
        <w:jc w:val="both"/>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tabs>
          <w:tab w:val="left" w:pos="932"/>
        </w:tabs>
      </w:pPr>
    </w:p>
    <w:p w:rsidR="00D166CB" w:rsidRPr="00D166CB" w:rsidRDefault="00D166CB" w:rsidP="00D166CB"/>
    <w:p w:rsidR="00D166CB" w:rsidRPr="00D166CB" w:rsidRDefault="00D166CB" w:rsidP="00D166CB">
      <w:pPr>
        <w:spacing w:line="360" w:lineRule="auto"/>
        <w:ind w:left="426" w:firstLine="425"/>
        <w:jc w:val="both"/>
      </w:pPr>
      <w:r w:rsidRPr="00D166CB">
        <w:t>Приема Наредба за отмяна на чл.8, ал.2, т.7 от Наредба за рекламната дейност на територията на Община Карлово:</w:t>
      </w:r>
    </w:p>
    <w:p w:rsidR="00D166CB" w:rsidRPr="00D166CB" w:rsidRDefault="00D166CB" w:rsidP="00D166CB">
      <w:pPr>
        <w:ind w:left="426" w:firstLine="425"/>
        <w:jc w:val="both"/>
      </w:pPr>
    </w:p>
    <w:p w:rsidR="00D166CB" w:rsidRPr="00D166CB" w:rsidRDefault="00D166CB" w:rsidP="00D166CB">
      <w:pPr>
        <w:spacing w:line="360" w:lineRule="auto"/>
        <w:ind w:left="426" w:firstLine="114"/>
        <w:jc w:val="both"/>
        <w:rPr>
          <w:b/>
        </w:rPr>
      </w:pPr>
      <w:r w:rsidRPr="00D166CB">
        <w:t xml:space="preserve">    </w:t>
      </w:r>
      <w:proofErr w:type="spellStart"/>
      <w:r w:rsidRPr="00D166CB">
        <w:t>Пар</w:t>
      </w:r>
      <w:proofErr w:type="spellEnd"/>
      <w:r w:rsidRPr="00D166CB">
        <w:t xml:space="preserve">. Единствен: </w:t>
      </w:r>
      <w:r w:rsidRPr="00D166CB">
        <w:rPr>
          <w:b/>
        </w:rPr>
        <w:t>отменя на чл.8, ал.2, т.7 от Наредба за рекламната дейност на територията на Община Карлово”.</w:t>
      </w:r>
    </w:p>
    <w:p w:rsidR="00D166CB" w:rsidRPr="00D166CB" w:rsidRDefault="00D166CB" w:rsidP="00D166CB">
      <w:pPr>
        <w:rPr>
          <w:lang w:val="en-US"/>
        </w:rPr>
      </w:pPr>
    </w:p>
    <w:p w:rsidR="00D166CB" w:rsidRPr="00D166CB" w:rsidRDefault="00D166CB" w:rsidP="00D166CB">
      <w:pPr>
        <w:tabs>
          <w:tab w:val="left" w:pos="1762"/>
        </w:tabs>
      </w:pPr>
      <w:r w:rsidRPr="00D166CB">
        <w:tab/>
      </w:r>
    </w:p>
    <w:p w:rsidR="00D166CB" w:rsidRPr="00D166CB" w:rsidRDefault="00D166CB" w:rsidP="00D166CB">
      <w:pPr>
        <w:spacing w:line="360" w:lineRule="auto"/>
        <w:ind w:left="426" w:firstLine="425"/>
        <w:jc w:val="both"/>
      </w:pPr>
      <w:r w:rsidRPr="00D166CB">
        <w:rPr>
          <w:b/>
        </w:rPr>
        <w:t>МОТИВИ:</w:t>
      </w:r>
      <w:r w:rsidRPr="00D166CB">
        <w:t xml:space="preserve"> Чрез Общински съвет Карлово до Административен съд гр. Пловдив е подаден протест от г-жа Мария Тодорова – Прокурор при Окръжна прокуратура – Пловдив, против чл.8, ал.2, т.7 от Наредба за рекламната дейност на </w:t>
      </w:r>
      <w:r w:rsidRPr="00D166CB">
        <w:lastRenderedPageBreak/>
        <w:t>територията на Община Карлово, приета с Решение № 139, протокол № 9 от 29.03.2012 год.</w:t>
      </w:r>
    </w:p>
    <w:p w:rsidR="00D166CB" w:rsidRPr="00D166CB" w:rsidRDefault="00D166CB" w:rsidP="00D166CB">
      <w:pPr>
        <w:spacing w:line="360" w:lineRule="auto"/>
        <w:ind w:left="426" w:firstLine="425"/>
        <w:jc w:val="both"/>
      </w:pPr>
      <w:r w:rsidRPr="00D166CB">
        <w:t xml:space="preserve">        В чл.8, ал.2, т.7 от Наредбата е посочено, че не се допуска рекламирането на определена религия или религиозна общност.</w:t>
      </w:r>
    </w:p>
    <w:p w:rsidR="00D166CB" w:rsidRPr="00D166CB" w:rsidRDefault="00D166CB" w:rsidP="00D166CB">
      <w:pPr>
        <w:spacing w:line="360" w:lineRule="auto"/>
        <w:ind w:left="426" w:firstLine="425"/>
        <w:jc w:val="both"/>
      </w:pPr>
      <w:r w:rsidRPr="00D166CB">
        <w:t xml:space="preserve">       Г-жа Тодорова счита, че посочената по-горе разпоредба от наредбата и нищожна, предвид следното:</w:t>
      </w:r>
    </w:p>
    <w:p w:rsidR="00D166CB" w:rsidRPr="00D166CB" w:rsidRDefault="00D166CB" w:rsidP="00D166CB">
      <w:pPr>
        <w:spacing w:line="360" w:lineRule="auto"/>
        <w:ind w:left="426" w:firstLine="425"/>
        <w:jc w:val="both"/>
      </w:pPr>
      <w:r w:rsidRPr="00D166CB">
        <w:t xml:space="preserve">        Визираната норма намират място в наредба, с която се регламентират условията и реда за разпространяване на информация със средствата на външната реклама, надписи и информационно - указателните табели на територията на община Карлово, но съобразно спазване на действащото законодателство /чл.1/.</w:t>
      </w:r>
    </w:p>
    <w:p w:rsidR="00D166CB" w:rsidRPr="00D166CB" w:rsidRDefault="00D166CB" w:rsidP="00D166CB">
      <w:pPr>
        <w:spacing w:line="360" w:lineRule="auto"/>
        <w:ind w:left="426" w:firstLine="425"/>
        <w:jc w:val="both"/>
      </w:pPr>
      <w:r w:rsidRPr="00D166CB">
        <w:t xml:space="preserve">      Подзаконовия акт е приет от общински съвет по делегацията, предоставена с чл.17, ал.1, т.3 от Закона за местното самоуправление и местната администрация – Местното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 в сферата на образованието.</w:t>
      </w:r>
    </w:p>
    <w:p w:rsidR="00D166CB" w:rsidRPr="00D166CB" w:rsidRDefault="00D166CB" w:rsidP="00D166CB">
      <w:pPr>
        <w:spacing w:line="360" w:lineRule="auto"/>
        <w:ind w:left="426" w:firstLine="425"/>
        <w:jc w:val="both"/>
      </w:pPr>
      <w:r w:rsidRPr="00D166CB">
        <w:t xml:space="preserve">По естеството си Наредба за рекламната дейност на територията на Община Карлово е нормативен административен акт по определението на чл.75, ал.1 от АПК, защото съдържа </w:t>
      </w:r>
      <w:proofErr w:type="spellStart"/>
      <w:r w:rsidRPr="00D166CB">
        <w:t>административноправни</w:t>
      </w:r>
      <w:proofErr w:type="spellEnd"/>
      <w:r w:rsidRPr="00D166CB">
        <w:t xml:space="preserve"> норми, отнася се за неопределен и неограничен брой адресати и има многократно правно действие. </w:t>
      </w:r>
    </w:p>
    <w:p w:rsidR="00D166CB" w:rsidRPr="00D166CB" w:rsidRDefault="00D166CB" w:rsidP="00D166CB">
      <w:pPr>
        <w:spacing w:line="360" w:lineRule="auto"/>
        <w:ind w:left="426" w:firstLine="425"/>
        <w:jc w:val="both"/>
      </w:pPr>
      <w:r w:rsidRPr="00D166CB">
        <w:t>В същият смисъл е и дефиницията на чл.1а от Закона за нормативните актове /ЗНА/.</w:t>
      </w:r>
    </w:p>
    <w:p w:rsidR="00D166CB" w:rsidRPr="00D166CB" w:rsidRDefault="00D166CB" w:rsidP="00D166CB">
      <w:pPr>
        <w:spacing w:line="360" w:lineRule="auto"/>
        <w:ind w:left="426" w:firstLine="425"/>
        <w:jc w:val="both"/>
        <w:rPr>
          <w:lang w:val="en-US"/>
        </w:rPr>
      </w:pPr>
      <w:r w:rsidRPr="00D166CB">
        <w:t xml:space="preserve"> Следователно, въпросната наредбата е призвана да регламентира обществени отношения с местно значение, но съобразно нормативни актове от по-висока степен – чл.76, ал.3 от АПК, чл.8 от ЗНА.</w:t>
      </w:r>
    </w:p>
    <w:p w:rsidR="00D166CB" w:rsidRPr="00D166CB" w:rsidRDefault="00D166CB" w:rsidP="00D166CB">
      <w:pPr>
        <w:spacing w:line="360" w:lineRule="auto"/>
        <w:ind w:left="426" w:firstLine="425"/>
        <w:jc w:val="both"/>
      </w:pPr>
      <w:r w:rsidRPr="00D166CB">
        <w:t>Въпросът, който се поставя е относно законосъобразността на разпоредбата, с която не се допуска рекламирането на определена религия или религиозна общност.</w:t>
      </w:r>
    </w:p>
    <w:p w:rsidR="00D166CB" w:rsidRPr="00D166CB" w:rsidRDefault="00D166CB" w:rsidP="00D166CB">
      <w:pPr>
        <w:spacing w:line="360" w:lineRule="auto"/>
        <w:ind w:left="426" w:firstLine="425"/>
        <w:jc w:val="both"/>
      </w:pPr>
      <w:r w:rsidRPr="00D166CB">
        <w:t>Обсъжданата материя се урежда на законово ниво със Закона за вероизповеданията.</w:t>
      </w:r>
    </w:p>
    <w:p w:rsidR="00D166CB" w:rsidRPr="00D166CB" w:rsidRDefault="00D166CB" w:rsidP="00D166CB">
      <w:pPr>
        <w:spacing w:line="360" w:lineRule="auto"/>
        <w:ind w:left="426" w:firstLine="425"/>
        <w:jc w:val="both"/>
      </w:pPr>
      <w:r w:rsidRPr="00D166CB">
        <w:t xml:space="preserve">В този аспект и съгласно чл.3, ал.1 от ЗНА, </w:t>
      </w:r>
      <w:proofErr w:type="spellStart"/>
      <w:r w:rsidRPr="00D166CB">
        <w:t>законън</w:t>
      </w:r>
      <w:proofErr w:type="spellEnd"/>
      <w:r w:rsidRPr="00D166CB">
        <w:t xml:space="preserve"> е нормативен акт за регламентиране – първично или въз основа на Конституцията – на обществени отношения, които се поддават на трайна уредба, според предмета или субектите в един или няколко института на правото или техни подразделения.</w:t>
      </w:r>
    </w:p>
    <w:p w:rsidR="00D166CB" w:rsidRPr="00D166CB" w:rsidRDefault="00D166CB" w:rsidP="00D166CB">
      <w:pPr>
        <w:spacing w:line="360" w:lineRule="auto"/>
        <w:ind w:left="426" w:firstLine="425"/>
        <w:jc w:val="both"/>
      </w:pPr>
      <w:r w:rsidRPr="00D166CB">
        <w:lastRenderedPageBreak/>
        <w:t xml:space="preserve">Посоченото означава, че нормите на Закона за вероизповеданията регулират съответните обществени отношения винаги по начина, избран от законодателя и това положение трае до </w:t>
      </w:r>
      <w:proofErr w:type="spellStart"/>
      <w:r w:rsidRPr="00D166CB">
        <w:t>последваща</w:t>
      </w:r>
      <w:proofErr w:type="spellEnd"/>
      <w:r w:rsidRPr="00D166CB">
        <w:t xml:space="preserve"> промяна или отмяна по волята на НС.</w:t>
      </w:r>
    </w:p>
    <w:p w:rsidR="00D166CB" w:rsidRPr="00D166CB" w:rsidRDefault="00D166CB" w:rsidP="00D166CB">
      <w:pPr>
        <w:spacing w:line="360" w:lineRule="auto"/>
        <w:ind w:left="426" w:firstLine="425"/>
        <w:jc w:val="both"/>
      </w:pPr>
      <w:r w:rsidRPr="00D166CB">
        <w:t>Следователно, регламентацията закона се прилага такава, каквато е и без изключения в уредените хипотези.</w:t>
      </w:r>
    </w:p>
    <w:p w:rsidR="00D166CB" w:rsidRPr="00D166CB" w:rsidRDefault="00D166CB" w:rsidP="00D166CB">
      <w:pPr>
        <w:spacing w:line="360" w:lineRule="auto"/>
        <w:ind w:left="426" w:firstLine="425"/>
        <w:jc w:val="both"/>
      </w:pPr>
      <w:r w:rsidRPr="00D166CB">
        <w:t xml:space="preserve">А в Закона за вероизповеданията не е предвидена възможност за делегиране, т.е. временно – за определен случай или период от време, съгласно конкретната обстановка и преценката на </w:t>
      </w:r>
      <w:proofErr w:type="spellStart"/>
      <w:r w:rsidRPr="00D166CB">
        <w:t>горестоящ</w:t>
      </w:r>
      <w:proofErr w:type="spellEnd"/>
      <w:r w:rsidRPr="00D166CB">
        <w:t xml:space="preserve"> административен орган, той да предостави част от правомощията си на някой от подчинените му органи /ТР № 4/2004 г. на ОС на ВАС/.</w:t>
      </w:r>
    </w:p>
    <w:p w:rsidR="00D166CB" w:rsidRPr="00D166CB" w:rsidRDefault="00D166CB" w:rsidP="00D166CB">
      <w:pPr>
        <w:spacing w:line="360" w:lineRule="auto"/>
        <w:ind w:left="426" w:firstLine="425"/>
        <w:jc w:val="both"/>
      </w:pPr>
      <w:r w:rsidRPr="00D166CB">
        <w:t>Местните органи на власт са споменати само в чл.19 от същия закон във връзка с въведения уведомителен режим и констатациите дотук са достатъчни, затова се касае за нищожна правна уредба.</w:t>
      </w:r>
    </w:p>
    <w:p w:rsidR="00D166CB" w:rsidRPr="00D166CB" w:rsidRDefault="00D166CB" w:rsidP="00D166CB">
      <w:pPr>
        <w:spacing w:line="360" w:lineRule="auto"/>
        <w:ind w:left="426" w:firstLine="425"/>
        <w:jc w:val="both"/>
      </w:pPr>
      <w:r w:rsidRPr="00D166CB">
        <w:t xml:space="preserve">Представянето на съображенията започва с решение на КС № 5/11.06.1992 г. по </w:t>
      </w:r>
      <w:proofErr w:type="spellStart"/>
      <w:r w:rsidRPr="00D166CB">
        <w:t>конст</w:t>
      </w:r>
      <w:proofErr w:type="spellEnd"/>
      <w:r w:rsidRPr="00D166CB">
        <w:t xml:space="preserve">. дело № 11/1992 г., с което е дадена характеристика на конституционното право на избор на вероизповедание и религиозни възгледи – чл.37, ал.1 от КРБ. Прието е становището, че правото на вероизповедание е абсолютно основно лично право, непосредствено свързано с </w:t>
      </w:r>
      <w:proofErr w:type="spellStart"/>
      <w:r w:rsidRPr="00D166CB">
        <w:t>духодния</w:t>
      </w:r>
      <w:proofErr w:type="spellEnd"/>
      <w:r w:rsidRPr="00D166CB">
        <w:t xml:space="preserve"> мир на човешката личност и като такава е ценност от висш порядък. Представената характеристика </w:t>
      </w:r>
      <w:proofErr w:type="spellStart"/>
      <w:r w:rsidRPr="00D166CB">
        <w:t>очервата</w:t>
      </w:r>
      <w:proofErr w:type="spellEnd"/>
      <w:r w:rsidRPr="00D166CB">
        <w:t xml:space="preserve"> и правния режим, регулиращ тази сфера. Изложени са няколко  по - важни  правомощия:  право  на  свободен  избор  на   вероизповедание  и възможност за свободно упражняване на вероизповеданието чрез печат, слово, създаване на религиозни общности и сдружения, и тяхната дейност вътре в общността и извън нея като проявление в обществото. Наред с това са очертани и пределите на конституционно гарантираната свобода на вероизповеданието, които не са безгранични от гледна точка на реалното му упражняване.</w:t>
      </w:r>
    </w:p>
    <w:p w:rsidR="00D166CB" w:rsidRPr="00D166CB" w:rsidRDefault="00D166CB" w:rsidP="00D166CB">
      <w:pPr>
        <w:spacing w:line="360" w:lineRule="auto"/>
        <w:ind w:left="426" w:firstLine="425"/>
        <w:jc w:val="both"/>
      </w:pPr>
      <w:r w:rsidRPr="00D166CB">
        <w:t xml:space="preserve">Визираните ограничения са строго и изчерпателно установени в чл.13, ал.4 и чл.37, ал.2 от основния ни закон. Изведена е и ролята на държавата, по отношение правото на вероизповедание, а именно, че е длъжна да осигури условия за свободно и безпрепятствено, във всяко отношение, упражняване на личното право на вероизповедание на всеки български гражданин, като не може да се намесва и да администрира вътрешноорганизационния живот на религиозните общности и институции. Правото на държавата за намеса се свежда единствено до вземане на </w:t>
      </w:r>
      <w:r w:rsidRPr="00D166CB">
        <w:lastRenderedPageBreak/>
        <w:t>необходими мерки в току-що цитираните хипотези, като се допуска преценка и при евентуална регистрация на религиозните общности или институции.</w:t>
      </w:r>
    </w:p>
    <w:p w:rsidR="00D166CB" w:rsidRPr="00D166CB" w:rsidRDefault="00D166CB" w:rsidP="00D166CB">
      <w:pPr>
        <w:spacing w:line="360" w:lineRule="auto"/>
        <w:ind w:left="426" w:firstLine="425"/>
        <w:jc w:val="both"/>
      </w:pPr>
      <w:r w:rsidRPr="00D166CB">
        <w:t xml:space="preserve">В същото решение от КС е констатирано и, че текстът на чл.9, ал.2 от Европейската конвенция за правата на човека е почти изцяло </w:t>
      </w:r>
      <w:proofErr w:type="spellStart"/>
      <w:r w:rsidRPr="00D166CB">
        <w:t>реципиран</w:t>
      </w:r>
      <w:proofErr w:type="spellEnd"/>
      <w:r w:rsidRPr="00D166CB">
        <w:t xml:space="preserve"> в чл.37, ал.2 от нашата Конституция.</w:t>
      </w:r>
    </w:p>
    <w:p w:rsidR="00D166CB" w:rsidRPr="00D166CB" w:rsidRDefault="00D166CB" w:rsidP="00D166CB">
      <w:pPr>
        <w:spacing w:line="360" w:lineRule="auto"/>
        <w:ind w:left="426" w:firstLine="425"/>
        <w:jc w:val="both"/>
      </w:pPr>
      <w:r w:rsidRPr="00D166CB">
        <w:t>В съответствие с конституционно установените принципи, чл.2 от Закона за вероизповеданията урежда правото на вероизповедание като основно, абсолютно, субективно, лично и ненакърнимо, включващо правото на всеки свободно да формира религиозните си убеждения, както и да избира, променя и изповядва – съответно практикува – свободно своето вероизповедание, индивидуално или колективно, публично или частно, чрез богослужение, обучение, обреди и ритуали. Конкретни проявления на правото се откриват в чл.6, ал.1 от Закона за вероизповеданията, сред които и да се установяват и поддържат места за богослужение или религиозни събрания; да се пишат, издават и разпространяват религиозни публикации и др.</w:t>
      </w:r>
    </w:p>
    <w:p w:rsidR="00D166CB" w:rsidRPr="00D166CB" w:rsidRDefault="00D166CB" w:rsidP="00D166CB">
      <w:pPr>
        <w:spacing w:line="360" w:lineRule="auto"/>
        <w:ind w:left="426" w:firstLine="425"/>
        <w:jc w:val="both"/>
      </w:pPr>
      <w:r w:rsidRPr="00D166CB">
        <w:t>Това право обаче не е безгранично и реалното му упражняване не може да бъде насочено срещу националната сигурност, обществения ред, народното здраве и морала или срещу  правата и свободите на други граждани, а религиозните и други убеждения не могат да бъдат основание за отказ да се изпълняват задълженията, установени в Конституцията и законите /чл.37, ал.2 и чл.58, ал.2 от основния ни закон и чл.3, ал.2 от Закона за вероизповеданията/. В този смисъл точно държавата /схващана като публична власт/ следва да осигури баланс между правото на вероизповедание и благата, които законодателят приема, че могат да се накърнят, а именно:</w:t>
      </w:r>
    </w:p>
    <w:p w:rsidR="00D166CB" w:rsidRPr="00D166CB" w:rsidRDefault="00D166CB" w:rsidP="00D166CB">
      <w:pPr>
        <w:numPr>
          <w:ilvl w:val="0"/>
          <w:numId w:val="3"/>
        </w:numPr>
        <w:spacing w:line="360" w:lineRule="auto"/>
        <w:ind w:left="426" w:firstLine="425"/>
        <w:jc w:val="both"/>
      </w:pPr>
      <w:r w:rsidRPr="00D166CB">
        <w:t>националната сигурност, определена с чл.2 от Закона за управление и функциониране на системата за защита на националната сигурност като динамично състояние на обществото и държавата, при което са защитени териториалната цялост, суверенитетът и конституционно установеният ред на страната, когато са гарантирани демократичното функциониране на институциите и основните права и свободи на гражданите, в резултат на което нацията запазва и увеличава своето благосъстояние и се развива, както и когато страната успешно защитава националните си интереси и реализира националните си приоритети;</w:t>
      </w:r>
    </w:p>
    <w:p w:rsidR="00D166CB" w:rsidRPr="00D166CB" w:rsidRDefault="00D166CB" w:rsidP="00D166CB">
      <w:pPr>
        <w:numPr>
          <w:ilvl w:val="0"/>
          <w:numId w:val="3"/>
        </w:numPr>
        <w:spacing w:line="360" w:lineRule="auto"/>
        <w:ind w:left="426" w:firstLine="425"/>
        <w:jc w:val="both"/>
      </w:pPr>
      <w:r w:rsidRPr="00D166CB">
        <w:t xml:space="preserve">обществения ред, който по смисъла на решение на КС № 7/4.06.1996 г. по </w:t>
      </w:r>
      <w:proofErr w:type="spellStart"/>
      <w:r w:rsidRPr="00D166CB">
        <w:t>конст</w:t>
      </w:r>
      <w:proofErr w:type="spellEnd"/>
      <w:r w:rsidRPr="00D166CB">
        <w:t xml:space="preserve">. дело № 1/1996 г. представлява установеният с нормативни актове ред, който </w:t>
      </w:r>
      <w:r w:rsidRPr="00D166CB">
        <w:lastRenderedPageBreak/>
        <w:t>осигурява нормално спокойствие и възможност да се упражняват съответните граждански права;</w:t>
      </w:r>
    </w:p>
    <w:p w:rsidR="00D166CB" w:rsidRPr="00D166CB" w:rsidRDefault="00D166CB" w:rsidP="00D166CB">
      <w:pPr>
        <w:numPr>
          <w:ilvl w:val="0"/>
          <w:numId w:val="3"/>
        </w:numPr>
        <w:spacing w:line="360" w:lineRule="auto"/>
        <w:ind w:left="426" w:firstLine="425"/>
        <w:jc w:val="both"/>
      </w:pPr>
      <w:r w:rsidRPr="00D166CB">
        <w:t xml:space="preserve">народното здраве, чието опазване като състояние на пълно физическо, психическо и социално благополучие е национален приоритет / чл.2 от </w:t>
      </w:r>
      <w:proofErr w:type="spellStart"/>
      <w:r w:rsidRPr="00D166CB">
        <w:t>ЗЗдр</w:t>
      </w:r>
      <w:proofErr w:type="spellEnd"/>
      <w:r w:rsidRPr="00D166CB">
        <w:t>./;</w:t>
      </w:r>
    </w:p>
    <w:p w:rsidR="00D166CB" w:rsidRPr="00D166CB" w:rsidRDefault="00D166CB" w:rsidP="00D166CB">
      <w:pPr>
        <w:numPr>
          <w:ilvl w:val="0"/>
          <w:numId w:val="3"/>
        </w:numPr>
        <w:spacing w:line="360" w:lineRule="auto"/>
        <w:ind w:left="426" w:firstLine="425"/>
        <w:jc w:val="both"/>
      </w:pPr>
      <w:r w:rsidRPr="00D166CB">
        <w:t>морала като израз на фактически установени в обществото общоприети правила за поведение, гарантиращи защитата на онези ценности, които на даден етап от своето развитие обществото е приело за значими.</w:t>
      </w:r>
    </w:p>
    <w:p w:rsidR="00D166CB" w:rsidRPr="00D166CB" w:rsidRDefault="00D166CB" w:rsidP="00D166CB">
      <w:pPr>
        <w:spacing w:line="360" w:lineRule="auto"/>
        <w:ind w:left="426" w:firstLine="425"/>
        <w:jc w:val="both"/>
      </w:pPr>
      <w:r w:rsidRPr="00D166CB">
        <w:t xml:space="preserve">Представеното разбиране е пресъздадено в чл.7 и чл.8 от Закона за вероизповеданията, а тези норми, като изключителни, не подлежат на </w:t>
      </w:r>
      <w:proofErr w:type="spellStart"/>
      <w:r w:rsidRPr="00D166CB">
        <w:t>разширително</w:t>
      </w:r>
      <w:proofErr w:type="spellEnd"/>
      <w:r w:rsidRPr="00D166CB">
        <w:t xml:space="preserve"> тълкуване. Уместен акцент е, че чрез защитените ценности /изброени и дефинирани по-напред/ се обезпечава упражняването на права, т. е. самото вероизповедание се включва в тях, когато се упражнява съответно на законодателството.</w:t>
      </w:r>
    </w:p>
    <w:p w:rsidR="00D166CB" w:rsidRPr="00D166CB" w:rsidRDefault="00D166CB" w:rsidP="00D166CB">
      <w:pPr>
        <w:spacing w:line="360" w:lineRule="auto"/>
        <w:ind w:left="426" w:firstLine="425"/>
        <w:jc w:val="both"/>
      </w:pPr>
      <w:r w:rsidRPr="00D166CB">
        <w:t xml:space="preserve">Съвсем отделен е въпросът, че в преамбюла на Закона за вероизповеданията се прокламира правото на всяко лице на свобода на съвестта и вярата, а това са  сфери, които по своята правна същност не познават никаква правна санкция. Приобщаването на човека към едно или друго вероизповедание зависи от интимно убеждение, върху което всяка публична власт, дори и да иска, няма как да упражни материално въздействие /Решение № 11299/5.12.2003 г. по </w:t>
      </w:r>
      <w:proofErr w:type="spellStart"/>
      <w:r w:rsidRPr="00D166CB">
        <w:t>адм</w:t>
      </w:r>
      <w:proofErr w:type="spellEnd"/>
      <w:r w:rsidRPr="00D166CB">
        <w:t>. д. № 5116/2003 г. на ВАС/.</w:t>
      </w:r>
    </w:p>
    <w:p w:rsidR="00D166CB" w:rsidRPr="00D166CB" w:rsidRDefault="00D166CB" w:rsidP="00D166CB">
      <w:pPr>
        <w:spacing w:line="360" w:lineRule="auto"/>
        <w:ind w:left="426" w:firstLine="425"/>
        <w:jc w:val="both"/>
      </w:pPr>
      <w:r w:rsidRPr="00D166CB">
        <w:t xml:space="preserve">Впрочем, предвид някои конкретни разрешения в местни наредби, е нужно да се акцентира на изричната </w:t>
      </w:r>
      <w:proofErr w:type="spellStart"/>
      <w:r w:rsidRPr="00D166CB">
        <w:t>антипреимуществена</w:t>
      </w:r>
      <w:proofErr w:type="spellEnd"/>
      <w:r w:rsidRPr="00D166CB">
        <w:t xml:space="preserve"> норма на чл.10, ал.3 от Закона за вероизповеданията, още повече че с нея се закрепва законова забрана.</w:t>
      </w:r>
    </w:p>
    <w:p w:rsidR="00D166CB" w:rsidRPr="00D166CB" w:rsidRDefault="00D166CB" w:rsidP="00D166CB">
      <w:pPr>
        <w:spacing w:line="360" w:lineRule="auto"/>
        <w:ind w:left="426" w:firstLine="425"/>
        <w:jc w:val="both"/>
      </w:pPr>
      <w:r w:rsidRPr="00D166CB">
        <w:t>Съгласно чл.76, ал.3 от АПК и чл.8 от ЗНА подзаконовите нормативни актове, приемани от общинските съвети, следва да се основават на нормативните актове от по-висока степен при уреждането на обществени отношения от местно значение. Следователно, те трябва да третират същите, само и единствено в рамките на допустимите граници, определени от по висшия нормативен акт, като детайлизират неговото приложение.</w:t>
      </w:r>
    </w:p>
    <w:p w:rsidR="00D166CB" w:rsidRPr="00D166CB" w:rsidRDefault="00D166CB" w:rsidP="00D166CB">
      <w:pPr>
        <w:spacing w:line="360" w:lineRule="auto"/>
        <w:ind w:left="426" w:firstLine="425"/>
        <w:jc w:val="both"/>
      </w:pPr>
      <w:r w:rsidRPr="00D166CB">
        <w:t>С оспорения текст от наредбата Общински съвет Карлово е създал нова и неуредена в по-високите по степен нормативни актове забрана за рекламирането на определени религии или религиозни общности.</w:t>
      </w:r>
    </w:p>
    <w:p w:rsidR="00D166CB" w:rsidRPr="00D166CB" w:rsidRDefault="00D166CB" w:rsidP="00D166CB">
      <w:pPr>
        <w:spacing w:line="360" w:lineRule="auto"/>
        <w:ind w:left="426" w:firstLine="425"/>
        <w:jc w:val="both"/>
      </w:pPr>
      <w:r w:rsidRPr="00D166CB">
        <w:t xml:space="preserve">От посоченото по-горе е видно, че разпоредбата на чл.8, ал.2, т.7 от Наредба за рекламната дейност на територията на Община Карлово, приета на 29.03.2012 г. от </w:t>
      </w:r>
      <w:r w:rsidRPr="00D166CB">
        <w:lastRenderedPageBreak/>
        <w:t>Общински съвет Карлово с решение № 139, по протокол № 9, е нищожна, тъй като е била издадена в нарушение на Закона за вероизповеданията, поради несъобразяване с посочените по-горе императивни норми на закона.</w:t>
      </w:r>
    </w:p>
    <w:p w:rsidR="00D166CB" w:rsidRPr="00D166CB" w:rsidRDefault="00D166CB" w:rsidP="00D166CB">
      <w:pPr>
        <w:spacing w:line="480" w:lineRule="auto"/>
        <w:ind w:left="426" w:firstLine="425"/>
        <w:jc w:val="both"/>
      </w:pPr>
    </w:p>
    <w:p w:rsidR="00D166CB" w:rsidRPr="00D166CB" w:rsidRDefault="00D166CB" w:rsidP="00D166CB">
      <w:pPr>
        <w:spacing w:line="360" w:lineRule="auto"/>
        <w:ind w:left="360"/>
        <w:rPr>
          <w:lang w:val="ru-RU"/>
        </w:rPr>
      </w:pPr>
    </w:p>
    <w:p w:rsidR="00D166CB" w:rsidRPr="00D166CB" w:rsidRDefault="00D166CB" w:rsidP="00D166CB">
      <w:pPr>
        <w:spacing w:line="360" w:lineRule="auto"/>
        <w:ind w:left="540"/>
        <w:jc w:val="both"/>
      </w:pPr>
    </w:p>
    <w:p w:rsidR="00D166CB" w:rsidRPr="00D166CB" w:rsidRDefault="00D166CB" w:rsidP="00D166CB">
      <w:pPr>
        <w:spacing w:line="360" w:lineRule="auto"/>
        <w:jc w:val="both"/>
        <w:rPr>
          <w:lang w:val="en-US"/>
        </w:rPr>
      </w:pPr>
    </w:p>
    <w:p w:rsidR="00D166CB" w:rsidRPr="00D166CB" w:rsidRDefault="00D166CB" w:rsidP="00D166CB">
      <w:pPr>
        <w:ind w:left="540"/>
        <w:jc w:val="both"/>
        <w:rPr>
          <w:b/>
          <w:lang w:val="ru-RU"/>
        </w:rPr>
      </w:pPr>
      <w:r w:rsidRPr="00D166CB">
        <w:rPr>
          <w:b/>
          <w:lang w:val="ru-RU"/>
        </w:rPr>
        <w:t xml:space="preserve"> ПРЕДСЕДАТЕЛ  на  </w:t>
      </w:r>
    </w:p>
    <w:p w:rsidR="00D166CB" w:rsidRPr="00D166CB" w:rsidRDefault="00D166CB" w:rsidP="00D166CB">
      <w:pPr>
        <w:ind w:left="540"/>
        <w:jc w:val="both"/>
        <w:rPr>
          <w:b/>
          <w:lang w:val="ru-RU"/>
        </w:rPr>
      </w:pPr>
      <w:r>
        <w:rPr>
          <w:b/>
          <w:lang w:val="ru-RU"/>
        </w:rPr>
        <w:t xml:space="preserve"> </w:t>
      </w:r>
      <w:proofErr w:type="spellStart"/>
      <w:r w:rsidRPr="00D166CB">
        <w:rPr>
          <w:b/>
          <w:lang w:val="ru-RU"/>
        </w:rPr>
        <w:t>Общински</w:t>
      </w:r>
      <w:proofErr w:type="spellEnd"/>
      <w:r w:rsidRPr="00D166CB">
        <w:rPr>
          <w:b/>
          <w:lang w:val="ru-RU"/>
        </w:rPr>
        <w:t xml:space="preserve">  </w:t>
      </w:r>
      <w:proofErr w:type="spellStart"/>
      <w:r w:rsidRPr="00D166CB">
        <w:rPr>
          <w:b/>
          <w:lang w:val="ru-RU"/>
        </w:rPr>
        <w:t>съвет</w:t>
      </w:r>
      <w:proofErr w:type="spellEnd"/>
      <w:r w:rsidRPr="00D166CB">
        <w:rPr>
          <w:b/>
          <w:lang w:val="ru-RU"/>
        </w:rPr>
        <w:t xml:space="preserve">  </w:t>
      </w:r>
      <w:proofErr w:type="spellStart"/>
      <w:r w:rsidRPr="00D166CB">
        <w:rPr>
          <w:b/>
          <w:lang w:val="ru-RU"/>
        </w:rPr>
        <w:t>Карлово</w:t>
      </w:r>
      <w:proofErr w:type="spellEnd"/>
      <w:r w:rsidRPr="00D166CB">
        <w:rPr>
          <w:b/>
          <w:lang w:val="ru-RU"/>
        </w:rPr>
        <w:t>:</w:t>
      </w:r>
    </w:p>
    <w:p w:rsidR="00D166CB" w:rsidRPr="00D166CB" w:rsidRDefault="00D166CB" w:rsidP="00D166CB">
      <w:pPr>
        <w:spacing w:line="480" w:lineRule="auto"/>
        <w:ind w:left="540"/>
        <w:jc w:val="both"/>
        <w:rPr>
          <w:b/>
        </w:rPr>
      </w:pPr>
      <w:r w:rsidRPr="00D166CB">
        <w:rPr>
          <w:b/>
          <w:lang w:val="ru-RU"/>
        </w:rPr>
        <w:t xml:space="preserve">                         </w:t>
      </w:r>
      <w:r>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jc w:val="both"/>
        <w:rPr>
          <w:lang w:val="ru-RU"/>
        </w:rPr>
      </w:pPr>
    </w:p>
    <w:p w:rsidR="00D166CB" w:rsidRPr="00D166CB" w:rsidRDefault="00D166CB" w:rsidP="00D166CB">
      <w:pPr>
        <w:jc w:val="both"/>
        <w:rPr>
          <w:lang w:val="ru-RU"/>
        </w:rPr>
      </w:pPr>
    </w:p>
    <w:p w:rsidR="00D166CB" w:rsidRPr="00D166CB" w:rsidRDefault="00D166CB" w:rsidP="00D166CB">
      <w:pPr>
        <w:spacing w:line="360" w:lineRule="auto"/>
        <w:ind w:left="426" w:firstLine="425"/>
        <w:jc w:val="both"/>
      </w:pPr>
    </w:p>
    <w:p w:rsidR="00D166CB" w:rsidRPr="00D166CB" w:rsidRDefault="00D166CB" w:rsidP="00D166CB">
      <w:pPr>
        <w:ind w:left="426" w:firstLine="425"/>
      </w:pPr>
    </w:p>
    <w:p w:rsidR="00D166CB" w:rsidRPr="00D166CB" w:rsidRDefault="00D166CB" w:rsidP="00D166CB">
      <w:pPr>
        <w:tabs>
          <w:tab w:val="left" w:pos="1711"/>
        </w:tabs>
        <w:ind w:left="426" w:firstLine="425"/>
      </w:pPr>
      <w:r w:rsidRPr="00D166CB">
        <w:tab/>
      </w:r>
    </w:p>
    <w:p w:rsidR="00D166CB" w:rsidRPr="00D166CB" w:rsidRDefault="00D166CB" w:rsidP="00D166CB">
      <w:pPr>
        <w:tabs>
          <w:tab w:val="left" w:pos="1711"/>
        </w:tabs>
        <w:ind w:left="426" w:firstLine="425"/>
      </w:pPr>
    </w:p>
    <w:p w:rsidR="00D166CB" w:rsidRPr="00D166CB" w:rsidRDefault="00D166CB" w:rsidP="00D166CB">
      <w:pPr>
        <w:tabs>
          <w:tab w:val="left" w:pos="1711"/>
        </w:tabs>
        <w:ind w:left="426" w:firstLine="425"/>
      </w:pPr>
    </w:p>
    <w:p w:rsidR="00D166CB" w:rsidRPr="00D166CB" w:rsidRDefault="00D166CB" w:rsidP="00D166CB">
      <w:pPr>
        <w:tabs>
          <w:tab w:val="left" w:pos="1711"/>
        </w:tabs>
        <w:ind w:left="426" w:firstLine="425"/>
      </w:pPr>
    </w:p>
    <w:p w:rsidR="00D166CB" w:rsidRPr="00D166CB" w:rsidRDefault="00D166CB" w:rsidP="00D166CB">
      <w:pPr>
        <w:tabs>
          <w:tab w:val="left" w:pos="1711"/>
        </w:tabs>
        <w:ind w:left="426" w:firstLine="425"/>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Default="00D166CB" w:rsidP="00D166CB">
      <w:pPr>
        <w:tabs>
          <w:tab w:val="left" w:pos="1711"/>
        </w:tabs>
        <w:ind w:left="426" w:firstLine="425"/>
        <w:rPr>
          <w:lang w:val="en-US"/>
        </w:rPr>
      </w:pPr>
    </w:p>
    <w:p w:rsidR="00D166CB" w:rsidRPr="00D166CB" w:rsidRDefault="00D166CB" w:rsidP="00D166CB">
      <w:pPr>
        <w:tabs>
          <w:tab w:val="left" w:pos="1711"/>
        </w:tabs>
        <w:ind w:left="426" w:firstLine="425"/>
        <w:rPr>
          <w:lang w:val="en-US"/>
        </w:rPr>
      </w:pPr>
    </w:p>
    <w:p w:rsidR="00D166CB" w:rsidRPr="00D166CB" w:rsidRDefault="00D166CB" w:rsidP="00D166CB">
      <w:pPr>
        <w:tabs>
          <w:tab w:val="left" w:pos="1711"/>
        </w:tabs>
        <w:ind w:left="426" w:firstLine="425"/>
      </w:pP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ind w:left="600" w:right="84"/>
        <w:jc w:val="both"/>
        <w:rPr>
          <w:sz w:val="28"/>
          <w:szCs w:val="28"/>
        </w:rPr>
      </w:pPr>
    </w:p>
    <w:p w:rsidR="00D166CB" w:rsidRPr="00D166CB" w:rsidRDefault="00D166CB" w:rsidP="00D166CB">
      <w:pPr>
        <w:ind w:right="84"/>
        <w:jc w:val="both"/>
        <w:rPr>
          <w:b/>
          <w:sz w:val="28"/>
          <w:szCs w:val="28"/>
          <w:lang w:val="en-US"/>
        </w:rPr>
      </w:pPr>
    </w:p>
    <w:p w:rsidR="00D166CB" w:rsidRPr="00D166CB" w:rsidRDefault="00D166CB" w:rsidP="00D166CB">
      <w:pPr>
        <w:spacing w:line="360" w:lineRule="auto"/>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D166CB">
      <w:pPr>
        <w:spacing w:line="360" w:lineRule="auto"/>
        <w:ind w:right="84"/>
        <w:rPr>
          <w:sz w:val="28"/>
          <w:szCs w:val="28"/>
        </w:rPr>
      </w:pPr>
    </w:p>
    <w:p w:rsidR="00D166CB" w:rsidRPr="00D166CB" w:rsidRDefault="00D166CB" w:rsidP="00D166CB">
      <w:pPr>
        <w:ind w:left="600" w:right="84"/>
        <w:jc w:val="center"/>
        <w:rPr>
          <w:b/>
          <w:sz w:val="32"/>
          <w:lang w:val="en-US"/>
        </w:rPr>
      </w:pPr>
      <w:r w:rsidRPr="00D166CB">
        <w:rPr>
          <w:b/>
          <w:sz w:val="28"/>
          <w:szCs w:val="28"/>
        </w:rPr>
        <w:t xml:space="preserve">    № 686</w:t>
      </w:r>
    </w:p>
    <w:p w:rsidR="00D166CB" w:rsidRPr="00D166CB" w:rsidRDefault="00D166CB" w:rsidP="00D166CB">
      <w:pPr>
        <w:spacing w:line="480" w:lineRule="auto"/>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D166CB">
      <w:pPr>
        <w:spacing w:line="480" w:lineRule="auto"/>
        <w:ind w:left="900" w:right="49" w:hanging="540"/>
        <w:jc w:val="center"/>
        <w:rPr>
          <w:b/>
        </w:rPr>
      </w:pPr>
    </w:p>
    <w:p w:rsidR="00D166CB" w:rsidRPr="00D166CB" w:rsidRDefault="00D166CB" w:rsidP="00D166CB">
      <w:pPr>
        <w:spacing w:line="360" w:lineRule="auto"/>
        <w:ind w:left="1276" w:hanging="916"/>
        <w:jc w:val="both"/>
        <w:rPr>
          <w:b/>
        </w:rPr>
      </w:pPr>
      <w:r w:rsidRPr="00D166CB">
        <w:rPr>
          <w:b/>
          <w:iCs/>
        </w:rPr>
        <w:t xml:space="preserve">ОТНОСНО: </w:t>
      </w:r>
      <w:r w:rsidRPr="00D166CB">
        <w:rPr>
          <w:b/>
        </w:rPr>
        <w:t xml:space="preserve">Утвърждаване на мрежата от училища и детски заведения в Община Карлово за учебната 2017/2018 година. </w:t>
      </w:r>
    </w:p>
    <w:p w:rsidR="00D166CB" w:rsidRPr="00D166CB" w:rsidRDefault="00D166CB" w:rsidP="00D166CB">
      <w:pPr>
        <w:spacing w:line="360" w:lineRule="auto"/>
        <w:ind w:left="1450" w:hanging="850"/>
        <w:jc w:val="both"/>
        <w:rPr>
          <w:b/>
        </w:rPr>
      </w:pPr>
    </w:p>
    <w:p w:rsidR="00D166CB" w:rsidRPr="00D166CB" w:rsidRDefault="00D166CB" w:rsidP="00D166CB">
      <w:pPr>
        <w:rPr>
          <w:lang w:val="en-US"/>
        </w:rPr>
      </w:pPr>
    </w:p>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г-н Антон  </w:t>
      </w:r>
      <w:proofErr w:type="spellStart"/>
      <w:r w:rsidRPr="00D166CB">
        <w:rPr>
          <w:b/>
        </w:rPr>
        <w:t>Дзанев</w:t>
      </w:r>
      <w:proofErr w:type="spellEnd"/>
      <w:r w:rsidRPr="00D166CB">
        <w:rPr>
          <w:b/>
        </w:rPr>
        <w:t xml:space="preserve">  Минев   -   За  Кмет </w:t>
      </w:r>
    </w:p>
    <w:p w:rsidR="00D166CB" w:rsidRPr="00D166CB" w:rsidRDefault="00D166CB" w:rsidP="00D166CB">
      <w:pPr>
        <w:spacing w:line="360" w:lineRule="auto"/>
        <w:ind w:left="3402" w:hanging="2976"/>
        <w:rPr>
          <w:b/>
        </w:rPr>
      </w:pPr>
      <w:r w:rsidRPr="00D166CB">
        <w:rPr>
          <w:b/>
        </w:rPr>
        <w:t xml:space="preserve">                                                     на Община Карлово /съгласно Заповед </w:t>
      </w:r>
    </w:p>
    <w:p w:rsidR="00D166CB" w:rsidRPr="00D166CB" w:rsidRDefault="00D166CB" w:rsidP="00D166CB">
      <w:pPr>
        <w:spacing w:line="360" w:lineRule="auto"/>
        <w:ind w:left="3402" w:hanging="2976"/>
        <w:rPr>
          <w:b/>
          <w:lang w:val="en-US"/>
        </w:rPr>
      </w:pPr>
      <w:r w:rsidRPr="00D166CB">
        <w:rPr>
          <w:b/>
        </w:rPr>
        <w:t xml:space="preserve">                                                                   № 619 от 27.07.2017 г./</w:t>
      </w:r>
    </w:p>
    <w:p w:rsidR="00D166CB" w:rsidRPr="00D166CB" w:rsidRDefault="00D166CB" w:rsidP="00D166CB">
      <w:pPr>
        <w:ind w:hanging="426"/>
        <w:rPr>
          <w:lang w:val="en-US"/>
        </w:rPr>
      </w:pPr>
    </w:p>
    <w:p w:rsidR="00D166CB" w:rsidRPr="00D166CB" w:rsidRDefault="00D166CB" w:rsidP="00D166CB">
      <w:pPr>
        <w:spacing w:line="360" w:lineRule="auto"/>
        <w:ind w:left="426" w:firstLine="282"/>
        <w:jc w:val="both"/>
      </w:pPr>
      <w:r w:rsidRPr="00D166CB">
        <w:t xml:space="preserve">  На основание чл. 21, ал. 1, т. 23  от Закона за местното самоуправление и местната администрация, предвид изложеното в предложение  № 93-00-1842 от 17.08.2017 г., Общински  съвет Карлово</w:t>
      </w:r>
    </w:p>
    <w:p w:rsidR="00D166CB" w:rsidRPr="00D166CB" w:rsidRDefault="00D166CB" w:rsidP="00D166CB">
      <w:pPr>
        <w:ind w:firstLine="708"/>
        <w:jc w:val="both"/>
      </w:pPr>
    </w:p>
    <w:p w:rsidR="00D166CB" w:rsidRPr="00D166CB" w:rsidRDefault="00D166CB" w:rsidP="00D166CB">
      <w:pPr>
        <w:jc w:val="both"/>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ind w:left="426" w:hanging="426"/>
        <w:jc w:val="center"/>
        <w:rPr>
          <w:b/>
          <w:bCs/>
          <w:iCs/>
        </w:rPr>
      </w:pPr>
    </w:p>
    <w:p w:rsidR="00D166CB" w:rsidRPr="00D166CB" w:rsidRDefault="00D166CB" w:rsidP="00D166CB">
      <w:pPr>
        <w:ind w:firstLine="708"/>
        <w:jc w:val="both"/>
      </w:pPr>
      <w:r w:rsidRPr="00D166CB">
        <w:t>Утвърждава мрежа от детски градини и училища, както следва:</w:t>
      </w:r>
    </w:p>
    <w:p w:rsidR="00D166CB" w:rsidRPr="00D166CB" w:rsidRDefault="00D166CB" w:rsidP="00D166CB">
      <w:pPr>
        <w:ind w:firstLine="708"/>
        <w:jc w:val="both"/>
      </w:pPr>
    </w:p>
    <w:p w:rsidR="00D166CB" w:rsidRPr="00D166CB" w:rsidRDefault="00D166CB" w:rsidP="00D166CB">
      <w:pPr>
        <w:jc w:val="both"/>
      </w:pPr>
    </w:p>
    <w:p w:rsidR="00D166CB" w:rsidRPr="00D166CB" w:rsidRDefault="00D166CB" w:rsidP="00D166CB">
      <w:pPr>
        <w:jc w:val="center"/>
        <w:rPr>
          <w:b/>
        </w:rPr>
      </w:pPr>
      <w:r w:rsidRPr="00D166CB">
        <w:rPr>
          <w:b/>
        </w:rPr>
        <w:t>ДЕТСКИ  ГРАДИНИ</w:t>
      </w:r>
    </w:p>
    <w:p w:rsidR="00D166CB" w:rsidRPr="00D166CB" w:rsidRDefault="00D166CB" w:rsidP="00D166CB">
      <w:pPr>
        <w:jc w:val="center"/>
        <w:rPr>
          <w:b/>
        </w:rPr>
      </w:pPr>
    </w:p>
    <w:tbl>
      <w:tblPr>
        <w:tblStyle w:val="a4"/>
        <w:tblpPr w:leftFromText="141" w:rightFromText="141" w:vertAnchor="text" w:horzAnchor="margin" w:tblpXSpec="center" w:tblpY="191"/>
        <w:tblW w:w="0" w:type="auto"/>
        <w:tblLook w:val="04A0"/>
      </w:tblPr>
      <w:tblGrid>
        <w:gridCol w:w="5037"/>
        <w:gridCol w:w="2835"/>
      </w:tblGrid>
      <w:tr w:rsidR="00D166CB" w:rsidRPr="00D166CB" w:rsidTr="00D166CB">
        <w:tc>
          <w:tcPr>
            <w:tcW w:w="5037" w:type="dxa"/>
          </w:tcPr>
          <w:p w:rsidR="00D166CB" w:rsidRPr="00D166CB" w:rsidRDefault="00D166CB" w:rsidP="00D166CB">
            <w:pPr>
              <w:jc w:val="center"/>
              <w:rPr>
                <w:b/>
              </w:rPr>
            </w:pPr>
          </w:p>
          <w:p w:rsidR="00D166CB" w:rsidRPr="00D166CB" w:rsidRDefault="00D166CB" w:rsidP="00D166CB">
            <w:pPr>
              <w:jc w:val="center"/>
              <w:rPr>
                <w:b/>
              </w:rPr>
            </w:pPr>
            <w:r w:rsidRPr="00D166CB">
              <w:rPr>
                <w:b/>
              </w:rPr>
              <w:t>Наименование на детската градина</w:t>
            </w:r>
          </w:p>
        </w:tc>
        <w:tc>
          <w:tcPr>
            <w:tcW w:w="2835" w:type="dxa"/>
          </w:tcPr>
          <w:p w:rsidR="00D166CB" w:rsidRPr="00D166CB" w:rsidRDefault="00D166CB" w:rsidP="00D166CB">
            <w:pPr>
              <w:jc w:val="center"/>
              <w:rPr>
                <w:b/>
              </w:rPr>
            </w:pPr>
            <w:r w:rsidRPr="00D166CB">
              <w:rPr>
                <w:b/>
              </w:rPr>
              <w:t>Брой групи за учебната 2017/2018 год.</w:t>
            </w:r>
          </w:p>
        </w:tc>
      </w:tr>
      <w:tr w:rsidR="00D166CB" w:rsidRPr="00D166CB" w:rsidTr="00D166CB">
        <w:tc>
          <w:tcPr>
            <w:tcW w:w="5037" w:type="dxa"/>
          </w:tcPr>
          <w:p w:rsidR="00D166CB" w:rsidRPr="00D166CB" w:rsidRDefault="00D166CB" w:rsidP="00D166CB">
            <w:pPr>
              <w:rPr>
                <w:b/>
              </w:rPr>
            </w:pPr>
          </w:p>
          <w:p w:rsidR="00D166CB" w:rsidRPr="00D166CB" w:rsidRDefault="00D166CB" w:rsidP="00D166CB">
            <w:r w:rsidRPr="00D166CB">
              <w:rPr>
                <w:b/>
              </w:rPr>
              <w:t>ДГ „Васил Левски“- гр. Карлово</w:t>
            </w:r>
          </w:p>
        </w:tc>
        <w:tc>
          <w:tcPr>
            <w:tcW w:w="2835" w:type="dxa"/>
          </w:tcPr>
          <w:p w:rsidR="00D166CB" w:rsidRPr="00D166CB" w:rsidRDefault="00D166CB" w:rsidP="00D166CB">
            <w:r w:rsidRPr="00D166CB">
              <w:t xml:space="preserve">1 </w:t>
            </w:r>
            <w:proofErr w:type="spellStart"/>
            <w:r w:rsidRPr="00D166CB">
              <w:t>яслена</w:t>
            </w:r>
            <w:proofErr w:type="spellEnd"/>
            <w:r w:rsidRPr="00D166CB">
              <w:t xml:space="preserve"> група</w:t>
            </w:r>
          </w:p>
          <w:p w:rsidR="00D166CB" w:rsidRPr="00D166CB" w:rsidRDefault="00D166CB" w:rsidP="00D166CB">
            <w:r w:rsidRPr="00D166CB">
              <w:t>5 групи</w:t>
            </w:r>
          </w:p>
        </w:tc>
      </w:tr>
      <w:tr w:rsidR="00D166CB" w:rsidRPr="00D166CB" w:rsidTr="00D166CB">
        <w:tc>
          <w:tcPr>
            <w:tcW w:w="5037" w:type="dxa"/>
          </w:tcPr>
          <w:p w:rsidR="00D166CB" w:rsidRPr="00D166CB" w:rsidRDefault="00D166CB" w:rsidP="00D166CB">
            <w:r w:rsidRPr="00D166CB">
              <w:t>Втори различен адрес - с. Климент</w:t>
            </w:r>
          </w:p>
        </w:tc>
        <w:tc>
          <w:tcPr>
            <w:tcW w:w="2835" w:type="dxa"/>
          </w:tcPr>
          <w:p w:rsidR="00D166CB" w:rsidRPr="00D166CB" w:rsidRDefault="00D166CB" w:rsidP="00D166CB">
            <w:r w:rsidRPr="00D166CB">
              <w:t>1 група</w:t>
            </w:r>
          </w:p>
        </w:tc>
      </w:tr>
      <w:tr w:rsidR="00D166CB" w:rsidRPr="00D166CB" w:rsidTr="00D166CB">
        <w:tc>
          <w:tcPr>
            <w:tcW w:w="5037" w:type="dxa"/>
          </w:tcPr>
          <w:p w:rsidR="00D166CB" w:rsidRPr="00D166CB" w:rsidRDefault="00D166CB" w:rsidP="00D166CB">
            <w:r w:rsidRPr="00D166CB">
              <w:t>Трети различен адрес - с. Богдан</w:t>
            </w:r>
          </w:p>
        </w:tc>
        <w:tc>
          <w:tcPr>
            <w:tcW w:w="2835" w:type="dxa"/>
          </w:tcPr>
          <w:p w:rsidR="00D166CB" w:rsidRPr="00D166CB" w:rsidRDefault="00D166CB" w:rsidP="00D166CB">
            <w:r w:rsidRPr="00D166CB">
              <w:t>1 група</w:t>
            </w:r>
          </w:p>
        </w:tc>
      </w:tr>
      <w:tr w:rsidR="00D166CB" w:rsidRPr="00D166CB" w:rsidTr="00D166CB">
        <w:tc>
          <w:tcPr>
            <w:tcW w:w="5037" w:type="dxa"/>
            <w:shd w:val="clear" w:color="auto" w:fill="D9D9D9" w:themeFill="background1" w:themeFillShade="D9"/>
          </w:tcPr>
          <w:p w:rsidR="00D166CB" w:rsidRPr="00D166CB" w:rsidRDefault="00D166CB" w:rsidP="00D166CB">
            <w:pPr>
              <w:rPr>
                <w:b/>
              </w:rPr>
            </w:pPr>
            <w:r w:rsidRPr="00D166CB">
              <w:rPr>
                <w:b/>
              </w:rPr>
              <w:t>Общо</w:t>
            </w:r>
          </w:p>
        </w:tc>
        <w:tc>
          <w:tcPr>
            <w:tcW w:w="2835" w:type="dxa"/>
            <w:shd w:val="clear" w:color="auto" w:fill="D9D9D9" w:themeFill="background1" w:themeFillShade="D9"/>
          </w:tcPr>
          <w:p w:rsidR="00D166CB" w:rsidRPr="00D166CB" w:rsidRDefault="00D166CB" w:rsidP="00D166CB">
            <w:pPr>
              <w:rPr>
                <w:b/>
              </w:rPr>
            </w:pPr>
            <w:r w:rsidRPr="00D166CB">
              <w:rPr>
                <w:b/>
              </w:rPr>
              <w:t>8 групи</w:t>
            </w:r>
          </w:p>
        </w:tc>
      </w:tr>
      <w:tr w:rsidR="00D166CB" w:rsidRPr="00D166CB" w:rsidTr="00D166CB">
        <w:tc>
          <w:tcPr>
            <w:tcW w:w="5037" w:type="dxa"/>
          </w:tcPr>
          <w:p w:rsidR="00D166CB" w:rsidRPr="00D166CB" w:rsidRDefault="00D166CB" w:rsidP="00D166CB">
            <w:pPr>
              <w:rPr>
                <w:b/>
              </w:rPr>
            </w:pPr>
            <w:r w:rsidRPr="00D166CB">
              <w:rPr>
                <w:b/>
              </w:rPr>
              <w:lastRenderedPageBreak/>
              <w:t xml:space="preserve"> ДГ „Слънце“ – гр. Карлово</w:t>
            </w:r>
          </w:p>
        </w:tc>
        <w:tc>
          <w:tcPr>
            <w:tcW w:w="2835" w:type="dxa"/>
          </w:tcPr>
          <w:p w:rsidR="00D166CB" w:rsidRPr="00D166CB" w:rsidRDefault="00D166CB" w:rsidP="00D166CB">
            <w:pPr>
              <w:rPr>
                <w:color w:val="FF0000"/>
              </w:rPr>
            </w:pPr>
            <w:r w:rsidRPr="00D166CB">
              <w:t>4 групи</w:t>
            </w:r>
          </w:p>
        </w:tc>
      </w:tr>
      <w:tr w:rsidR="00D166CB" w:rsidRPr="00D166CB" w:rsidTr="00D166CB">
        <w:tc>
          <w:tcPr>
            <w:tcW w:w="5037" w:type="dxa"/>
          </w:tcPr>
          <w:p w:rsidR="00D166CB" w:rsidRPr="00D166CB" w:rsidRDefault="00D166CB" w:rsidP="00D166CB">
            <w:r w:rsidRPr="00D166CB">
              <w:t xml:space="preserve">Втори различен адрес - кв. Сушица </w:t>
            </w:r>
          </w:p>
        </w:tc>
        <w:tc>
          <w:tcPr>
            <w:tcW w:w="2835" w:type="dxa"/>
          </w:tcPr>
          <w:p w:rsidR="00D166CB" w:rsidRPr="00D166CB" w:rsidRDefault="00D166CB" w:rsidP="00D166CB">
            <w:pPr>
              <w:rPr>
                <w:color w:val="FF0000"/>
              </w:rPr>
            </w:pPr>
            <w:r w:rsidRPr="00D166CB">
              <w:t>1 група</w:t>
            </w:r>
          </w:p>
        </w:tc>
      </w:tr>
      <w:tr w:rsidR="00D166CB" w:rsidRPr="00D166CB" w:rsidTr="00D166CB">
        <w:tc>
          <w:tcPr>
            <w:tcW w:w="5037" w:type="dxa"/>
            <w:shd w:val="clear" w:color="auto" w:fill="D9D9D9" w:themeFill="background1" w:themeFillShade="D9"/>
          </w:tcPr>
          <w:p w:rsidR="00D166CB" w:rsidRPr="00D166CB" w:rsidRDefault="00D166CB" w:rsidP="00D166CB">
            <w:pPr>
              <w:rPr>
                <w:b/>
              </w:rPr>
            </w:pPr>
            <w:r w:rsidRPr="00D166CB">
              <w:rPr>
                <w:b/>
              </w:rPr>
              <w:t xml:space="preserve">Общо </w:t>
            </w:r>
          </w:p>
        </w:tc>
        <w:tc>
          <w:tcPr>
            <w:tcW w:w="2835" w:type="dxa"/>
            <w:shd w:val="clear" w:color="auto" w:fill="D9D9D9" w:themeFill="background1" w:themeFillShade="D9"/>
          </w:tcPr>
          <w:p w:rsidR="00D166CB" w:rsidRPr="00D166CB" w:rsidRDefault="00D166CB" w:rsidP="00D166CB">
            <w:pPr>
              <w:rPr>
                <w:b/>
              </w:rPr>
            </w:pPr>
            <w:r w:rsidRPr="00D166CB">
              <w:rPr>
                <w:b/>
              </w:rPr>
              <w:t>5 групи</w:t>
            </w:r>
          </w:p>
        </w:tc>
      </w:tr>
      <w:tr w:rsidR="00D166CB" w:rsidRPr="00D166CB" w:rsidTr="00D166CB">
        <w:tc>
          <w:tcPr>
            <w:tcW w:w="5037" w:type="dxa"/>
            <w:shd w:val="clear" w:color="auto" w:fill="auto"/>
          </w:tcPr>
          <w:p w:rsidR="00D166CB" w:rsidRPr="00D166CB" w:rsidRDefault="00D166CB" w:rsidP="00D166CB">
            <w:pPr>
              <w:rPr>
                <w:b/>
              </w:rPr>
            </w:pPr>
            <w:r w:rsidRPr="00D166CB">
              <w:rPr>
                <w:b/>
              </w:rPr>
              <w:t xml:space="preserve"> ДГ</w:t>
            </w:r>
            <w:r w:rsidRPr="00D166CB">
              <w:rPr>
                <w:b/>
                <w:lang w:val="en-US"/>
              </w:rPr>
              <w:t xml:space="preserve"> </w:t>
            </w:r>
            <w:r w:rsidRPr="00D166CB">
              <w:rPr>
                <w:b/>
              </w:rPr>
              <w:t>„Гина Кунчева“  - гр. Карлово</w:t>
            </w:r>
          </w:p>
        </w:tc>
        <w:tc>
          <w:tcPr>
            <w:tcW w:w="2835" w:type="dxa"/>
            <w:shd w:val="clear" w:color="auto" w:fill="auto"/>
          </w:tcPr>
          <w:p w:rsidR="00D166CB" w:rsidRPr="00D166CB" w:rsidRDefault="00D166CB" w:rsidP="00D166CB">
            <w:r w:rsidRPr="00D166CB">
              <w:t>6 групи</w:t>
            </w:r>
          </w:p>
        </w:tc>
      </w:tr>
      <w:tr w:rsidR="00D166CB" w:rsidRPr="00D166CB" w:rsidTr="00D166CB">
        <w:tc>
          <w:tcPr>
            <w:tcW w:w="5037" w:type="dxa"/>
            <w:shd w:val="clear" w:color="auto" w:fill="auto"/>
          </w:tcPr>
          <w:p w:rsidR="00D166CB" w:rsidRPr="00D166CB" w:rsidRDefault="00D166CB" w:rsidP="00D166CB">
            <w:r w:rsidRPr="00D166CB">
              <w:t>Втори различен адрес  - с. Каравелово</w:t>
            </w:r>
          </w:p>
        </w:tc>
        <w:tc>
          <w:tcPr>
            <w:tcW w:w="2835" w:type="dxa"/>
            <w:shd w:val="clear" w:color="auto" w:fill="auto"/>
          </w:tcPr>
          <w:p w:rsidR="00D166CB" w:rsidRPr="00D166CB" w:rsidRDefault="00D166CB" w:rsidP="00D166CB">
            <w:r w:rsidRPr="00D166CB">
              <w:t>1 група</w:t>
            </w:r>
          </w:p>
        </w:tc>
      </w:tr>
      <w:tr w:rsidR="00D166CB" w:rsidRPr="00D166CB" w:rsidTr="00D166CB">
        <w:tc>
          <w:tcPr>
            <w:tcW w:w="5037" w:type="dxa"/>
            <w:shd w:val="clear" w:color="auto" w:fill="D9D9D9" w:themeFill="background1" w:themeFillShade="D9"/>
          </w:tcPr>
          <w:p w:rsidR="00D166CB" w:rsidRPr="00D166CB" w:rsidRDefault="00D166CB" w:rsidP="00D166CB">
            <w:pPr>
              <w:rPr>
                <w:b/>
              </w:rPr>
            </w:pPr>
            <w:r w:rsidRPr="00D166CB">
              <w:rPr>
                <w:b/>
              </w:rPr>
              <w:t>Общо</w:t>
            </w:r>
          </w:p>
        </w:tc>
        <w:tc>
          <w:tcPr>
            <w:tcW w:w="2835" w:type="dxa"/>
            <w:shd w:val="clear" w:color="auto" w:fill="D9D9D9" w:themeFill="background1" w:themeFillShade="D9"/>
          </w:tcPr>
          <w:p w:rsidR="00D166CB" w:rsidRPr="00D166CB" w:rsidRDefault="00D166CB" w:rsidP="00D166CB">
            <w:pPr>
              <w:rPr>
                <w:b/>
              </w:rPr>
            </w:pPr>
            <w:r w:rsidRPr="00D166CB">
              <w:rPr>
                <w:b/>
              </w:rPr>
              <w:t>7 групи</w:t>
            </w:r>
          </w:p>
        </w:tc>
      </w:tr>
      <w:tr w:rsidR="00D166CB" w:rsidRPr="00D166CB" w:rsidTr="00D166CB">
        <w:tc>
          <w:tcPr>
            <w:tcW w:w="5037" w:type="dxa"/>
          </w:tcPr>
          <w:p w:rsidR="00D166CB" w:rsidRPr="00D166CB" w:rsidRDefault="00D166CB" w:rsidP="00D166CB">
            <w:pPr>
              <w:rPr>
                <w:b/>
              </w:rPr>
            </w:pPr>
            <w:r w:rsidRPr="00D166CB">
              <w:rPr>
                <w:b/>
              </w:rPr>
              <w:t xml:space="preserve"> ДГ „ Първи юни“ – гр. Карлово</w:t>
            </w:r>
          </w:p>
        </w:tc>
        <w:tc>
          <w:tcPr>
            <w:tcW w:w="2835" w:type="dxa"/>
          </w:tcPr>
          <w:p w:rsidR="00D166CB" w:rsidRPr="00D166CB" w:rsidRDefault="00D166CB" w:rsidP="00D166CB">
            <w:r w:rsidRPr="00D166CB">
              <w:t>6 групи</w:t>
            </w:r>
          </w:p>
        </w:tc>
      </w:tr>
      <w:tr w:rsidR="00D166CB" w:rsidRPr="00D166CB" w:rsidTr="00D166CB">
        <w:tc>
          <w:tcPr>
            <w:tcW w:w="5037" w:type="dxa"/>
          </w:tcPr>
          <w:p w:rsidR="00D166CB" w:rsidRPr="00D166CB" w:rsidRDefault="00D166CB" w:rsidP="00D166CB">
            <w:r w:rsidRPr="00D166CB">
              <w:t xml:space="preserve">Втори различен адрес - с. Войнягово </w:t>
            </w:r>
          </w:p>
        </w:tc>
        <w:tc>
          <w:tcPr>
            <w:tcW w:w="2835" w:type="dxa"/>
          </w:tcPr>
          <w:p w:rsidR="00D166CB" w:rsidRPr="00D166CB" w:rsidRDefault="00D166CB" w:rsidP="00D166CB">
            <w:r w:rsidRPr="00D166CB">
              <w:t>1 група</w:t>
            </w:r>
          </w:p>
        </w:tc>
      </w:tr>
      <w:tr w:rsidR="00D166CB" w:rsidRPr="00D166CB" w:rsidTr="00D166CB">
        <w:tc>
          <w:tcPr>
            <w:tcW w:w="5037" w:type="dxa"/>
          </w:tcPr>
          <w:p w:rsidR="00D166CB" w:rsidRPr="00D166CB" w:rsidRDefault="00D166CB" w:rsidP="00D166CB">
            <w:r w:rsidRPr="00D166CB">
              <w:t>Трети различен адрес – с. Дъбене</w:t>
            </w:r>
          </w:p>
        </w:tc>
        <w:tc>
          <w:tcPr>
            <w:tcW w:w="2835" w:type="dxa"/>
          </w:tcPr>
          <w:p w:rsidR="00D166CB" w:rsidRPr="00D166CB" w:rsidRDefault="00D166CB" w:rsidP="00D166CB">
            <w:r w:rsidRPr="00D166CB">
              <w:t>1 група</w:t>
            </w:r>
          </w:p>
        </w:tc>
      </w:tr>
      <w:tr w:rsidR="00D166CB" w:rsidRPr="00D166CB" w:rsidTr="00D166CB">
        <w:tc>
          <w:tcPr>
            <w:tcW w:w="5037" w:type="dxa"/>
            <w:shd w:val="clear" w:color="auto" w:fill="D9D9D9" w:themeFill="background1" w:themeFillShade="D9"/>
          </w:tcPr>
          <w:p w:rsidR="00D166CB" w:rsidRPr="00D166CB" w:rsidRDefault="00D166CB" w:rsidP="00D166CB">
            <w:pPr>
              <w:rPr>
                <w:b/>
              </w:rPr>
            </w:pPr>
            <w:r w:rsidRPr="00D166CB">
              <w:rPr>
                <w:b/>
              </w:rPr>
              <w:t>Общо</w:t>
            </w:r>
          </w:p>
        </w:tc>
        <w:tc>
          <w:tcPr>
            <w:tcW w:w="2835" w:type="dxa"/>
            <w:shd w:val="clear" w:color="auto" w:fill="D9D9D9" w:themeFill="background1" w:themeFillShade="D9"/>
          </w:tcPr>
          <w:p w:rsidR="00D166CB" w:rsidRPr="00D166CB" w:rsidRDefault="00D166CB" w:rsidP="00D166CB">
            <w:pPr>
              <w:rPr>
                <w:b/>
                <w:color w:val="FF0000"/>
              </w:rPr>
            </w:pPr>
            <w:r w:rsidRPr="00D166CB">
              <w:rPr>
                <w:b/>
              </w:rPr>
              <w:t>8 групи</w:t>
            </w:r>
          </w:p>
        </w:tc>
      </w:tr>
      <w:tr w:rsidR="00D166CB" w:rsidRPr="00D166CB" w:rsidTr="00D166CB">
        <w:tc>
          <w:tcPr>
            <w:tcW w:w="5037" w:type="dxa"/>
          </w:tcPr>
          <w:p w:rsidR="00D166CB" w:rsidRPr="00D166CB" w:rsidRDefault="00D166CB" w:rsidP="00D166CB">
            <w:pPr>
              <w:rPr>
                <w:b/>
              </w:rPr>
            </w:pPr>
          </w:p>
          <w:p w:rsidR="00D166CB" w:rsidRPr="00D166CB" w:rsidRDefault="00D166CB" w:rsidP="00D166CB">
            <w:pPr>
              <w:rPr>
                <w:b/>
              </w:rPr>
            </w:pPr>
            <w:r w:rsidRPr="00D166CB">
              <w:rPr>
                <w:b/>
              </w:rPr>
              <w:t xml:space="preserve">ДГ „Зорница” - гр. Карлово </w:t>
            </w:r>
          </w:p>
        </w:tc>
        <w:tc>
          <w:tcPr>
            <w:tcW w:w="2835" w:type="dxa"/>
          </w:tcPr>
          <w:p w:rsidR="00D166CB" w:rsidRPr="00D166CB" w:rsidRDefault="00D166CB" w:rsidP="00D166CB">
            <w:r w:rsidRPr="00D166CB">
              <w:t xml:space="preserve">1 </w:t>
            </w:r>
            <w:proofErr w:type="spellStart"/>
            <w:r w:rsidRPr="00D166CB">
              <w:t>яслена</w:t>
            </w:r>
            <w:proofErr w:type="spellEnd"/>
            <w:r w:rsidRPr="00D166CB">
              <w:t xml:space="preserve"> група</w:t>
            </w:r>
          </w:p>
          <w:p w:rsidR="00D166CB" w:rsidRPr="00D166CB" w:rsidRDefault="00D166CB" w:rsidP="00D166CB">
            <w:r w:rsidRPr="00D166CB">
              <w:t>5 групи</w:t>
            </w:r>
          </w:p>
        </w:tc>
      </w:tr>
      <w:tr w:rsidR="00D166CB" w:rsidRPr="00D166CB" w:rsidTr="00D166CB">
        <w:tc>
          <w:tcPr>
            <w:tcW w:w="5037" w:type="dxa"/>
            <w:shd w:val="clear" w:color="auto" w:fill="D9D9D9" w:themeFill="background1" w:themeFillShade="D9"/>
          </w:tcPr>
          <w:p w:rsidR="00D166CB" w:rsidRPr="00D166CB" w:rsidRDefault="00D166CB" w:rsidP="00D166CB">
            <w:pPr>
              <w:rPr>
                <w:b/>
              </w:rPr>
            </w:pPr>
            <w:r w:rsidRPr="00D166CB">
              <w:rPr>
                <w:b/>
              </w:rPr>
              <w:t>Общо</w:t>
            </w:r>
          </w:p>
        </w:tc>
        <w:tc>
          <w:tcPr>
            <w:tcW w:w="2835" w:type="dxa"/>
            <w:shd w:val="clear" w:color="auto" w:fill="D9D9D9" w:themeFill="background1" w:themeFillShade="D9"/>
          </w:tcPr>
          <w:p w:rsidR="00D166CB" w:rsidRPr="00D166CB" w:rsidRDefault="00D166CB" w:rsidP="00D166CB">
            <w:pPr>
              <w:rPr>
                <w:b/>
              </w:rPr>
            </w:pPr>
            <w:r w:rsidRPr="00D166CB">
              <w:rPr>
                <w:b/>
              </w:rPr>
              <w:t>6 групи</w:t>
            </w:r>
          </w:p>
        </w:tc>
      </w:tr>
      <w:tr w:rsidR="00D166CB" w:rsidRPr="00D166CB" w:rsidTr="00D166CB">
        <w:tc>
          <w:tcPr>
            <w:tcW w:w="5037" w:type="dxa"/>
          </w:tcPr>
          <w:p w:rsidR="00D166CB" w:rsidRPr="00D166CB" w:rsidRDefault="00D166CB" w:rsidP="00D166CB">
            <w:pPr>
              <w:rPr>
                <w:b/>
              </w:rPr>
            </w:pPr>
            <w:r w:rsidRPr="00D166CB">
              <w:rPr>
                <w:b/>
              </w:rPr>
              <w:t>ДГ</w:t>
            </w:r>
            <w:r w:rsidRPr="00D166CB">
              <w:rPr>
                <w:b/>
                <w:lang w:val="en-US"/>
              </w:rPr>
              <w:t xml:space="preserve"> </w:t>
            </w:r>
            <w:r w:rsidRPr="00D166CB">
              <w:rPr>
                <w:b/>
              </w:rPr>
              <w:t>„Вяра, Надежда и Любов“  -  гр. Баня</w:t>
            </w:r>
          </w:p>
        </w:tc>
        <w:tc>
          <w:tcPr>
            <w:tcW w:w="2835" w:type="dxa"/>
          </w:tcPr>
          <w:p w:rsidR="00D166CB" w:rsidRPr="00D166CB" w:rsidRDefault="00D166CB" w:rsidP="00D166CB">
            <w:pPr>
              <w:rPr>
                <w:color w:val="FF0000"/>
              </w:rPr>
            </w:pPr>
            <w:r w:rsidRPr="00D166CB">
              <w:t>3 групи</w:t>
            </w:r>
          </w:p>
        </w:tc>
      </w:tr>
      <w:tr w:rsidR="00D166CB" w:rsidRPr="00D166CB" w:rsidTr="00D166CB">
        <w:tc>
          <w:tcPr>
            <w:tcW w:w="5037" w:type="dxa"/>
          </w:tcPr>
          <w:p w:rsidR="00D166CB" w:rsidRPr="00D166CB" w:rsidRDefault="00D166CB" w:rsidP="00D166CB"/>
          <w:p w:rsidR="00D166CB" w:rsidRPr="00D166CB" w:rsidRDefault="00D166CB" w:rsidP="00D166CB">
            <w:r w:rsidRPr="00D166CB">
              <w:t>Втори различен адрес   - с. Ведраре</w:t>
            </w:r>
          </w:p>
        </w:tc>
        <w:tc>
          <w:tcPr>
            <w:tcW w:w="2835" w:type="dxa"/>
          </w:tcPr>
          <w:p w:rsidR="00D166CB" w:rsidRPr="00D166CB" w:rsidRDefault="00D166CB" w:rsidP="00D166CB">
            <w:pPr>
              <w:rPr>
                <w:color w:val="FF0000"/>
              </w:rPr>
            </w:pPr>
          </w:p>
          <w:p w:rsidR="00D166CB" w:rsidRPr="00D166CB" w:rsidRDefault="00D166CB" w:rsidP="00D166CB">
            <w:pPr>
              <w:rPr>
                <w:color w:val="FF0000"/>
              </w:rPr>
            </w:pPr>
            <w:r w:rsidRPr="00D166CB">
              <w:t>2 групи</w:t>
            </w:r>
          </w:p>
        </w:tc>
      </w:tr>
      <w:tr w:rsidR="00D166CB" w:rsidRPr="00D166CB" w:rsidTr="00D166CB">
        <w:tc>
          <w:tcPr>
            <w:tcW w:w="5037" w:type="dxa"/>
          </w:tcPr>
          <w:p w:rsidR="00D166CB" w:rsidRPr="00D166CB" w:rsidRDefault="00D166CB" w:rsidP="00D166CB">
            <w:r w:rsidRPr="00D166CB">
              <w:t>Трети различен адрес – с. Соколица</w:t>
            </w:r>
          </w:p>
        </w:tc>
        <w:tc>
          <w:tcPr>
            <w:tcW w:w="2835" w:type="dxa"/>
          </w:tcPr>
          <w:p w:rsidR="00D166CB" w:rsidRPr="00D166CB" w:rsidRDefault="00D166CB" w:rsidP="00D166CB">
            <w:r w:rsidRPr="00D166CB">
              <w:t>1 група</w:t>
            </w:r>
          </w:p>
        </w:tc>
      </w:tr>
      <w:tr w:rsidR="00D166CB" w:rsidRPr="00D166CB" w:rsidTr="00D166CB">
        <w:tc>
          <w:tcPr>
            <w:tcW w:w="5037" w:type="dxa"/>
            <w:shd w:val="clear" w:color="auto" w:fill="D9D9D9" w:themeFill="background1" w:themeFillShade="D9"/>
          </w:tcPr>
          <w:p w:rsidR="00D166CB" w:rsidRPr="00D166CB" w:rsidRDefault="00D166CB" w:rsidP="00D166CB">
            <w:pPr>
              <w:rPr>
                <w:b/>
              </w:rPr>
            </w:pPr>
            <w:r w:rsidRPr="00D166CB">
              <w:rPr>
                <w:b/>
              </w:rPr>
              <w:t>Общо</w:t>
            </w:r>
          </w:p>
        </w:tc>
        <w:tc>
          <w:tcPr>
            <w:tcW w:w="2835" w:type="dxa"/>
            <w:shd w:val="clear" w:color="auto" w:fill="D9D9D9" w:themeFill="background1" w:themeFillShade="D9"/>
          </w:tcPr>
          <w:p w:rsidR="00D166CB" w:rsidRPr="00D166CB" w:rsidRDefault="00D166CB" w:rsidP="00D166CB">
            <w:pPr>
              <w:rPr>
                <w:b/>
              </w:rPr>
            </w:pPr>
            <w:r w:rsidRPr="00D166CB">
              <w:rPr>
                <w:b/>
              </w:rPr>
              <w:t>6 групи</w:t>
            </w:r>
          </w:p>
        </w:tc>
      </w:tr>
      <w:tr w:rsidR="00D166CB" w:rsidRPr="00D166CB" w:rsidTr="00D166CB">
        <w:tc>
          <w:tcPr>
            <w:tcW w:w="5037" w:type="dxa"/>
          </w:tcPr>
          <w:p w:rsidR="00D166CB" w:rsidRPr="00D166CB" w:rsidRDefault="00D166CB" w:rsidP="00D166CB">
            <w:pPr>
              <w:rPr>
                <w:b/>
              </w:rPr>
            </w:pPr>
            <w:r w:rsidRPr="00D166CB">
              <w:rPr>
                <w:b/>
              </w:rPr>
              <w:t xml:space="preserve">ДГ „Ана </w:t>
            </w:r>
            <w:proofErr w:type="spellStart"/>
            <w:r w:rsidRPr="00D166CB">
              <w:rPr>
                <w:b/>
              </w:rPr>
              <w:t>Козинарова</w:t>
            </w:r>
            <w:proofErr w:type="spellEnd"/>
            <w:r w:rsidRPr="00D166CB">
              <w:rPr>
                <w:b/>
              </w:rPr>
              <w:t>” – гр. Клисура</w:t>
            </w:r>
          </w:p>
        </w:tc>
        <w:tc>
          <w:tcPr>
            <w:tcW w:w="2835" w:type="dxa"/>
          </w:tcPr>
          <w:p w:rsidR="00D166CB" w:rsidRPr="00D166CB" w:rsidRDefault="00D166CB" w:rsidP="00D166CB">
            <w:r w:rsidRPr="00D166CB">
              <w:t>4 групи</w:t>
            </w:r>
          </w:p>
        </w:tc>
      </w:tr>
      <w:tr w:rsidR="00D166CB" w:rsidRPr="00D166CB" w:rsidTr="00D166CB">
        <w:tc>
          <w:tcPr>
            <w:tcW w:w="5037" w:type="dxa"/>
          </w:tcPr>
          <w:p w:rsidR="00D166CB" w:rsidRPr="00D166CB" w:rsidRDefault="00D166CB" w:rsidP="00D166CB">
            <w:r w:rsidRPr="00D166CB">
              <w:t>Втори различен адрес – с. Розино</w:t>
            </w:r>
          </w:p>
        </w:tc>
        <w:tc>
          <w:tcPr>
            <w:tcW w:w="2835" w:type="dxa"/>
          </w:tcPr>
          <w:p w:rsidR="00D166CB" w:rsidRPr="00D166CB" w:rsidRDefault="00D166CB" w:rsidP="00D166CB">
            <w:r w:rsidRPr="00D166CB">
              <w:t>2 групи</w:t>
            </w:r>
          </w:p>
        </w:tc>
      </w:tr>
      <w:tr w:rsidR="00D166CB" w:rsidRPr="00D166CB" w:rsidTr="00D166CB">
        <w:tc>
          <w:tcPr>
            <w:tcW w:w="5037" w:type="dxa"/>
          </w:tcPr>
          <w:p w:rsidR="00D166CB" w:rsidRPr="00D166CB" w:rsidRDefault="00D166CB" w:rsidP="00D166CB">
            <w:r w:rsidRPr="00D166CB">
              <w:t>Трети различен адрес - с. Кърнаре</w:t>
            </w:r>
          </w:p>
        </w:tc>
        <w:tc>
          <w:tcPr>
            <w:tcW w:w="2835" w:type="dxa"/>
          </w:tcPr>
          <w:p w:rsidR="00D166CB" w:rsidRPr="00D166CB" w:rsidRDefault="00D166CB" w:rsidP="00D166CB">
            <w:r w:rsidRPr="00D166CB">
              <w:t>2 групи</w:t>
            </w:r>
          </w:p>
        </w:tc>
      </w:tr>
      <w:tr w:rsidR="00D166CB" w:rsidRPr="00D166CB" w:rsidTr="00D166CB">
        <w:tc>
          <w:tcPr>
            <w:tcW w:w="5037" w:type="dxa"/>
          </w:tcPr>
          <w:p w:rsidR="00D166CB" w:rsidRPr="00D166CB" w:rsidRDefault="00D166CB" w:rsidP="00D166CB">
            <w:r w:rsidRPr="00D166CB">
              <w:t>Четвърти различен адрес - с. Христо Даново</w:t>
            </w:r>
          </w:p>
        </w:tc>
        <w:tc>
          <w:tcPr>
            <w:tcW w:w="2835" w:type="dxa"/>
          </w:tcPr>
          <w:p w:rsidR="00D166CB" w:rsidRPr="00D166CB" w:rsidRDefault="00D166CB" w:rsidP="00D166CB">
            <w:r w:rsidRPr="00D166CB">
              <w:t>2 групи</w:t>
            </w:r>
          </w:p>
        </w:tc>
      </w:tr>
      <w:tr w:rsidR="00D166CB" w:rsidRPr="00D166CB" w:rsidTr="00D166CB">
        <w:tc>
          <w:tcPr>
            <w:tcW w:w="5037" w:type="dxa"/>
            <w:shd w:val="clear" w:color="auto" w:fill="D9D9D9" w:themeFill="background1" w:themeFillShade="D9"/>
          </w:tcPr>
          <w:p w:rsidR="00D166CB" w:rsidRPr="00D166CB" w:rsidRDefault="00D166CB" w:rsidP="00D166CB">
            <w:pPr>
              <w:rPr>
                <w:b/>
              </w:rPr>
            </w:pPr>
            <w:r w:rsidRPr="00D166CB">
              <w:rPr>
                <w:b/>
              </w:rPr>
              <w:t>Общо</w:t>
            </w:r>
          </w:p>
        </w:tc>
        <w:tc>
          <w:tcPr>
            <w:tcW w:w="2835" w:type="dxa"/>
            <w:shd w:val="clear" w:color="auto" w:fill="D9D9D9" w:themeFill="background1" w:themeFillShade="D9"/>
          </w:tcPr>
          <w:p w:rsidR="00D166CB" w:rsidRPr="00D166CB" w:rsidRDefault="00D166CB" w:rsidP="00D166CB">
            <w:pPr>
              <w:rPr>
                <w:b/>
              </w:rPr>
            </w:pPr>
            <w:r w:rsidRPr="00D166CB">
              <w:rPr>
                <w:b/>
              </w:rPr>
              <w:t>10 групи</w:t>
            </w:r>
          </w:p>
        </w:tc>
      </w:tr>
      <w:tr w:rsidR="00D166CB" w:rsidRPr="00D166CB" w:rsidTr="00D166CB">
        <w:tc>
          <w:tcPr>
            <w:tcW w:w="5037" w:type="dxa"/>
          </w:tcPr>
          <w:p w:rsidR="00D166CB" w:rsidRPr="00D166CB" w:rsidRDefault="00D166CB" w:rsidP="00D166CB">
            <w:pPr>
              <w:rPr>
                <w:b/>
              </w:rPr>
            </w:pPr>
            <w:r w:rsidRPr="00D166CB">
              <w:rPr>
                <w:b/>
              </w:rPr>
              <w:t xml:space="preserve"> </w:t>
            </w:r>
          </w:p>
          <w:p w:rsidR="00D166CB" w:rsidRPr="00D166CB" w:rsidRDefault="00D166CB" w:rsidP="00D166CB">
            <w:pPr>
              <w:rPr>
                <w:b/>
              </w:rPr>
            </w:pPr>
            <w:r w:rsidRPr="00D166CB">
              <w:rPr>
                <w:b/>
              </w:rPr>
              <w:t>ДГ</w:t>
            </w:r>
            <w:r w:rsidRPr="00D166CB">
              <w:rPr>
                <w:b/>
                <w:lang w:val="en-US"/>
              </w:rPr>
              <w:t xml:space="preserve"> </w:t>
            </w:r>
            <w:r w:rsidRPr="00D166CB">
              <w:rPr>
                <w:b/>
              </w:rPr>
              <w:t>„Радост“ - гр. Калофер</w:t>
            </w:r>
          </w:p>
        </w:tc>
        <w:tc>
          <w:tcPr>
            <w:tcW w:w="2835" w:type="dxa"/>
          </w:tcPr>
          <w:p w:rsidR="00D166CB" w:rsidRPr="00D166CB" w:rsidRDefault="00D166CB" w:rsidP="00D166CB">
            <w:r w:rsidRPr="00D166CB">
              <w:t xml:space="preserve">1 </w:t>
            </w:r>
            <w:proofErr w:type="spellStart"/>
            <w:r w:rsidRPr="00D166CB">
              <w:t>яслена</w:t>
            </w:r>
            <w:proofErr w:type="spellEnd"/>
            <w:r w:rsidRPr="00D166CB">
              <w:t xml:space="preserve"> група</w:t>
            </w:r>
          </w:p>
          <w:p w:rsidR="00D166CB" w:rsidRPr="00D166CB" w:rsidRDefault="00D166CB" w:rsidP="00D166CB">
            <w:pPr>
              <w:rPr>
                <w:color w:val="FF0000"/>
              </w:rPr>
            </w:pPr>
            <w:r w:rsidRPr="00D166CB">
              <w:t>3 групи</w:t>
            </w:r>
          </w:p>
        </w:tc>
      </w:tr>
      <w:tr w:rsidR="00D166CB" w:rsidRPr="00D166CB" w:rsidTr="00D166CB">
        <w:tc>
          <w:tcPr>
            <w:tcW w:w="5037" w:type="dxa"/>
          </w:tcPr>
          <w:p w:rsidR="00D166CB" w:rsidRPr="00D166CB" w:rsidRDefault="00D166CB" w:rsidP="00D166CB">
            <w:r w:rsidRPr="00D166CB">
              <w:t>Втори различен адрес - с. Васил Левски</w:t>
            </w:r>
          </w:p>
        </w:tc>
        <w:tc>
          <w:tcPr>
            <w:tcW w:w="2835" w:type="dxa"/>
          </w:tcPr>
          <w:p w:rsidR="00D166CB" w:rsidRPr="00D166CB" w:rsidRDefault="00D166CB" w:rsidP="00D166CB">
            <w:pPr>
              <w:rPr>
                <w:color w:val="FF0000"/>
              </w:rPr>
            </w:pPr>
            <w:r w:rsidRPr="00D166CB">
              <w:t>1 група</w:t>
            </w:r>
          </w:p>
        </w:tc>
      </w:tr>
      <w:tr w:rsidR="00D166CB" w:rsidRPr="00D166CB" w:rsidTr="00D166CB">
        <w:tc>
          <w:tcPr>
            <w:tcW w:w="5037" w:type="dxa"/>
            <w:shd w:val="clear" w:color="auto" w:fill="D9D9D9" w:themeFill="background1" w:themeFillShade="D9"/>
          </w:tcPr>
          <w:p w:rsidR="00D166CB" w:rsidRPr="00D166CB" w:rsidRDefault="00D166CB" w:rsidP="00D166CB">
            <w:pPr>
              <w:rPr>
                <w:b/>
              </w:rPr>
            </w:pPr>
            <w:r w:rsidRPr="00D166CB">
              <w:rPr>
                <w:b/>
              </w:rPr>
              <w:t>Общо</w:t>
            </w:r>
          </w:p>
        </w:tc>
        <w:tc>
          <w:tcPr>
            <w:tcW w:w="2835" w:type="dxa"/>
            <w:shd w:val="clear" w:color="auto" w:fill="D9D9D9" w:themeFill="background1" w:themeFillShade="D9"/>
          </w:tcPr>
          <w:p w:rsidR="00D166CB" w:rsidRPr="00D166CB" w:rsidRDefault="00D166CB" w:rsidP="00D166CB">
            <w:pPr>
              <w:rPr>
                <w:b/>
                <w:color w:val="FF0000"/>
              </w:rPr>
            </w:pPr>
            <w:r w:rsidRPr="00D166CB">
              <w:rPr>
                <w:b/>
              </w:rPr>
              <w:t>5 групи</w:t>
            </w:r>
          </w:p>
        </w:tc>
      </w:tr>
    </w:tbl>
    <w:p w:rsidR="00D166CB" w:rsidRPr="00D166CB" w:rsidRDefault="00D166CB" w:rsidP="00D166CB">
      <w:pPr>
        <w:jc w:val="both"/>
        <w:rPr>
          <w:b/>
        </w:rPr>
      </w:pPr>
    </w:p>
    <w:p w:rsidR="00D166CB" w:rsidRPr="00D166CB" w:rsidRDefault="00D166CB" w:rsidP="00D166CB">
      <w:pPr>
        <w:jc w:val="both"/>
        <w:rPr>
          <w:b/>
        </w:rPr>
      </w:pPr>
    </w:p>
    <w:p w:rsidR="00D166CB" w:rsidRPr="00D166CB" w:rsidRDefault="00D166CB" w:rsidP="00D166CB">
      <w:pPr>
        <w:jc w:val="both"/>
        <w:rPr>
          <w:b/>
        </w:rPr>
      </w:pPr>
    </w:p>
    <w:p w:rsidR="00D166CB" w:rsidRPr="00D166CB" w:rsidRDefault="00D166CB" w:rsidP="00D166CB">
      <w:pPr>
        <w:jc w:val="both"/>
        <w:rPr>
          <w:b/>
        </w:rPr>
      </w:pPr>
    </w:p>
    <w:p w:rsidR="00D166CB" w:rsidRPr="00D166CB" w:rsidRDefault="00D166CB" w:rsidP="00D166CB">
      <w:pPr>
        <w:jc w:val="both"/>
        <w:rPr>
          <w:b/>
        </w:rPr>
      </w:pPr>
    </w:p>
    <w:p w:rsidR="00D166CB" w:rsidRPr="00D166CB" w:rsidRDefault="00D166CB" w:rsidP="00D166CB">
      <w:pPr>
        <w:jc w:val="both"/>
        <w:rPr>
          <w:b/>
        </w:rPr>
      </w:pPr>
    </w:p>
    <w:p w:rsidR="00D166CB" w:rsidRPr="00D166CB" w:rsidRDefault="00D166CB" w:rsidP="00D166CB">
      <w:pPr>
        <w:jc w:val="both"/>
        <w:rPr>
          <w:b/>
        </w:rPr>
      </w:pPr>
    </w:p>
    <w:p w:rsidR="00D166CB" w:rsidRPr="00D166CB" w:rsidRDefault="00D166CB" w:rsidP="00D166CB">
      <w:pPr>
        <w:jc w:val="both"/>
        <w:rPr>
          <w:b/>
        </w:rPr>
      </w:pPr>
    </w:p>
    <w:p w:rsidR="00D166CB" w:rsidRPr="00D166CB" w:rsidRDefault="00D166CB" w:rsidP="00D166CB">
      <w:pPr>
        <w:jc w:val="both"/>
        <w:rPr>
          <w:b/>
        </w:rPr>
      </w:pPr>
    </w:p>
    <w:p w:rsidR="00D166CB" w:rsidRPr="00D166CB" w:rsidRDefault="00D166CB" w:rsidP="00D166CB">
      <w:pPr>
        <w:jc w:val="both"/>
        <w:rPr>
          <w:b/>
        </w:rPr>
      </w:pPr>
    </w:p>
    <w:p w:rsidR="00D166CB" w:rsidRPr="00D166CB" w:rsidRDefault="00D166CB" w:rsidP="00D166CB">
      <w:pPr>
        <w:jc w:val="both"/>
        <w:rPr>
          <w:b/>
        </w:rPr>
      </w:pPr>
    </w:p>
    <w:p w:rsidR="00D166CB" w:rsidRPr="00D166CB" w:rsidRDefault="00D166CB" w:rsidP="00D166CB">
      <w:pPr>
        <w:jc w:val="both"/>
        <w:rPr>
          <w:b/>
        </w:rPr>
      </w:pPr>
    </w:p>
    <w:p w:rsidR="00D166CB" w:rsidRPr="00D166CB" w:rsidRDefault="00D166CB" w:rsidP="00D166CB">
      <w:pPr>
        <w:jc w:val="both"/>
        <w:rPr>
          <w:b/>
        </w:rPr>
      </w:pPr>
    </w:p>
    <w:p w:rsidR="00D166CB" w:rsidRPr="00D166CB" w:rsidRDefault="00D166CB" w:rsidP="00D166CB">
      <w:pPr>
        <w:jc w:val="both"/>
        <w:rPr>
          <w:b/>
        </w:rPr>
      </w:pPr>
    </w:p>
    <w:p w:rsidR="00D166CB" w:rsidRPr="00D166CB" w:rsidRDefault="00D166CB" w:rsidP="00D166CB">
      <w:pPr>
        <w:jc w:val="both"/>
        <w:rPr>
          <w:b/>
        </w:rPr>
      </w:pPr>
    </w:p>
    <w:p w:rsidR="00D166CB" w:rsidRPr="00D166CB" w:rsidRDefault="00D166CB" w:rsidP="00D166CB">
      <w:pPr>
        <w:jc w:val="both"/>
        <w:rPr>
          <w:b/>
        </w:rPr>
      </w:pPr>
    </w:p>
    <w:p w:rsidR="00D166CB" w:rsidRPr="00D166CB" w:rsidRDefault="00D166CB" w:rsidP="00D166CB">
      <w:pPr>
        <w:jc w:val="both"/>
        <w:rPr>
          <w:b/>
        </w:rPr>
      </w:pPr>
    </w:p>
    <w:p w:rsidR="00D166CB" w:rsidRPr="00D166CB" w:rsidRDefault="00D166CB" w:rsidP="00D166CB">
      <w:pPr>
        <w:jc w:val="both"/>
        <w:rPr>
          <w:b/>
        </w:rPr>
      </w:pPr>
    </w:p>
    <w:p w:rsidR="00D166CB" w:rsidRPr="00D166CB" w:rsidRDefault="00D166CB" w:rsidP="00D166CB">
      <w:pPr>
        <w:jc w:val="center"/>
        <w:rPr>
          <w:b/>
        </w:rPr>
      </w:pPr>
    </w:p>
    <w:p w:rsidR="00D166CB" w:rsidRPr="00D166CB" w:rsidRDefault="00D166CB" w:rsidP="00D166CB">
      <w:pPr>
        <w:jc w:val="center"/>
        <w:rPr>
          <w:b/>
        </w:rPr>
      </w:pPr>
    </w:p>
    <w:p w:rsidR="00D166CB" w:rsidRPr="00D166CB" w:rsidRDefault="00D166CB" w:rsidP="00D166CB">
      <w:pPr>
        <w:jc w:val="center"/>
        <w:rPr>
          <w:b/>
        </w:rPr>
      </w:pPr>
    </w:p>
    <w:p w:rsidR="00D166CB" w:rsidRPr="00D166CB" w:rsidRDefault="00D166CB" w:rsidP="00D166CB">
      <w:pPr>
        <w:jc w:val="center"/>
        <w:rPr>
          <w:b/>
        </w:rPr>
      </w:pPr>
    </w:p>
    <w:p w:rsidR="00D166CB" w:rsidRPr="00D166CB" w:rsidRDefault="00D166CB" w:rsidP="00D166CB">
      <w:pPr>
        <w:jc w:val="center"/>
        <w:rPr>
          <w:b/>
        </w:rPr>
      </w:pPr>
    </w:p>
    <w:p w:rsidR="00D166CB" w:rsidRPr="00D166CB" w:rsidRDefault="00D166CB" w:rsidP="00D166CB">
      <w:pPr>
        <w:jc w:val="center"/>
        <w:rPr>
          <w:b/>
        </w:rPr>
      </w:pPr>
    </w:p>
    <w:p w:rsidR="00D166CB" w:rsidRPr="00D166CB" w:rsidRDefault="00D166CB" w:rsidP="00D166CB">
      <w:pPr>
        <w:jc w:val="center"/>
        <w:rPr>
          <w:b/>
        </w:rPr>
      </w:pPr>
    </w:p>
    <w:p w:rsidR="00D166CB" w:rsidRPr="00D166CB" w:rsidRDefault="00D166CB" w:rsidP="00D166CB">
      <w:pPr>
        <w:jc w:val="center"/>
        <w:rPr>
          <w:b/>
        </w:rPr>
      </w:pPr>
    </w:p>
    <w:p w:rsidR="00D166CB" w:rsidRPr="00D166CB" w:rsidRDefault="00D166CB" w:rsidP="00D166CB">
      <w:pPr>
        <w:jc w:val="center"/>
        <w:rPr>
          <w:b/>
        </w:rPr>
      </w:pPr>
    </w:p>
    <w:p w:rsidR="00D166CB" w:rsidRPr="00D166CB" w:rsidRDefault="00D166CB" w:rsidP="00D166CB">
      <w:pPr>
        <w:rPr>
          <w:b/>
          <w:lang w:val="en-US"/>
        </w:rPr>
      </w:pPr>
    </w:p>
    <w:p w:rsidR="00D166CB" w:rsidRPr="00D166CB" w:rsidRDefault="00D166CB" w:rsidP="00D166CB">
      <w:pPr>
        <w:jc w:val="center"/>
        <w:rPr>
          <w:b/>
        </w:rPr>
      </w:pPr>
    </w:p>
    <w:p w:rsidR="00D166CB" w:rsidRPr="00D166CB" w:rsidRDefault="00D166CB" w:rsidP="00D166CB">
      <w:pPr>
        <w:jc w:val="center"/>
        <w:rPr>
          <w:b/>
          <w:lang w:val="en-US"/>
        </w:rPr>
      </w:pPr>
      <w:r w:rsidRPr="00D166CB">
        <w:rPr>
          <w:b/>
        </w:rPr>
        <w:t>УЧИЛИЩА</w:t>
      </w:r>
    </w:p>
    <w:p w:rsidR="00D166CB" w:rsidRPr="00D166CB" w:rsidRDefault="00D166CB" w:rsidP="00D166CB">
      <w:pPr>
        <w:jc w:val="both"/>
        <w:rPr>
          <w:b/>
        </w:rPr>
      </w:pPr>
    </w:p>
    <w:tbl>
      <w:tblPr>
        <w:tblStyle w:val="a4"/>
        <w:tblW w:w="0" w:type="auto"/>
        <w:tblInd w:w="108" w:type="dxa"/>
        <w:tblLook w:val="04A0"/>
      </w:tblPr>
      <w:tblGrid>
        <w:gridCol w:w="1381"/>
        <w:gridCol w:w="708"/>
        <w:gridCol w:w="567"/>
        <w:gridCol w:w="567"/>
        <w:gridCol w:w="567"/>
        <w:gridCol w:w="567"/>
        <w:gridCol w:w="567"/>
        <w:gridCol w:w="567"/>
        <w:gridCol w:w="577"/>
        <w:gridCol w:w="670"/>
        <w:gridCol w:w="567"/>
        <w:gridCol w:w="567"/>
        <w:gridCol w:w="567"/>
        <w:gridCol w:w="577"/>
      </w:tblGrid>
      <w:tr w:rsidR="00D166CB" w:rsidRPr="00D166CB" w:rsidTr="00D166CB">
        <w:tc>
          <w:tcPr>
            <w:tcW w:w="9016" w:type="dxa"/>
            <w:gridSpan w:val="14"/>
          </w:tcPr>
          <w:p w:rsidR="00D166CB" w:rsidRPr="00D166CB" w:rsidRDefault="00D166CB" w:rsidP="00D166CB">
            <w:pPr>
              <w:jc w:val="center"/>
              <w:rPr>
                <w:b/>
              </w:rPr>
            </w:pPr>
            <w:r w:rsidRPr="00D166CB">
              <w:rPr>
                <w:b/>
              </w:rPr>
              <w:t>СУ „Васил Левски“ – гр. Карлово</w:t>
            </w:r>
          </w:p>
        </w:tc>
      </w:tr>
      <w:tr w:rsidR="00D166CB" w:rsidRPr="00D166CB" w:rsidTr="00D166CB">
        <w:tc>
          <w:tcPr>
            <w:tcW w:w="1381" w:type="dxa"/>
          </w:tcPr>
          <w:p w:rsidR="00D166CB" w:rsidRPr="00D166CB" w:rsidRDefault="00D166CB" w:rsidP="00D166CB">
            <w:pPr>
              <w:rPr>
                <w:b/>
              </w:rPr>
            </w:pPr>
            <w:r w:rsidRPr="00D166CB">
              <w:rPr>
                <w:b/>
              </w:rPr>
              <w:t>Клас</w:t>
            </w:r>
          </w:p>
        </w:tc>
        <w:tc>
          <w:tcPr>
            <w:tcW w:w="708" w:type="dxa"/>
          </w:tcPr>
          <w:p w:rsidR="00D166CB" w:rsidRPr="00D166CB" w:rsidRDefault="00D166CB" w:rsidP="00D166CB">
            <w:pPr>
              <w:jc w:val="center"/>
              <w:rPr>
                <w:b/>
              </w:rPr>
            </w:pPr>
            <w:r w:rsidRPr="00D166CB">
              <w:rPr>
                <w:b/>
              </w:rPr>
              <w:t>ПГ</w:t>
            </w:r>
          </w:p>
        </w:tc>
        <w:tc>
          <w:tcPr>
            <w:tcW w:w="567" w:type="dxa"/>
          </w:tcPr>
          <w:p w:rsidR="00D166CB" w:rsidRPr="00D166CB" w:rsidRDefault="00D166CB" w:rsidP="00D166CB">
            <w:pPr>
              <w:jc w:val="center"/>
              <w:rPr>
                <w:b/>
                <w:lang w:val="en-US"/>
              </w:rPr>
            </w:pPr>
            <w:r w:rsidRPr="00D166CB">
              <w:rPr>
                <w:b/>
                <w:lang w:val="en-US"/>
              </w:rPr>
              <w:t>I</w:t>
            </w:r>
          </w:p>
        </w:tc>
        <w:tc>
          <w:tcPr>
            <w:tcW w:w="567" w:type="dxa"/>
          </w:tcPr>
          <w:p w:rsidR="00D166CB" w:rsidRPr="00D166CB" w:rsidRDefault="00D166CB" w:rsidP="00D166CB">
            <w:pPr>
              <w:jc w:val="center"/>
              <w:rPr>
                <w:b/>
                <w:lang w:val="en-US"/>
              </w:rPr>
            </w:pPr>
            <w:r w:rsidRPr="00D166CB">
              <w:rPr>
                <w:b/>
                <w:lang w:val="en-US"/>
              </w:rPr>
              <w:t>II</w:t>
            </w:r>
          </w:p>
        </w:tc>
        <w:tc>
          <w:tcPr>
            <w:tcW w:w="567" w:type="dxa"/>
          </w:tcPr>
          <w:p w:rsidR="00D166CB" w:rsidRPr="00D166CB" w:rsidRDefault="00D166CB" w:rsidP="00D166CB">
            <w:pPr>
              <w:jc w:val="center"/>
              <w:rPr>
                <w:b/>
                <w:lang w:val="en-US"/>
              </w:rPr>
            </w:pPr>
            <w:r w:rsidRPr="00D166CB">
              <w:rPr>
                <w:b/>
                <w:lang w:val="en-US"/>
              </w:rPr>
              <w:t>III</w:t>
            </w:r>
          </w:p>
        </w:tc>
        <w:tc>
          <w:tcPr>
            <w:tcW w:w="567" w:type="dxa"/>
          </w:tcPr>
          <w:p w:rsidR="00D166CB" w:rsidRPr="00D166CB" w:rsidRDefault="00D166CB" w:rsidP="00D166CB">
            <w:pPr>
              <w:jc w:val="center"/>
              <w:rPr>
                <w:b/>
                <w:lang w:val="en-US"/>
              </w:rPr>
            </w:pPr>
            <w:r w:rsidRPr="00D166CB">
              <w:rPr>
                <w:b/>
                <w:lang w:val="en-US"/>
              </w:rPr>
              <w:t>IV</w:t>
            </w:r>
          </w:p>
        </w:tc>
        <w:tc>
          <w:tcPr>
            <w:tcW w:w="567" w:type="dxa"/>
          </w:tcPr>
          <w:p w:rsidR="00D166CB" w:rsidRPr="00D166CB" w:rsidRDefault="00D166CB" w:rsidP="00D166CB">
            <w:pPr>
              <w:jc w:val="center"/>
              <w:rPr>
                <w:b/>
                <w:lang w:val="en-US"/>
              </w:rPr>
            </w:pPr>
            <w:r w:rsidRPr="00D166CB">
              <w:rPr>
                <w:b/>
                <w:lang w:val="en-US"/>
              </w:rPr>
              <w:t>V</w:t>
            </w:r>
          </w:p>
        </w:tc>
        <w:tc>
          <w:tcPr>
            <w:tcW w:w="567" w:type="dxa"/>
          </w:tcPr>
          <w:p w:rsidR="00D166CB" w:rsidRPr="00D166CB" w:rsidRDefault="00D166CB" w:rsidP="00D166CB">
            <w:pPr>
              <w:jc w:val="center"/>
              <w:rPr>
                <w:b/>
                <w:lang w:val="en-US"/>
              </w:rPr>
            </w:pPr>
            <w:r w:rsidRPr="00D166CB">
              <w:rPr>
                <w:b/>
                <w:lang w:val="en-US"/>
              </w:rPr>
              <w:t>VI</w:t>
            </w:r>
          </w:p>
        </w:tc>
        <w:tc>
          <w:tcPr>
            <w:tcW w:w="577" w:type="dxa"/>
          </w:tcPr>
          <w:p w:rsidR="00D166CB" w:rsidRPr="00D166CB" w:rsidRDefault="00D166CB" w:rsidP="00D166CB">
            <w:pPr>
              <w:jc w:val="center"/>
              <w:rPr>
                <w:b/>
                <w:lang w:val="en-US"/>
              </w:rPr>
            </w:pPr>
            <w:r w:rsidRPr="00D166CB">
              <w:rPr>
                <w:b/>
                <w:lang w:val="en-US"/>
              </w:rPr>
              <w:t>VII</w:t>
            </w:r>
          </w:p>
        </w:tc>
        <w:tc>
          <w:tcPr>
            <w:tcW w:w="670" w:type="dxa"/>
          </w:tcPr>
          <w:p w:rsidR="00D166CB" w:rsidRPr="00D166CB" w:rsidRDefault="00D166CB" w:rsidP="00D166CB">
            <w:pPr>
              <w:jc w:val="center"/>
              <w:rPr>
                <w:b/>
                <w:lang w:val="en-US"/>
              </w:rPr>
            </w:pPr>
            <w:r w:rsidRPr="00D166CB">
              <w:rPr>
                <w:b/>
                <w:lang w:val="en-US"/>
              </w:rPr>
              <w:t>VIII</w:t>
            </w:r>
          </w:p>
        </w:tc>
        <w:tc>
          <w:tcPr>
            <w:tcW w:w="567" w:type="dxa"/>
          </w:tcPr>
          <w:p w:rsidR="00D166CB" w:rsidRPr="00D166CB" w:rsidRDefault="00D166CB" w:rsidP="00D166CB">
            <w:pPr>
              <w:jc w:val="center"/>
              <w:rPr>
                <w:b/>
                <w:lang w:val="en-US"/>
              </w:rPr>
            </w:pPr>
            <w:r w:rsidRPr="00D166CB">
              <w:rPr>
                <w:b/>
                <w:lang w:val="en-US"/>
              </w:rPr>
              <w:t>IX</w:t>
            </w:r>
          </w:p>
        </w:tc>
        <w:tc>
          <w:tcPr>
            <w:tcW w:w="567" w:type="dxa"/>
          </w:tcPr>
          <w:p w:rsidR="00D166CB" w:rsidRPr="00D166CB" w:rsidRDefault="00D166CB" w:rsidP="00D166CB">
            <w:pPr>
              <w:jc w:val="center"/>
              <w:rPr>
                <w:b/>
                <w:lang w:val="en-US"/>
              </w:rPr>
            </w:pPr>
            <w:r w:rsidRPr="00D166CB">
              <w:rPr>
                <w:b/>
                <w:lang w:val="en-US"/>
              </w:rPr>
              <w:t>X</w:t>
            </w:r>
          </w:p>
        </w:tc>
        <w:tc>
          <w:tcPr>
            <w:tcW w:w="567" w:type="dxa"/>
          </w:tcPr>
          <w:p w:rsidR="00D166CB" w:rsidRPr="00D166CB" w:rsidRDefault="00D166CB" w:rsidP="00D166CB">
            <w:pPr>
              <w:jc w:val="center"/>
              <w:rPr>
                <w:b/>
                <w:lang w:val="en-US"/>
              </w:rPr>
            </w:pPr>
            <w:r w:rsidRPr="00D166CB">
              <w:rPr>
                <w:b/>
                <w:lang w:val="en-US"/>
              </w:rPr>
              <w:t>XI</w:t>
            </w:r>
          </w:p>
        </w:tc>
        <w:tc>
          <w:tcPr>
            <w:tcW w:w="577" w:type="dxa"/>
          </w:tcPr>
          <w:p w:rsidR="00D166CB" w:rsidRPr="00D166CB" w:rsidRDefault="00D166CB" w:rsidP="00D166CB">
            <w:pPr>
              <w:jc w:val="center"/>
              <w:rPr>
                <w:b/>
                <w:lang w:val="en-US"/>
              </w:rPr>
            </w:pPr>
            <w:r w:rsidRPr="00D166CB">
              <w:rPr>
                <w:b/>
                <w:lang w:val="en-US"/>
              </w:rPr>
              <w:t>XII</w:t>
            </w:r>
          </w:p>
        </w:tc>
      </w:tr>
      <w:tr w:rsidR="00D166CB" w:rsidRPr="00D166CB" w:rsidTr="00D166CB">
        <w:tc>
          <w:tcPr>
            <w:tcW w:w="1381" w:type="dxa"/>
          </w:tcPr>
          <w:p w:rsidR="00D166CB" w:rsidRPr="00D166CB" w:rsidRDefault="00D166CB" w:rsidP="00D166CB">
            <w:pPr>
              <w:rPr>
                <w:b/>
              </w:rPr>
            </w:pPr>
            <w:r w:rsidRPr="00D166CB">
              <w:rPr>
                <w:b/>
              </w:rPr>
              <w:t>Брой паралелки</w:t>
            </w:r>
          </w:p>
        </w:tc>
        <w:tc>
          <w:tcPr>
            <w:tcW w:w="708" w:type="dxa"/>
          </w:tcPr>
          <w:p w:rsidR="00D166CB" w:rsidRPr="00D166CB" w:rsidRDefault="00D166CB" w:rsidP="00D166CB">
            <w:pPr>
              <w:jc w:val="both"/>
            </w:pPr>
            <w:r w:rsidRPr="00D166CB">
              <w:t>1</w:t>
            </w:r>
          </w:p>
        </w:tc>
        <w:tc>
          <w:tcPr>
            <w:tcW w:w="567" w:type="dxa"/>
          </w:tcPr>
          <w:p w:rsidR="00D166CB" w:rsidRPr="00D166CB" w:rsidRDefault="00D166CB" w:rsidP="00D166CB">
            <w:pPr>
              <w:jc w:val="both"/>
            </w:pPr>
            <w:r w:rsidRPr="00D166CB">
              <w:t>5</w:t>
            </w:r>
          </w:p>
        </w:tc>
        <w:tc>
          <w:tcPr>
            <w:tcW w:w="567" w:type="dxa"/>
          </w:tcPr>
          <w:p w:rsidR="00D166CB" w:rsidRPr="00D166CB" w:rsidRDefault="00D166CB" w:rsidP="00D166CB">
            <w:pPr>
              <w:jc w:val="both"/>
            </w:pPr>
            <w:r w:rsidRPr="00D166CB">
              <w:t>5</w:t>
            </w:r>
          </w:p>
        </w:tc>
        <w:tc>
          <w:tcPr>
            <w:tcW w:w="567" w:type="dxa"/>
          </w:tcPr>
          <w:p w:rsidR="00D166CB" w:rsidRPr="00D166CB" w:rsidRDefault="00D166CB" w:rsidP="00D166CB">
            <w:pPr>
              <w:jc w:val="both"/>
            </w:pPr>
            <w:r w:rsidRPr="00D166CB">
              <w:t>5</w:t>
            </w:r>
          </w:p>
        </w:tc>
        <w:tc>
          <w:tcPr>
            <w:tcW w:w="567" w:type="dxa"/>
          </w:tcPr>
          <w:p w:rsidR="00D166CB" w:rsidRPr="00D166CB" w:rsidRDefault="00D166CB" w:rsidP="00D166CB">
            <w:pPr>
              <w:jc w:val="both"/>
            </w:pPr>
            <w:r w:rsidRPr="00D166CB">
              <w:t>5</w:t>
            </w:r>
          </w:p>
        </w:tc>
        <w:tc>
          <w:tcPr>
            <w:tcW w:w="567" w:type="dxa"/>
          </w:tcPr>
          <w:p w:rsidR="00D166CB" w:rsidRPr="00D166CB" w:rsidRDefault="00D166CB" w:rsidP="00D166CB">
            <w:pPr>
              <w:jc w:val="both"/>
            </w:pPr>
            <w:r w:rsidRPr="00D166CB">
              <w:t>4</w:t>
            </w:r>
          </w:p>
        </w:tc>
        <w:tc>
          <w:tcPr>
            <w:tcW w:w="567" w:type="dxa"/>
          </w:tcPr>
          <w:p w:rsidR="00D166CB" w:rsidRPr="00D166CB" w:rsidRDefault="00D166CB" w:rsidP="00D166CB">
            <w:pPr>
              <w:jc w:val="both"/>
            </w:pPr>
            <w:r w:rsidRPr="00D166CB">
              <w:t>4</w:t>
            </w:r>
          </w:p>
        </w:tc>
        <w:tc>
          <w:tcPr>
            <w:tcW w:w="577" w:type="dxa"/>
          </w:tcPr>
          <w:p w:rsidR="00D166CB" w:rsidRPr="00D166CB" w:rsidRDefault="00D166CB" w:rsidP="00D166CB">
            <w:pPr>
              <w:jc w:val="both"/>
            </w:pPr>
            <w:r w:rsidRPr="00D166CB">
              <w:t>4</w:t>
            </w:r>
          </w:p>
        </w:tc>
        <w:tc>
          <w:tcPr>
            <w:tcW w:w="670" w:type="dxa"/>
          </w:tcPr>
          <w:p w:rsidR="00D166CB" w:rsidRPr="00D166CB" w:rsidRDefault="00D166CB" w:rsidP="00D166CB">
            <w:pPr>
              <w:jc w:val="both"/>
            </w:pPr>
            <w:r w:rsidRPr="00D166CB">
              <w:t>3</w:t>
            </w:r>
          </w:p>
        </w:tc>
        <w:tc>
          <w:tcPr>
            <w:tcW w:w="567" w:type="dxa"/>
          </w:tcPr>
          <w:p w:rsidR="00D166CB" w:rsidRPr="00D166CB" w:rsidRDefault="00D166CB" w:rsidP="00D166CB">
            <w:pPr>
              <w:jc w:val="both"/>
            </w:pPr>
            <w:r w:rsidRPr="00D166CB">
              <w:t>4</w:t>
            </w:r>
          </w:p>
        </w:tc>
        <w:tc>
          <w:tcPr>
            <w:tcW w:w="567" w:type="dxa"/>
          </w:tcPr>
          <w:p w:rsidR="00D166CB" w:rsidRPr="00D166CB" w:rsidRDefault="00D166CB" w:rsidP="00D166CB">
            <w:pPr>
              <w:jc w:val="both"/>
            </w:pPr>
            <w:r w:rsidRPr="00D166CB">
              <w:t>3</w:t>
            </w:r>
          </w:p>
        </w:tc>
        <w:tc>
          <w:tcPr>
            <w:tcW w:w="567" w:type="dxa"/>
          </w:tcPr>
          <w:p w:rsidR="00D166CB" w:rsidRPr="00D166CB" w:rsidRDefault="00D166CB" w:rsidP="00D166CB">
            <w:pPr>
              <w:jc w:val="both"/>
            </w:pPr>
            <w:r w:rsidRPr="00D166CB">
              <w:t>3</w:t>
            </w:r>
          </w:p>
        </w:tc>
        <w:tc>
          <w:tcPr>
            <w:tcW w:w="577" w:type="dxa"/>
          </w:tcPr>
          <w:p w:rsidR="00D166CB" w:rsidRPr="00D166CB" w:rsidRDefault="00D166CB" w:rsidP="00D166CB">
            <w:pPr>
              <w:jc w:val="both"/>
            </w:pPr>
            <w:r w:rsidRPr="00D166CB">
              <w:t>3</w:t>
            </w:r>
          </w:p>
        </w:tc>
      </w:tr>
      <w:tr w:rsidR="00D166CB" w:rsidRPr="00D166CB" w:rsidTr="00D166CB">
        <w:tc>
          <w:tcPr>
            <w:tcW w:w="9016" w:type="dxa"/>
            <w:gridSpan w:val="14"/>
          </w:tcPr>
          <w:p w:rsidR="00D166CB" w:rsidRPr="00D166CB" w:rsidRDefault="00D166CB" w:rsidP="00D166CB">
            <w:pPr>
              <w:jc w:val="center"/>
              <w:rPr>
                <w:b/>
              </w:rPr>
            </w:pPr>
            <w:r w:rsidRPr="00D166CB">
              <w:rPr>
                <w:b/>
              </w:rPr>
              <w:t xml:space="preserve"> СУ „Христо Проданов“ – гр. Карлово</w:t>
            </w:r>
          </w:p>
        </w:tc>
      </w:tr>
      <w:tr w:rsidR="00D166CB" w:rsidRPr="00D166CB" w:rsidTr="00D166CB">
        <w:tc>
          <w:tcPr>
            <w:tcW w:w="1381" w:type="dxa"/>
          </w:tcPr>
          <w:p w:rsidR="00D166CB" w:rsidRPr="00D166CB" w:rsidRDefault="00D166CB" w:rsidP="00D166CB">
            <w:pPr>
              <w:rPr>
                <w:b/>
              </w:rPr>
            </w:pPr>
            <w:r w:rsidRPr="00D166CB">
              <w:rPr>
                <w:b/>
              </w:rPr>
              <w:t>Клас</w:t>
            </w:r>
          </w:p>
        </w:tc>
        <w:tc>
          <w:tcPr>
            <w:tcW w:w="708" w:type="dxa"/>
          </w:tcPr>
          <w:p w:rsidR="00D166CB" w:rsidRPr="00D166CB" w:rsidRDefault="00D166CB" w:rsidP="00D166CB">
            <w:pPr>
              <w:jc w:val="center"/>
              <w:rPr>
                <w:b/>
              </w:rPr>
            </w:pPr>
            <w:r w:rsidRPr="00D166CB">
              <w:rPr>
                <w:b/>
              </w:rPr>
              <w:t>ПГ</w:t>
            </w:r>
          </w:p>
        </w:tc>
        <w:tc>
          <w:tcPr>
            <w:tcW w:w="567" w:type="dxa"/>
          </w:tcPr>
          <w:p w:rsidR="00D166CB" w:rsidRPr="00D166CB" w:rsidRDefault="00D166CB" w:rsidP="00D166CB">
            <w:pPr>
              <w:jc w:val="center"/>
              <w:rPr>
                <w:b/>
              </w:rPr>
            </w:pPr>
            <w:r w:rsidRPr="00D166CB">
              <w:rPr>
                <w:b/>
                <w:lang w:val="en-US"/>
              </w:rPr>
              <w:t>I</w:t>
            </w:r>
          </w:p>
        </w:tc>
        <w:tc>
          <w:tcPr>
            <w:tcW w:w="567" w:type="dxa"/>
          </w:tcPr>
          <w:p w:rsidR="00D166CB" w:rsidRPr="00D166CB" w:rsidRDefault="00D166CB" w:rsidP="00D166CB">
            <w:pPr>
              <w:jc w:val="center"/>
              <w:rPr>
                <w:b/>
              </w:rPr>
            </w:pPr>
            <w:r w:rsidRPr="00D166CB">
              <w:rPr>
                <w:b/>
                <w:lang w:val="en-US"/>
              </w:rPr>
              <w:t>II</w:t>
            </w:r>
          </w:p>
        </w:tc>
        <w:tc>
          <w:tcPr>
            <w:tcW w:w="567" w:type="dxa"/>
          </w:tcPr>
          <w:p w:rsidR="00D166CB" w:rsidRPr="00D166CB" w:rsidRDefault="00D166CB" w:rsidP="00D166CB">
            <w:pPr>
              <w:jc w:val="center"/>
              <w:rPr>
                <w:b/>
              </w:rPr>
            </w:pPr>
            <w:r w:rsidRPr="00D166CB">
              <w:rPr>
                <w:b/>
                <w:lang w:val="en-US"/>
              </w:rPr>
              <w:t>III</w:t>
            </w:r>
          </w:p>
        </w:tc>
        <w:tc>
          <w:tcPr>
            <w:tcW w:w="567" w:type="dxa"/>
          </w:tcPr>
          <w:p w:rsidR="00D166CB" w:rsidRPr="00D166CB" w:rsidRDefault="00D166CB" w:rsidP="00D166CB">
            <w:pPr>
              <w:jc w:val="center"/>
              <w:rPr>
                <w:b/>
              </w:rPr>
            </w:pPr>
            <w:r w:rsidRPr="00D166CB">
              <w:rPr>
                <w:b/>
                <w:lang w:val="en-US"/>
              </w:rPr>
              <w:t>IV</w:t>
            </w:r>
          </w:p>
        </w:tc>
        <w:tc>
          <w:tcPr>
            <w:tcW w:w="567" w:type="dxa"/>
          </w:tcPr>
          <w:p w:rsidR="00D166CB" w:rsidRPr="00D166CB" w:rsidRDefault="00D166CB" w:rsidP="00D166CB">
            <w:pPr>
              <w:jc w:val="center"/>
              <w:rPr>
                <w:b/>
              </w:rPr>
            </w:pPr>
            <w:r w:rsidRPr="00D166CB">
              <w:rPr>
                <w:b/>
                <w:lang w:val="en-US"/>
              </w:rPr>
              <w:t>V</w:t>
            </w:r>
          </w:p>
        </w:tc>
        <w:tc>
          <w:tcPr>
            <w:tcW w:w="567" w:type="dxa"/>
          </w:tcPr>
          <w:p w:rsidR="00D166CB" w:rsidRPr="00D166CB" w:rsidRDefault="00D166CB" w:rsidP="00D166CB">
            <w:pPr>
              <w:jc w:val="center"/>
              <w:rPr>
                <w:b/>
              </w:rPr>
            </w:pPr>
            <w:r w:rsidRPr="00D166CB">
              <w:rPr>
                <w:b/>
                <w:lang w:val="en-US"/>
              </w:rPr>
              <w:t>VI</w:t>
            </w:r>
          </w:p>
        </w:tc>
        <w:tc>
          <w:tcPr>
            <w:tcW w:w="577" w:type="dxa"/>
          </w:tcPr>
          <w:p w:rsidR="00D166CB" w:rsidRPr="00D166CB" w:rsidRDefault="00D166CB" w:rsidP="00D166CB">
            <w:pPr>
              <w:jc w:val="center"/>
              <w:rPr>
                <w:b/>
              </w:rPr>
            </w:pPr>
            <w:r w:rsidRPr="00D166CB">
              <w:rPr>
                <w:b/>
                <w:lang w:val="en-US"/>
              </w:rPr>
              <w:t>VII</w:t>
            </w:r>
          </w:p>
        </w:tc>
        <w:tc>
          <w:tcPr>
            <w:tcW w:w="670" w:type="dxa"/>
          </w:tcPr>
          <w:p w:rsidR="00D166CB" w:rsidRPr="00D166CB" w:rsidRDefault="00D166CB" w:rsidP="00D166CB">
            <w:pPr>
              <w:jc w:val="center"/>
              <w:rPr>
                <w:b/>
              </w:rPr>
            </w:pPr>
            <w:r w:rsidRPr="00D166CB">
              <w:rPr>
                <w:b/>
                <w:lang w:val="en-US"/>
              </w:rPr>
              <w:t>VIII</w:t>
            </w:r>
          </w:p>
        </w:tc>
        <w:tc>
          <w:tcPr>
            <w:tcW w:w="567" w:type="dxa"/>
          </w:tcPr>
          <w:p w:rsidR="00D166CB" w:rsidRPr="00D166CB" w:rsidRDefault="00D166CB" w:rsidP="00D166CB">
            <w:pPr>
              <w:jc w:val="center"/>
              <w:rPr>
                <w:b/>
              </w:rPr>
            </w:pPr>
            <w:r w:rsidRPr="00D166CB">
              <w:rPr>
                <w:b/>
                <w:lang w:val="en-US"/>
              </w:rPr>
              <w:t>IX</w:t>
            </w:r>
          </w:p>
        </w:tc>
        <w:tc>
          <w:tcPr>
            <w:tcW w:w="567" w:type="dxa"/>
          </w:tcPr>
          <w:p w:rsidR="00D166CB" w:rsidRPr="00D166CB" w:rsidRDefault="00D166CB" w:rsidP="00D166CB">
            <w:pPr>
              <w:jc w:val="center"/>
              <w:rPr>
                <w:b/>
              </w:rPr>
            </w:pPr>
            <w:r w:rsidRPr="00D166CB">
              <w:rPr>
                <w:b/>
                <w:lang w:val="en-US"/>
              </w:rPr>
              <w:t>X</w:t>
            </w:r>
          </w:p>
        </w:tc>
        <w:tc>
          <w:tcPr>
            <w:tcW w:w="567" w:type="dxa"/>
          </w:tcPr>
          <w:p w:rsidR="00D166CB" w:rsidRPr="00D166CB" w:rsidRDefault="00D166CB" w:rsidP="00D166CB">
            <w:pPr>
              <w:jc w:val="center"/>
              <w:rPr>
                <w:b/>
              </w:rPr>
            </w:pPr>
            <w:r w:rsidRPr="00D166CB">
              <w:rPr>
                <w:b/>
                <w:lang w:val="en-US"/>
              </w:rPr>
              <w:t>XI</w:t>
            </w:r>
          </w:p>
        </w:tc>
        <w:tc>
          <w:tcPr>
            <w:tcW w:w="577" w:type="dxa"/>
          </w:tcPr>
          <w:p w:rsidR="00D166CB" w:rsidRPr="00D166CB" w:rsidRDefault="00D166CB" w:rsidP="00D166CB">
            <w:pPr>
              <w:jc w:val="center"/>
              <w:rPr>
                <w:b/>
              </w:rPr>
            </w:pPr>
            <w:r w:rsidRPr="00D166CB">
              <w:rPr>
                <w:b/>
                <w:lang w:val="en-US"/>
              </w:rPr>
              <w:t>XII</w:t>
            </w:r>
          </w:p>
        </w:tc>
      </w:tr>
      <w:tr w:rsidR="00D166CB" w:rsidRPr="00D166CB" w:rsidTr="00D166CB">
        <w:tc>
          <w:tcPr>
            <w:tcW w:w="1381" w:type="dxa"/>
          </w:tcPr>
          <w:p w:rsidR="00D166CB" w:rsidRPr="00D166CB" w:rsidRDefault="00D166CB" w:rsidP="00D166CB">
            <w:pPr>
              <w:rPr>
                <w:b/>
              </w:rPr>
            </w:pPr>
            <w:r w:rsidRPr="00D166CB">
              <w:rPr>
                <w:b/>
              </w:rPr>
              <w:t>Брой паралелки</w:t>
            </w:r>
          </w:p>
        </w:tc>
        <w:tc>
          <w:tcPr>
            <w:tcW w:w="708" w:type="dxa"/>
          </w:tcPr>
          <w:p w:rsidR="00D166CB" w:rsidRPr="00D166CB" w:rsidRDefault="00D166CB" w:rsidP="00D166CB">
            <w:pPr>
              <w:jc w:val="center"/>
            </w:pPr>
          </w:p>
          <w:p w:rsidR="00D166CB" w:rsidRPr="00D166CB" w:rsidRDefault="00D166CB" w:rsidP="00D166CB">
            <w:pPr>
              <w:jc w:val="center"/>
            </w:pPr>
            <w:r w:rsidRPr="00D166CB">
              <w:t>-</w:t>
            </w:r>
          </w:p>
        </w:tc>
        <w:tc>
          <w:tcPr>
            <w:tcW w:w="567" w:type="dxa"/>
          </w:tcPr>
          <w:p w:rsidR="00D166CB" w:rsidRPr="00D166CB" w:rsidRDefault="00D166CB" w:rsidP="00D166CB">
            <w:pPr>
              <w:jc w:val="center"/>
            </w:pPr>
          </w:p>
          <w:p w:rsidR="00D166CB" w:rsidRPr="00D166CB" w:rsidRDefault="00D166CB" w:rsidP="00D166CB">
            <w:pPr>
              <w:jc w:val="center"/>
            </w:pPr>
            <w:r w:rsidRPr="00D166CB">
              <w:t>2</w:t>
            </w:r>
          </w:p>
        </w:tc>
        <w:tc>
          <w:tcPr>
            <w:tcW w:w="567" w:type="dxa"/>
          </w:tcPr>
          <w:p w:rsidR="00D166CB" w:rsidRPr="00D166CB" w:rsidRDefault="00D166CB" w:rsidP="00D166CB">
            <w:pPr>
              <w:jc w:val="center"/>
            </w:pPr>
          </w:p>
          <w:p w:rsidR="00D166CB" w:rsidRPr="00D166CB" w:rsidRDefault="00D166CB" w:rsidP="00D166CB">
            <w:pPr>
              <w:jc w:val="center"/>
            </w:pPr>
            <w:r w:rsidRPr="00D166CB">
              <w:t>2</w:t>
            </w:r>
          </w:p>
        </w:tc>
        <w:tc>
          <w:tcPr>
            <w:tcW w:w="567" w:type="dxa"/>
          </w:tcPr>
          <w:p w:rsidR="00D166CB" w:rsidRPr="00D166CB" w:rsidRDefault="00D166CB" w:rsidP="00D166CB">
            <w:pPr>
              <w:jc w:val="center"/>
            </w:pPr>
          </w:p>
          <w:p w:rsidR="00D166CB" w:rsidRPr="00D166CB" w:rsidRDefault="00D166CB" w:rsidP="00D166CB">
            <w:pPr>
              <w:jc w:val="center"/>
            </w:pPr>
            <w:r w:rsidRPr="00D166CB">
              <w:t>2</w:t>
            </w:r>
          </w:p>
        </w:tc>
        <w:tc>
          <w:tcPr>
            <w:tcW w:w="567" w:type="dxa"/>
          </w:tcPr>
          <w:p w:rsidR="00D166CB" w:rsidRPr="00D166CB" w:rsidRDefault="00D166CB" w:rsidP="00D166CB">
            <w:pPr>
              <w:jc w:val="center"/>
            </w:pPr>
          </w:p>
          <w:p w:rsidR="00D166CB" w:rsidRPr="00D166CB" w:rsidRDefault="00D166CB" w:rsidP="00D166CB">
            <w:pPr>
              <w:jc w:val="center"/>
            </w:pPr>
            <w:r w:rsidRPr="00D166CB">
              <w:t>2</w:t>
            </w:r>
          </w:p>
        </w:tc>
        <w:tc>
          <w:tcPr>
            <w:tcW w:w="567" w:type="dxa"/>
          </w:tcPr>
          <w:p w:rsidR="00D166CB" w:rsidRPr="00D166CB" w:rsidRDefault="00D166CB" w:rsidP="00D166CB">
            <w:pPr>
              <w:jc w:val="center"/>
            </w:pPr>
          </w:p>
          <w:p w:rsidR="00D166CB" w:rsidRPr="00D166CB" w:rsidRDefault="00D166CB" w:rsidP="00D166CB">
            <w:pPr>
              <w:jc w:val="center"/>
            </w:pPr>
            <w:r w:rsidRPr="00D166CB">
              <w:t>2</w:t>
            </w:r>
          </w:p>
        </w:tc>
        <w:tc>
          <w:tcPr>
            <w:tcW w:w="567" w:type="dxa"/>
          </w:tcPr>
          <w:p w:rsidR="00D166CB" w:rsidRPr="00D166CB" w:rsidRDefault="00D166CB" w:rsidP="00D166CB">
            <w:pPr>
              <w:jc w:val="center"/>
            </w:pPr>
          </w:p>
          <w:p w:rsidR="00D166CB" w:rsidRPr="00D166CB" w:rsidRDefault="00D166CB" w:rsidP="00D166CB">
            <w:pPr>
              <w:jc w:val="center"/>
            </w:pPr>
            <w:r w:rsidRPr="00D166CB">
              <w:t>2</w:t>
            </w:r>
          </w:p>
        </w:tc>
        <w:tc>
          <w:tcPr>
            <w:tcW w:w="577" w:type="dxa"/>
          </w:tcPr>
          <w:p w:rsidR="00D166CB" w:rsidRPr="00D166CB" w:rsidRDefault="00D166CB" w:rsidP="00D166CB">
            <w:pPr>
              <w:jc w:val="center"/>
            </w:pPr>
          </w:p>
          <w:p w:rsidR="00D166CB" w:rsidRPr="00D166CB" w:rsidRDefault="00D166CB" w:rsidP="00D166CB">
            <w:pPr>
              <w:jc w:val="center"/>
            </w:pPr>
            <w:r w:rsidRPr="00D166CB">
              <w:t>2</w:t>
            </w:r>
          </w:p>
        </w:tc>
        <w:tc>
          <w:tcPr>
            <w:tcW w:w="670" w:type="dxa"/>
          </w:tcPr>
          <w:p w:rsidR="00D166CB" w:rsidRPr="00D166CB" w:rsidRDefault="00D166CB" w:rsidP="00D166CB">
            <w:pPr>
              <w:jc w:val="center"/>
            </w:pPr>
          </w:p>
          <w:p w:rsidR="00D166CB" w:rsidRPr="00D166CB" w:rsidRDefault="00D166CB" w:rsidP="00D166CB">
            <w:pPr>
              <w:jc w:val="center"/>
            </w:pPr>
            <w:r w:rsidRPr="00D166CB">
              <w:t>4</w:t>
            </w:r>
          </w:p>
        </w:tc>
        <w:tc>
          <w:tcPr>
            <w:tcW w:w="567" w:type="dxa"/>
          </w:tcPr>
          <w:p w:rsidR="00D166CB" w:rsidRPr="00D166CB" w:rsidRDefault="00D166CB" w:rsidP="00D166CB">
            <w:pPr>
              <w:jc w:val="center"/>
            </w:pPr>
          </w:p>
          <w:p w:rsidR="00D166CB" w:rsidRPr="00D166CB" w:rsidRDefault="00D166CB" w:rsidP="00D166CB">
            <w:pPr>
              <w:jc w:val="center"/>
            </w:pPr>
            <w:r w:rsidRPr="00D166CB">
              <w:t>4</w:t>
            </w:r>
          </w:p>
        </w:tc>
        <w:tc>
          <w:tcPr>
            <w:tcW w:w="567" w:type="dxa"/>
          </w:tcPr>
          <w:p w:rsidR="00D166CB" w:rsidRPr="00D166CB" w:rsidRDefault="00D166CB" w:rsidP="00D166CB">
            <w:pPr>
              <w:jc w:val="center"/>
            </w:pPr>
          </w:p>
          <w:p w:rsidR="00D166CB" w:rsidRPr="00D166CB" w:rsidRDefault="00D166CB" w:rsidP="00D166CB">
            <w:pPr>
              <w:jc w:val="center"/>
            </w:pPr>
            <w:r w:rsidRPr="00D166CB">
              <w:t>3</w:t>
            </w:r>
          </w:p>
        </w:tc>
        <w:tc>
          <w:tcPr>
            <w:tcW w:w="567" w:type="dxa"/>
          </w:tcPr>
          <w:p w:rsidR="00D166CB" w:rsidRPr="00D166CB" w:rsidRDefault="00D166CB" w:rsidP="00D166CB">
            <w:pPr>
              <w:jc w:val="center"/>
            </w:pPr>
          </w:p>
          <w:p w:rsidR="00D166CB" w:rsidRPr="00D166CB" w:rsidRDefault="00D166CB" w:rsidP="00D166CB">
            <w:pPr>
              <w:jc w:val="center"/>
            </w:pPr>
            <w:r w:rsidRPr="00D166CB">
              <w:t>4</w:t>
            </w:r>
          </w:p>
        </w:tc>
        <w:tc>
          <w:tcPr>
            <w:tcW w:w="577" w:type="dxa"/>
          </w:tcPr>
          <w:p w:rsidR="00D166CB" w:rsidRPr="00D166CB" w:rsidRDefault="00D166CB" w:rsidP="00D166CB">
            <w:pPr>
              <w:jc w:val="center"/>
            </w:pPr>
          </w:p>
          <w:p w:rsidR="00D166CB" w:rsidRPr="00D166CB" w:rsidRDefault="00D166CB" w:rsidP="00D166CB">
            <w:pPr>
              <w:jc w:val="center"/>
            </w:pPr>
            <w:r w:rsidRPr="00D166CB">
              <w:t>4</w:t>
            </w:r>
          </w:p>
        </w:tc>
      </w:tr>
      <w:tr w:rsidR="00D166CB" w:rsidRPr="00D166CB" w:rsidTr="00D166CB">
        <w:tc>
          <w:tcPr>
            <w:tcW w:w="9016" w:type="dxa"/>
            <w:gridSpan w:val="14"/>
          </w:tcPr>
          <w:p w:rsidR="00D166CB" w:rsidRPr="00D166CB" w:rsidRDefault="00D166CB" w:rsidP="00D166CB">
            <w:pPr>
              <w:jc w:val="center"/>
              <w:rPr>
                <w:b/>
              </w:rPr>
            </w:pPr>
            <w:r w:rsidRPr="00D166CB">
              <w:rPr>
                <w:b/>
              </w:rPr>
              <w:t>ОУ „Св. св. Кирил и Методий“ – гр. Карлово</w:t>
            </w:r>
          </w:p>
        </w:tc>
      </w:tr>
      <w:tr w:rsidR="00D166CB" w:rsidRPr="00D166CB" w:rsidTr="00D166CB">
        <w:tc>
          <w:tcPr>
            <w:tcW w:w="1381" w:type="dxa"/>
          </w:tcPr>
          <w:p w:rsidR="00D166CB" w:rsidRPr="00D166CB" w:rsidRDefault="00D166CB" w:rsidP="00D166CB">
            <w:pPr>
              <w:jc w:val="both"/>
              <w:rPr>
                <w:b/>
              </w:rPr>
            </w:pPr>
            <w:r w:rsidRPr="00D166CB">
              <w:rPr>
                <w:b/>
              </w:rPr>
              <w:t>Клас</w:t>
            </w:r>
          </w:p>
        </w:tc>
        <w:tc>
          <w:tcPr>
            <w:tcW w:w="708" w:type="dxa"/>
          </w:tcPr>
          <w:p w:rsidR="00D166CB" w:rsidRPr="00D166CB" w:rsidRDefault="00D166CB" w:rsidP="00D166CB">
            <w:pPr>
              <w:jc w:val="center"/>
              <w:rPr>
                <w:b/>
              </w:rPr>
            </w:pPr>
            <w:r w:rsidRPr="00D166CB">
              <w:rPr>
                <w:b/>
              </w:rPr>
              <w:t>ПГ</w:t>
            </w:r>
          </w:p>
        </w:tc>
        <w:tc>
          <w:tcPr>
            <w:tcW w:w="567" w:type="dxa"/>
          </w:tcPr>
          <w:p w:rsidR="00D166CB" w:rsidRPr="00D166CB" w:rsidRDefault="00D166CB" w:rsidP="00D166CB">
            <w:pPr>
              <w:jc w:val="center"/>
              <w:rPr>
                <w:b/>
              </w:rPr>
            </w:pPr>
            <w:r w:rsidRPr="00D166CB">
              <w:rPr>
                <w:b/>
                <w:lang w:val="en-US"/>
              </w:rPr>
              <w:t>I</w:t>
            </w:r>
          </w:p>
        </w:tc>
        <w:tc>
          <w:tcPr>
            <w:tcW w:w="567" w:type="dxa"/>
          </w:tcPr>
          <w:p w:rsidR="00D166CB" w:rsidRPr="00D166CB" w:rsidRDefault="00D166CB" w:rsidP="00D166CB">
            <w:pPr>
              <w:jc w:val="center"/>
              <w:rPr>
                <w:b/>
              </w:rPr>
            </w:pPr>
            <w:r w:rsidRPr="00D166CB">
              <w:rPr>
                <w:b/>
                <w:lang w:val="en-US"/>
              </w:rPr>
              <w:t>II</w:t>
            </w:r>
          </w:p>
        </w:tc>
        <w:tc>
          <w:tcPr>
            <w:tcW w:w="567" w:type="dxa"/>
          </w:tcPr>
          <w:p w:rsidR="00D166CB" w:rsidRPr="00D166CB" w:rsidRDefault="00D166CB" w:rsidP="00D166CB">
            <w:pPr>
              <w:jc w:val="center"/>
              <w:rPr>
                <w:b/>
              </w:rPr>
            </w:pPr>
            <w:r w:rsidRPr="00D166CB">
              <w:rPr>
                <w:b/>
                <w:lang w:val="en-US"/>
              </w:rPr>
              <w:t>III</w:t>
            </w:r>
          </w:p>
        </w:tc>
        <w:tc>
          <w:tcPr>
            <w:tcW w:w="567" w:type="dxa"/>
          </w:tcPr>
          <w:p w:rsidR="00D166CB" w:rsidRPr="00D166CB" w:rsidRDefault="00D166CB" w:rsidP="00D166CB">
            <w:pPr>
              <w:jc w:val="center"/>
              <w:rPr>
                <w:b/>
              </w:rPr>
            </w:pPr>
            <w:r w:rsidRPr="00D166CB">
              <w:rPr>
                <w:b/>
                <w:lang w:val="en-US"/>
              </w:rPr>
              <w:t>IV</w:t>
            </w:r>
          </w:p>
        </w:tc>
        <w:tc>
          <w:tcPr>
            <w:tcW w:w="567" w:type="dxa"/>
          </w:tcPr>
          <w:p w:rsidR="00D166CB" w:rsidRPr="00D166CB" w:rsidRDefault="00D166CB" w:rsidP="00D166CB">
            <w:pPr>
              <w:jc w:val="center"/>
              <w:rPr>
                <w:b/>
              </w:rPr>
            </w:pPr>
            <w:r w:rsidRPr="00D166CB">
              <w:rPr>
                <w:b/>
                <w:lang w:val="en-US"/>
              </w:rPr>
              <w:t>V</w:t>
            </w:r>
          </w:p>
        </w:tc>
        <w:tc>
          <w:tcPr>
            <w:tcW w:w="567" w:type="dxa"/>
          </w:tcPr>
          <w:p w:rsidR="00D166CB" w:rsidRPr="00D166CB" w:rsidRDefault="00D166CB" w:rsidP="00D166CB">
            <w:pPr>
              <w:jc w:val="center"/>
              <w:rPr>
                <w:b/>
              </w:rPr>
            </w:pPr>
            <w:r w:rsidRPr="00D166CB">
              <w:rPr>
                <w:b/>
                <w:lang w:val="en-US"/>
              </w:rPr>
              <w:t>VI</w:t>
            </w:r>
          </w:p>
        </w:tc>
        <w:tc>
          <w:tcPr>
            <w:tcW w:w="577" w:type="dxa"/>
          </w:tcPr>
          <w:p w:rsidR="00D166CB" w:rsidRPr="00D166CB" w:rsidRDefault="00D166CB" w:rsidP="00D166CB">
            <w:pPr>
              <w:jc w:val="center"/>
              <w:rPr>
                <w:b/>
              </w:rPr>
            </w:pPr>
            <w:r w:rsidRPr="00D166CB">
              <w:rPr>
                <w:b/>
                <w:lang w:val="en-US"/>
              </w:rPr>
              <w:t>VII</w:t>
            </w:r>
          </w:p>
        </w:tc>
        <w:tc>
          <w:tcPr>
            <w:tcW w:w="670" w:type="dxa"/>
          </w:tcPr>
          <w:p w:rsidR="00D166CB" w:rsidRPr="00D166CB" w:rsidRDefault="00D166CB" w:rsidP="00D166CB">
            <w:pPr>
              <w:jc w:val="center"/>
              <w:rPr>
                <w:b/>
              </w:rPr>
            </w:pPr>
            <w:r w:rsidRPr="00D166CB">
              <w:rPr>
                <w:b/>
                <w:lang w:val="en-US"/>
              </w:rPr>
              <w:t>VIII</w:t>
            </w:r>
          </w:p>
        </w:tc>
        <w:tc>
          <w:tcPr>
            <w:tcW w:w="567" w:type="dxa"/>
          </w:tcPr>
          <w:p w:rsidR="00D166CB" w:rsidRPr="00D166CB" w:rsidRDefault="00D166CB" w:rsidP="00D166CB">
            <w:pPr>
              <w:jc w:val="center"/>
              <w:rPr>
                <w:b/>
              </w:rPr>
            </w:pPr>
            <w:r w:rsidRPr="00D166CB">
              <w:rPr>
                <w:b/>
                <w:lang w:val="en-US"/>
              </w:rPr>
              <w:t>IX</w:t>
            </w:r>
          </w:p>
        </w:tc>
        <w:tc>
          <w:tcPr>
            <w:tcW w:w="567" w:type="dxa"/>
          </w:tcPr>
          <w:p w:rsidR="00D166CB" w:rsidRPr="00D166CB" w:rsidRDefault="00D166CB" w:rsidP="00D166CB">
            <w:pPr>
              <w:jc w:val="center"/>
              <w:rPr>
                <w:b/>
              </w:rPr>
            </w:pPr>
            <w:r w:rsidRPr="00D166CB">
              <w:rPr>
                <w:b/>
                <w:lang w:val="en-US"/>
              </w:rPr>
              <w:t>X</w:t>
            </w:r>
          </w:p>
        </w:tc>
        <w:tc>
          <w:tcPr>
            <w:tcW w:w="567" w:type="dxa"/>
          </w:tcPr>
          <w:p w:rsidR="00D166CB" w:rsidRPr="00D166CB" w:rsidRDefault="00D166CB" w:rsidP="00D166CB">
            <w:pPr>
              <w:jc w:val="center"/>
              <w:rPr>
                <w:b/>
              </w:rPr>
            </w:pPr>
            <w:r w:rsidRPr="00D166CB">
              <w:rPr>
                <w:b/>
                <w:lang w:val="en-US"/>
              </w:rPr>
              <w:t>XI</w:t>
            </w:r>
          </w:p>
        </w:tc>
        <w:tc>
          <w:tcPr>
            <w:tcW w:w="577" w:type="dxa"/>
          </w:tcPr>
          <w:p w:rsidR="00D166CB" w:rsidRPr="00D166CB" w:rsidRDefault="00D166CB" w:rsidP="00D166CB">
            <w:pPr>
              <w:jc w:val="center"/>
              <w:rPr>
                <w:b/>
              </w:rPr>
            </w:pPr>
            <w:r w:rsidRPr="00D166CB">
              <w:rPr>
                <w:b/>
                <w:lang w:val="en-US"/>
              </w:rPr>
              <w:t>XII</w:t>
            </w:r>
          </w:p>
        </w:tc>
      </w:tr>
      <w:tr w:rsidR="00D166CB" w:rsidRPr="00D166CB" w:rsidTr="00D166CB">
        <w:tc>
          <w:tcPr>
            <w:tcW w:w="1381" w:type="dxa"/>
          </w:tcPr>
          <w:p w:rsidR="00D166CB" w:rsidRPr="00D166CB" w:rsidRDefault="00D166CB" w:rsidP="00D166CB">
            <w:pPr>
              <w:jc w:val="both"/>
              <w:rPr>
                <w:b/>
              </w:rPr>
            </w:pPr>
            <w:r w:rsidRPr="00D166CB">
              <w:rPr>
                <w:b/>
              </w:rPr>
              <w:t>Брой паралелки</w:t>
            </w:r>
          </w:p>
        </w:tc>
        <w:tc>
          <w:tcPr>
            <w:tcW w:w="708"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3</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3</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3</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4</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3</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4</w:t>
            </w:r>
          </w:p>
        </w:tc>
        <w:tc>
          <w:tcPr>
            <w:tcW w:w="57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3</w:t>
            </w:r>
          </w:p>
        </w:tc>
        <w:tc>
          <w:tcPr>
            <w:tcW w:w="670"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7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r>
      <w:tr w:rsidR="00D166CB" w:rsidRPr="00D166CB" w:rsidTr="00D166CB">
        <w:tc>
          <w:tcPr>
            <w:tcW w:w="9016" w:type="dxa"/>
            <w:gridSpan w:val="14"/>
          </w:tcPr>
          <w:p w:rsidR="00D166CB" w:rsidRPr="00D166CB" w:rsidRDefault="00D166CB" w:rsidP="00D166CB">
            <w:pPr>
              <w:jc w:val="center"/>
              <w:rPr>
                <w:b/>
              </w:rPr>
            </w:pPr>
            <w:r w:rsidRPr="00D166CB">
              <w:rPr>
                <w:b/>
              </w:rPr>
              <w:t>ОУ „Райно Попович“ – гр. Карлово</w:t>
            </w:r>
          </w:p>
        </w:tc>
      </w:tr>
      <w:tr w:rsidR="00D166CB" w:rsidRPr="00D166CB" w:rsidTr="00D166CB">
        <w:tc>
          <w:tcPr>
            <w:tcW w:w="1381" w:type="dxa"/>
          </w:tcPr>
          <w:p w:rsidR="00D166CB" w:rsidRPr="00D166CB" w:rsidRDefault="00D166CB" w:rsidP="00D166CB">
            <w:pPr>
              <w:jc w:val="both"/>
              <w:rPr>
                <w:b/>
              </w:rPr>
            </w:pPr>
            <w:r w:rsidRPr="00D166CB">
              <w:rPr>
                <w:b/>
              </w:rPr>
              <w:t>Клас</w:t>
            </w:r>
          </w:p>
        </w:tc>
        <w:tc>
          <w:tcPr>
            <w:tcW w:w="708" w:type="dxa"/>
          </w:tcPr>
          <w:p w:rsidR="00D166CB" w:rsidRPr="00D166CB" w:rsidRDefault="00D166CB" w:rsidP="00D166CB">
            <w:pPr>
              <w:jc w:val="center"/>
              <w:rPr>
                <w:b/>
              </w:rPr>
            </w:pPr>
            <w:r w:rsidRPr="00D166CB">
              <w:rPr>
                <w:b/>
              </w:rPr>
              <w:t>ПГ</w:t>
            </w:r>
          </w:p>
        </w:tc>
        <w:tc>
          <w:tcPr>
            <w:tcW w:w="567" w:type="dxa"/>
          </w:tcPr>
          <w:p w:rsidR="00D166CB" w:rsidRPr="00D166CB" w:rsidRDefault="00D166CB" w:rsidP="00D166CB">
            <w:pPr>
              <w:jc w:val="center"/>
              <w:rPr>
                <w:b/>
              </w:rPr>
            </w:pPr>
            <w:r w:rsidRPr="00D166CB">
              <w:rPr>
                <w:b/>
                <w:lang w:val="en-US"/>
              </w:rPr>
              <w:t>I</w:t>
            </w:r>
          </w:p>
        </w:tc>
        <w:tc>
          <w:tcPr>
            <w:tcW w:w="567" w:type="dxa"/>
          </w:tcPr>
          <w:p w:rsidR="00D166CB" w:rsidRPr="00D166CB" w:rsidRDefault="00D166CB" w:rsidP="00D166CB">
            <w:pPr>
              <w:jc w:val="center"/>
              <w:rPr>
                <w:b/>
              </w:rPr>
            </w:pPr>
            <w:r w:rsidRPr="00D166CB">
              <w:rPr>
                <w:b/>
                <w:lang w:val="en-US"/>
              </w:rPr>
              <w:t>II</w:t>
            </w:r>
          </w:p>
        </w:tc>
        <w:tc>
          <w:tcPr>
            <w:tcW w:w="567" w:type="dxa"/>
          </w:tcPr>
          <w:p w:rsidR="00D166CB" w:rsidRPr="00D166CB" w:rsidRDefault="00D166CB" w:rsidP="00D166CB">
            <w:pPr>
              <w:jc w:val="center"/>
              <w:rPr>
                <w:b/>
              </w:rPr>
            </w:pPr>
            <w:r w:rsidRPr="00D166CB">
              <w:rPr>
                <w:b/>
                <w:lang w:val="en-US"/>
              </w:rPr>
              <w:t>III</w:t>
            </w:r>
          </w:p>
        </w:tc>
        <w:tc>
          <w:tcPr>
            <w:tcW w:w="567" w:type="dxa"/>
          </w:tcPr>
          <w:p w:rsidR="00D166CB" w:rsidRPr="00D166CB" w:rsidRDefault="00D166CB" w:rsidP="00D166CB">
            <w:pPr>
              <w:jc w:val="center"/>
              <w:rPr>
                <w:b/>
              </w:rPr>
            </w:pPr>
            <w:r w:rsidRPr="00D166CB">
              <w:rPr>
                <w:b/>
                <w:lang w:val="en-US"/>
              </w:rPr>
              <w:t>IV</w:t>
            </w:r>
          </w:p>
        </w:tc>
        <w:tc>
          <w:tcPr>
            <w:tcW w:w="567" w:type="dxa"/>
          </w:tcPr>
          <w:p w:rsidR="00D166CB" w:rsidRPr="00D166CB" w:rsidRDefault="00D166CB" w:rsidP="00D166CB">
            <w:pPr>
              <w:jc w:val="center"/>
              <w:rPr>
                <w:b/>
              </w:rPr>
            </w:pPr>
            <w:r w:rsidRPr="00D166CB">
              <w:rPr>
                <w:b/>
                <w:lang w:val="en-US"/>
              </w:rPr>
              <w:t>V</w:t>
            </w:r>
          </w:p>
        </w:tc>
        <w:tc>
          <w:tcPr>
            <w:tcW w:w="567" w:type="dxa"/>
          </w:tcPr>
          <w:p w:rsidR="00D166CB" w:rsidRPr="00D166CB" w:rsidRDefault="00D166CB" w:rsidP="00D166CB">
            <w:pPr>
              <w:jc w:val="center"/>
              <w:rPr>
                <w:b/>
              </w:rPr>
            </w:pPr>
            <w:r w:rsidRPr="00D166CB">
              <w:rPr>
                <w:b/>
                <w:lang w:val="en-US"/>
              </w:rPr>
              <w:t>VI</w:t>
            </w:r>
          </w:p>
        </w:tc>
        <w:tc>
          <w:tcPr>
            <w:tcW w:w="577" w:type="dxa"/>
          </w:tcPr>
          <w:p w:rsidR="00D166CB" w:rsidRPr="00D166CB" w:rsidRDefault="00D166CB" w:rsidP="00D166CB">
            <w:pPr>
              <w:jc w:val="center"/>
              <w:rPr>
                <w:b/>
              </w:rPr>
            </w:pPr>
            <w:r w:rsidRPr="00D166CB">
              <w:rPr>
                <w:b/>
                <w:lang w:val="en-US"/>
              </w:rPr>
              <w:t>VII</w:t>
            </w:r>
          </w:p>
        </w:tc>
        <w:tc>
          <w:tcPr>
            <w:tcW w:w="670" w:type="dxa"/>
          </w:tcPr>
          <w:p w:rsidR="00D166CB" w:rsidRPr="00D166CB" w:rsidRDefault="00D166CB" w:rsidP="00D166CB">
            <w:pPr>
              <w:jc w:val="center"/>
              <w:rPr>
                <w:b/>
              </w:rPr>
            </w:pPr>
            <w:r w:rsidRPr="00D166CB">
              <w:rPr>
                <w:b/>
                <w:lang w:val="en-US"/>
              </w:rPr>
              <w:t>VIII</w:t>
            </w:r>
          </w:p>
        </w:tc>
        <w:tc>
          <w:tcPr>
            <w:tcW w:w="567" w:type="dxa"/>
          </w:tcPr>
          <w:p w:rsidR="00D166CB" w:rsidRPr="00D166CB" w:rsidRDefault="00D166CB" w:rsidP="00D166CB">
            <w:pPr>
              <w:jc w:val="center"/>
              <w:rPr>
                <w:b/>
              </w:rPr>
            </w:pPr>
            <w:r w:rsidRPr="00D166CB">
              <w:rPr>
                <w:b/>
                <w:lang w:val="en-US"/>
              </w:rPr>
              <w:t>IX</w:t>
            </w:r>
          </w:p>
        </w:tc>
        <w:tc>
          <w:tcPr>
            <w:tcW w:w="567" w:type="dxa"/>
          </w:tcPr>
          <w:p w:rsidR="00D166CB" w:rsidRPr="00D166CB" w:rsidRDefault="00D166CB" w:rsidP="00D166CB">
            <w:pPr>
              <w:jc w:val="center"/>
              <w:rPr>
                <w:b/>
              </w:rPr>
            </w:pPr>
            <w:r w:rsidRPr="00D166CB">
              <w:rPr>
                <w:b/>
                <w:lang w:val="en-US"/>
              </w:rPr>
              <w:t>X</w:t>
            </w:r>
          </w:p>
        </w:tc>
        <w:tc>
          <w:tcPr>
            <w:tcW w:w="567" w:type="dxa"/>
          </w:tcPr>
          <w:p w:rsidR="00D166CB" w:rsidRPr="00D166CB" w:rsidRDefault="00D166CB" w:rsidP="00D166CB">
            <w:pPr>
              <w:jc w:val="center"/>
              <w:rPr>
                <w:b/>
              </w:rPr>
            </w:pPr>
            <w:r w:rsidRPr="00D166CB">
              <w:rPr>
                <w:b/>
                <w:lang w:val="en-US"/>
              </w:rPr>
              <w:t>XI</w:t>
            </w:r>
          </w:p>
        </w:tc>
        <w:tc>
          <w:tcPr>
            <w:tcW w:w="577" w:type="dxa"/>
          </w:tcPr>
          <w:p w:rsidR="00D166CB" w:rsidRPr="00D166CB" w:rsidRDefault="00D166CB" w:rsidP="00D166CB">
            <w:pPr>
              <w:jc w:val="center"/>
              <w:rPr>
                <w:b/>
              </w:rPr>
            </w:pPr>
            <w:r w:rsidRPr="00D166CB">
              <w:rPr>
                <w:b/>
                <w:lang w:val="en-US"/>
              </w:rPr>
              <w:t>XII</w:t>
            </w:r>
          </w:p>
        </w:tc>
      </w:tr>
      <w:tr w:rsidR="00D166CB" w:rsidRPr="00D166CB" w:rsidTr="00D166CB">
        <w:tc>
          <w:tcPr>
            <w:tcW w:w="1381" w:type="dxa"/>
          </w:tcPr>
          <w:p w:rsidR="00D166CB" w:rsidRPr="00D166CB" w:rsidRDefault="00D166CB" w:rsidP="00D166CB">
            <w:pPr>
              <w:jc w:val="both"/>
              <w:rPr>
                <w:b/>
              </w:rPr>
            </w:pPr>
            <w:r w:rsidRPr="00D166CB">
              <w:rPr>
                <w:b/>
              </w:rPr>
              <w:t>Брой паралелки</w:t>
            </w:r>
          </w:p>
        </w:tc>
        <w:tc>
          <w:tcPr>
            <w:tcW w:w="708" w:type="dxa"/>
          </w:tcPr>
          <w:p w:rsidR="00D166CB" w:rsidRPr="00D166CB" w:rsidRDefault="00D166CB" w:rsidP="00D166CB">
            <w:pPr>
              <w:jc w:val="center"/>
            </w:pPr>
          </w:p>
          <w:p w:rsidR="00D166CB" w:rsidRPr="00D166CB" w:rsidRDefault="00D166CB" w:rsidP="00D166CB">
            <w:pPr>
              <w:jc w:val="center"/>
            </w:pPr>
            <w:r w:rsidRPr="00D166CB">
              <w:t>2</w:t>
            </w:r>
            <w:bookmarkStart w:id="0" w:name="_GoBack"/>
            <w:bookmarkEnd w:id="0"/>
          </w:p>
        </w:tc>
        <w:tc>
          <w:tcPr>
            <w:tcW w:w="567" w:type="dxa"/>
          </w:tcPr>
          <w:p w:rsidR="00D166CB" w:rsidRPr="00D166CB" w:rsidRDefault="00D166CB" w:rsidP="00D166CB">
            <w:pPr>
              <w:jc w:val="center"/>
            </w:pPr>
          </w:p>
          <w:p w:rsidR="00D166CB" w:rsidRPr="00D166CB" w:rsidRDefault="00D166CB" w:rsidP="00D166CB">
            <w:pPr>
              <w:jc w:val="center"/>
            </w:pPr>
            <w:r w:rsidRPr="00D166CB">
              <w:t>2</w:t>
            </w:r>
          </w:p>
        </w:tc>
        <w:tc>
          <w:tcPr>
            <w:tcW w:w="567" w:type="dxa"/>
          </w:tcPr>
          <w:p w:rsidR="00D166CB" w:rsidRPr="00D166CB" w:rsidRDefault="00D166CB" w:rsidP="00D166CB">
            <w:pPr>
              <w:jc w:val="center"/>
            </w:pPr>
          </w:p>
          <w:p w:rsidR="00D166CB" w:rsidRPr="00D166CB" w:rsidRDefault="00D166CB" w:rsidP="00D166CB">
            <w:pPr>
              <w:jc w:val="center"/>
            </w:pPr>
            <w:r w:rsidRPr="00D166CB">
              <w:t>2</w:t>
            </w:r>
          </w:p>
        </w:tc>
        <w:tc>
          <w:tcPr>
            <w:tcW w:w="567" w:type="dxa"/>
          </w:tcPr>
          <w:p w:rsidR="00D166CB" w:rsidRPr="00D166CB" w:rsidRDefault="00D166CB" w:rsidP="00D166CB">
            <w:pPr>
              <w:jc w:val="center"/>
            </w:pPr>
          </w:p>
          <w:p w:rsidR="00D166CB" w:rsidRPr="00D166CB" w:rsidRDefault="00D166CB" w:rsidP="00D166CB">
            <w:pPr>
              <w:jc w:val="center"/>
            </w:pPr>
            <w:r w:rsidRPr="00D166CB">
              <w:t>2</w:t>
            </w:r>
          </w:p>
        </w:tc>
        <w:tc>
          <w:tcPr>
            <w:tcW w:w="567" w:type="dxa"/>
          </w:tcPr>
          <w:p w:rsidR="00D166CB" w:rsidRPr="00D166CB" w:rsidRDefault="00D166CB" w:rsidP="00D166CB">
            <w:pPr>
              <w:jc w:val="center"/>
            </w:pPr>
          </w:p>
          <w:p w:rsidR="00D166CB" w:rsidRPr="00D166CB" w:rsidRDefault="00D166CB" w:rsidP="00D166CB">
            <w:pPr>
              <w:jc w:val="center"/>
            </w:pPr>
            <w:r w:rsidRPr="00D166CB">
              <w:t>2</w:t>
            </w:r>
          </w:p>
        </w:tc>
        <w:tc>
          <w:tcPr>
            <w:tcW w:w="567" w:type="dxa"/>
          </w:tcPr>
          <w:p w:rsidR="00D166CB" w:rsidRPr="00D166CB" w:rsidRDefault="00D166CB" w:rsidP="00D166CB">
            <w:pPr>
              <w:jc w:val="center"/>
            </w:pPr>
          </w:p>
          <w:p w:rsidR="00D166CB" w:rsidRPr="00D166CB" w:rsidRDefault="00D166CB" w:rsidP="00D166CB">
            <w:pPr>
              <w:jc w:val="center"/>
            </w:pPr>
            <w:r w:rsidRPr="00D166CB">
              <w:t>2</w:t>
            </w:r>
          </w:p>
        </w:tc>
        <w:tc>
          <w:tcPr>
            <w:tcW w:w="567" w:type="dxa"/>
          </w:tcPr>
          <w:p w:rsidR="00D166CB" w:rsidRPr="00D166CB" w:rsidRDefault="00D166CB" w:rsidP="00D166CB">
            <w:pPr>
              <w:jc w:val="center"/>
            </w:pPr>
          </w:p>
          <w:p w:rsidR="00D166CB" w:rsidRPr="00D166CB" w:rsidRDefault="00D166CB" w:rsidP="00D166CB">
            <w:pPr>
              <w:jc w:val="center"/>
            </w:pPr>
            <w:r w:rsidRPr="00D166CB">
              <w:t>2</w:t>
            </w:r>
          </w:p>
        </w:tc>
        <w:tc>
          <w:tcPr>
            <w:tcW w:w="577" w:type="dxa"/>
          </w:tcPr>
          <w:p w:rsidR="00D166CB" w:rsidRPr="00D166CB" w:rsidRDefault="00D166CB" w:rsidP="00D166CB">
            <w:pPr>
              <w:jc w:val="center"/>
            </w:pPr>
          </w:p>
          <w:p w:rsidR="00D166CB" w:rsidRPr="00D166CB" w:rsidRDefault="00D166CB" w:rsidP="00D166CB">
            <w:pPr>
              <w:jc w:val="center"/>
            </w:pPr>
            <w:r w:rsidRPr="00D166CB">
              <w:t>2</w:t>
            </w:r>
          </w:p>
        </w:tc>
        <w:tc>
          <w:tcPr>
            <w:tcW w:w="670" w:type="dxa"/>
          </w:tcPr>
          <w:p w:rsidR="00D166CB" w:rsidRPr="00D166CB" w:rsidRDefault="00D166CB" w:rsidP="00D166CB">
            <w:pPr>
              <w:jc w:val="center"/>
              <w:rPr>
                <w:b/>
              </w:rPr>
            </w:pPr>
          </w:p>
          <w:p w:rsidR="00D166CB" w:rsidRPr="00D166CB" w:rsidRDefault="00D166CB" w:rsidP="00D166CB">
            <w:pPr>
              <w:jc w:val="center"/>
              <w:rPr>
                <w:b/>
              </w:rPr>
            </w:pPr>
            <w:r w:rsidRPr="00D166CB">
              <w:rPr>
                <w:b/>
              </w:rPr>
              <w:t>-</w:t>
            </w:r>
          </w:p>
        </w:tc>
        <w:tc>
          <w:tcPr>
            <w:tcW w:w="567" w:type="dxa"/>
          </w:tcPr>
          <w:p w:rsidR="00D166CB" w:rsidRPr="00D166CB" w:rsidRDefault="00D166CB" w:rsidP="00D166CB">
            <w:pPr>
              <w:jc w:val="center"/>
              <w:rPr>
                <w:b/>
              </w:rPr>
            </w:pPr>
          </w:p>
          <w:p w:rsidR="00D166CB" w:rsidRPr="00D166CB" w:rsidRDefault="00D166CB" w:rsidP="00D166CB">
            <w:pPr>
              <w:jc w:val="center"/>
              <w:rPr>
                <w:b/>
              </w:rPr>
            </w:pPr>
            <w:r w:rsidRPr="00D166CB">
              <w:rPr>
                <w:b/>
              </w:rPr>
              <w:t>-</w:t>
            </w:r>
          </w:p>
        </w:tc>
        <w:tc>
          <w:tcPr>
            <w:tcW w:w="567" w:type="dxa"/>
          </w:tcPr>
          <w:p w:rsidR="00D166CB" w:rsidRPr="00D166CB" w:rsidRDefault="00D166CB" w:rsidP="00D166CB">
            <w:pPr>
              <w:jc w:val="center"/>
              <w:rPr>
                <w:b/>
              </w:rPr>
            </w:pPr>
          </w:p>
          <w:p w:rsidR="00D166CB" w:rsidRPr="00D166CB" w:rsidRDefault="00D166CB" w:rsidP="00D166CB">
            <w:pPr>
              <w:jc w:val="center"/>
              <w:rPr>
                <w:b/>
              </w:rPr>
            </w:pPr>
            <w:r w:rsidRPr="00D166CB">
              <w:rPr>
                <w:b/>
              </w:rPr>
              <w:t>-</w:t>
            </w:r>
          </w:p>
        </w:tc>
        <w:tc>
          <w:tcPr>
            <w:tcW w:w="567" w:type="dxa"/>
          </w:tcPr>
          <w:p w:rsidR="00D166CB" w:rsidRPr="00D166CB" w:rsidRDefault="00D166CB" w:rsidP="00D166CB">
            <w:pPr>
              <w:jc w:val="center"/>
              <w:rPr>
                <w:b/>
              </w:rPr>
            </w:pPr>
          </w:p>
          <w:p w:rsidR="00D166CB" w:rsidRPr="00D166CB" w:rsidRDefault="00D166CB" w:rsidP="00D166CB">
            <w:pPr>
              <w:jc w:val="center"/>
              <w:rPr>
                <w:b/>
              </w:rPr>
            </w:pPr>
            <w:r w:rsidRPr="00D166CB">
              <w:rPr>
                <w:b/>
              </w:rPr>
              <w:t>-</w:t>
            </w:r>
          </w:p>
        </w:tc>
        <w:tc>
          <w:tcPr>
            <w:tcW w:w="577" w:type="dxa"/>
          </w:tcPr>
          <w:p w:rsidR="00D166CB" w:rsidRPr="00D166CB" w:rsidRDefault="00D166CB" w:rsidP="00D166CB">
            <w:pPr>
              <w:jc w:val="center"/>
              <w:rPr>
                <w:b/>
              </w:rPr>
            </w:pPr>
          </w:p>
          <w:p w:rsidR="00D166CB" w:rsidRPr="00D166CB" w:rsidRDefault="00D166CB" w:rsidP="00D166CB">
            <w:pPr>
              <w:jc w:val="center"/>
              <w:rPr>
                <w:b/>
              </w:rPr>
            </w:pPr>
            <w:r w:rsidRPr="00D166CB">
              <w:rPr>
                <w:b/>
              </w:rPr>
              <w:t>-</w:t>
            </w:r>
          </w:p>
        </w:tc>
      </w:tr>
      <w:tr w:rsidR="00D166CB" w:rsidRPr="00D166CB" w:rsidTr="00D166CB">
        <w:tc>
          <w:tcPr>
            <w:tcW w:w="9016" w:type="dxa"/>
            <w:gridSpan w:val="14"/>
          </w:tcPr>
          <w:p w:rsidR="00D166CB" w:rsidRPr="00D166CB" w:rsidRDefault="00D166CB" w:rsidP="00D166CB">
            <w:pPr>
              <w:jc w:val="center"/>
              <w:rPr>
                <w:b/>
              </w:rPr>
            </w:pPr>
            <w:r w:rsidRPr="00D166CB">
              <w:rPr>
                <w:b/>
              </w:rPr>
              <w:t xml:space="preserve"> СУ „Христо Ботев“ – гр. Калофер</w:t>
            </w:r>
          </w:p>
        </w:tc>
      </w:tr>
      <w:tr w:rsidR="00D166CB" w:rsidRPr="00D166CB" w:rsidTr="00D166CB">
        <w:tc>
          <w:tcPr>
            <w:tcW w:w="1381" w:type="dxa"/>
          </w:tcPr>
          <w:p w:rsidR="00D166CB" w:rsidRPr="00D166CB" w:rsidRDefault="00D166CB" w:rsidP="00D166CB">
            <w:pPr>
              <w:jc w:val="both"/>
              <w:rPr>
                <w:b/>
              </w:rPr>
            </w:pPr>
            <w:r w:rsidRPr="00D166CB">
              <w:rPr>
                <w:b/>
              </w:rPr>
              <w:t>Клас</w:t>
            </w:r>
          </w:p>
        </w:tc>
        <w:tc>
          <w:tcPr>
            <w:tcW w:w="708" w:type="dxa"/>
          </w:tcPr>
          <w:p w:rsidR="00D166CB" w:rsidRPr="00D166CB" w:rsidRDefault="00D166CB" w:rsidP="00D166CB">
            <w:pPr>
              <w:jc w:val="center"/>
              <w:rPr>
                <w:b/>
              </w:rPr>
            </w:pPr>
            <w:r w:rsidRPr="00D166CB">
              <w:rPr>
                <w:b/>
              </w:rPr>
              <w:t>ПГ</w:t>
            </w:r>
          </w:p>
        </w:tc>
        <w:tc>
          <w:tcPr>
            <w:tcW w:w="567" w:type="dxa"/>
          </w:tcPr>
          <w:p w:rsidR="00D166CB" w:rsidRPr="00D166CB" w:rsidRDefault="00D166CB" w:rsidP="00D166CB">
            <w:pPr>
              <w:jc w:val="center"/>
              <w:rPr>
                <w:b/>
              </w:rPr>
            </w:pPr>
            <w:r w:rsidRPr="00D166CB">
              <w:rPr>
                <w:b/>
                <w:lang w:val="en-US"/>
              </w:rPr>
              <w:t>I</w:t>
            </w:r>
          </w:p>
        </w:tc>
        <w:tc>
          <w:tcPr>
            <w:tcW w:w="567" w:type="dxa"/>
          </w:tcPr>
          <w:p w:rsidR="00D166CB" w:rsidRPr="00D166CB" w:rsidRDefault="00D166CB" w:rsidP="00D166CB">
            <w:pPr>
              <w:jc w:val="center"/>
              <w:rPr>
                <w:b/>
              </w:rPr>
            </w:pPr>
            <w:r w:rsidRPr="00D166CB">
              <w:rPr>
                <w:b/>
                <w:lang w:val="en-US"/>
              </w:rPr>
              <w:t>II</w:t>
            </w:r>
          </w:p>
        </w:tc>
        <w:tc>
          <w:tcPr>
            <w:tcW w:w="567" w:type="dxa"/>
          </w:tcPr>
          <w:p w:rsidR="00D166CB" w:rsidRPr="00D166CB" w:rsidRDefault="00D166CB" w:rsidP="00D166CB">
            <w:pPr>
              <w:jc w:val="center"/>
              <w:rPr>
                <w:b/>
              </w:rPr>
            </w:pPr>
            <w:r w:rsidRPr="00D166CB">
              <w:rPr>
                <w:b/>
                <w:lang w:val="en-US"/>
              </w:rPr>
              <w:t>III</w:t>
            </w:r>
          </w:p>
        </w:tc>
        <w:tc>
          <w:tcPr>
            <w:tcW w:w="567" w:type="dxa"/>
          </w:tcPr>
          <w:p w:rsidR="00D166CB" w:rsidRPr="00D166CB" w:rsidRDefault="00D166CB" w:rsidP="00D166CB">
            <w:pPr>
              <w:jc w:val="center"/>
              <w:rPr>
                <w:b/>
              </w:rPr>
            </w:pPr>
            <w:r w:rsidRPr="00D166CB">
              <w:rPr>
                <w:b/>
                <w:lang w:val="en-US"/>
              </w:rPr>
              <w:t>IV</w:t>
            </w:r>
          </w:p>
        </w:tc>
        <w:tc>
          <w:tcPr>
            <w:tcW w:w="567" w:type="dxa"/>
          </w:tcPr>
          <w:p w:rsidR="00D166CB" w:rsidRPr="00D166CB" w:rsidRDefault="00D166CB" w:rsidP="00D166CB">
            <w:pPr>
              <w:jc w:val="center"/>
              <w:rPr>
                <w:b/>
              </w:rPr>
            </w:pPr>
            <w:r w:rsidRPr="00D166CB">
              <w:rPr>
                <w:b/>
                <w:lang w:val="en-US"/>
              </w:rPr>
              <w:t>V</w:t>
            </w:r>
          </w:p>
        </w:tc>
        <w:tc>
          <w:tcPr>
            <w:tcW w:w="567" w:type="dxa"/>
          </w:tcPr>
          <w:p w:rsidR="00D166CB" w:rsidRPr="00D166CB" w:rsidRDefault="00D166CB" w:rsidP="00D166CB">
            <w:pPr>
              <w:jc w:val="center"/>
              <w:rPr>
                <w:b/>
              </w:rPr>
            </w:pPr>
            <w:r w:rsidRPr="00D166CB">
              <w:rPr>
                <w:b/>
                <w:lang w:val="en-US"/>
              </w:rPr>
              <w:t>VI</w:t>
            </w:r>
          </w:p>
        </w:tc>
        <w:tc>
          <w:tcPr>
            <w:tcW w:w="577" w:type="dxa"/>
          </w:tcPr>
          <w:p w:rsidR="00D166CB" w:rsidRPr="00D166CB" w:rsidRDefault="00D166CB" w:rsidP="00D166CB">
            <w:pPr>
              <w:jc w:val="center"/>
              <w:rPr>
                <w:b/>
              </w:rPr>
            </w:pPr>
            <w:r w:rsidRPr="00D166CB">
              <w:rPr>
                <w:b/>
                <w:lang w:val="en-US"/>
              </w:rPr>
              <w:t>VII</w:t>
            </w:r>
          </w:p>
        </w:tc>
        <w:tc>
          <w:tcPr>
            <w:tcW w:w="670" w:type="dxa"/>
          </w:tcPr>
          <w:p w:rsidR="00D166CB" w:rsidRPr="00D166CB" w:rsidRDefault="00D166CB" w:rsidP="00D166CB">
            <w:pPr>
              <w:jc w:val="center"/>
              <w:rPr>
                <w:b/>
              </w:rPr>
            </w:pPr>
            <w:r w:rsidRPr="00D166CB">
              <w:rPr>
                <w:b/>
                <w:lang w:val="en-US"/>
              </w:rPr>
              <w:t>VIII</w:t>
            </w:r>
          </w:p>
        </w:tc>
        <w:tc>
          <w:tcPr>
            <w:tcW w:w="567" w:type="dxa"/>
          </w:tcPr>
          <w:p w:rsidR="00D166CB" w:rsidRPr="00D166CB" w:rsidRDefault="00D166CB" w:rsidP="00D166CB">
            <w:pPr>
              <w:jc w:val="center"/>
              <w:rPr>
                <w:b/>
              </w:rPr>
            </w:pPr>
            <w:r w:rsidRPr="00D166CB">
              <w:rPr>
                <w:b/>
                <w:lang w:val="en-US"/>
              </w:rPr>
              <w:t>IX</w:t>
            </w:r>
          </w:p>
        </w:tc>
        <w:tc>
          <w:tcPr>
            <w:tcW w:w="567" w:type="dxa"/>
          </w:tcPr>
          <w:p w:rsidR="00D166CB" w:rsidRPr="00D166CB" w:rsidRDefault="00D166CB" w:rsidP="00D166CB">
            <w:pPr>
              <w:jc w:val="center"/>
              <w:rPr>
                <w:b/>
              </w:rPr>
            </w:pPr>
            <w:r w:rsidRPr="00D166CB">
              <w:rPr>
                <w:b/>
                <w:lang w:val="en-US"/>
              </w:rPr>
              <w:t>X</w:t>
            </w:r>
          </w:p>
        </w:tc>
        <w:tc>
          <w:tcPr>
            <w:tcW w:w="567" w:type="dxa"/>
          </w:tcPr>
          <w:p w:rsidR="00D166CB" w:rsidRPr="00D166CB" w:rsidRDefault="00D166CB" w:rsidP="00D166CB">
            <w:pPr>
              <w:jc w:val="center"/>
              <w:rPr>
                <w:b/>
              </w:rPr>
            </w:pPr>
            <w:r w:rsidRPr="00D166CB">
              <w:rPr>
                <w:b/>
                <w:lang w:val="en-US"/>
              </w:rPr>
              <w:t>XI</w:t>
            </w:r>
          </w:p>
        </w:tc>
        <w:tc>
          <w:tcPr>
            <w:tcW w:w="577" w:type="dxa"/>
          </w:tcPr>
          <w:p w:rsidR="00D166CB" w:rsidRPr="00D166CB" w:rsidRDefault="00D166CB" w:rsidP="00D166CB">
            <w:pPr>
              <w:jc w:val="center"/>
              <w:rPr>
                <w:b/>
              </w:rPr>
            </w:pPr>
            <w:r w:rsidRPr="00D166CB">
              <w:rPr>
                <w:b/>
                <w:lang w:val="en-US"/>
              </w:rPr>
              <w:t>XII</w:t>
            </w:r>
          </w:p>
        </w:tc>
      </w:tr>
      <w:tr w:rsidR="00D166CB" w:rsidRPr="00D166CB" w:rsidTr="00D166CB">
        <w:tc>
          <w:tcPr>
            <w:tcW w:w="1381" w:type="dxa"/>
          </w:tcPr>
          <w:p w:rsidR="00D166CB" w:rsidRPr="00D166CB" w:rsidRDefault="00D166CB" w:rsidP="00D166CB">
            <w:pPr>
              <w:jc w:val="both"/>
              <w:rPr>
                <w:b/>
              </w:rPr>
            </w:pPr>
            <w:r w:rsidRPr="00D166CB">
              <w:rPr>
                <w:b/>
              </w:rPr>
              <w:t>Брой паралелки</w:t>
            </w:r>
          </w:p>
        </w:tc>
        <w:tc>
          <w:tcPr>
            <w:tcW w:w="708"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1</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1</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1</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1</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1</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1</w:t>
            </w:r>
          </w:p>
        </w:tc>
        <w:tc>
          <w:tcPr>
            <w:tcW w:w="57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1</w:t>
            </w:r>
          </w:p>
        </w:tc>
        <w:tc>
          <w:tcPr>
            <w:tcW w:w="670" w:type="dxa"/>
          </w:tcPr>
          <w:p w:rsidR="00D166CB" w:rsidRPr="00D166CB" w:rsidRDefault="00D166CB" w:rsidP="00D166CB">
            <w:pPr>
              <w:jc w:val="center"/>
            </w:pPr>
          </w:p>
          <w:p w:rsidR="00D166CB" w:rsidRPr="00D166CB" w:rsidRDefault="00D166CB" w:rsidP="00D166CB">
            <w:pPr>
              <w:jc w:val="center"/>
            </w:pPr>
            <w:r w:rsidRPr="00D166CB">
              <w:t>-</w:t>
            </w:r>
          </w:p>
        </w:tc>
        <w:tc>
          <w:tcPr>
            <w:tcW w:w="567" w:type="dxa"/>
          </w:tcPr>
          <w:p w:rsidR="00D166CB" w:rsidRPr="00D166CB" w:rsidRDefault="00D166CB" w:rsidP="00D166CB">
            <w:pPr>
              <w:jc w:val="center"/>
            </w:pPr>
          </w:p>
          <w:p w:rsidR="00D166CB" w:rsidRPr="00D166CB" w:rsidRDefault="00D166CB" w:rsidP="00D166CB">
            <w:pPr>
              <w:jc w:val="center"/>
            </w:pPr>
            <w:r w:rsidRPr="00D166CB">
              <w:t>-</w:t>
            </w:r>
          </w:p>
        </w:tc>
        <w:tc>
          <w:tcPr>
            <w:tcW w:w="567" w:type="dxa"/>
          </w:tcPr>
          <w:p w:rsidR="00D166CB" w:rsidRPr="00D166CB" w:rsidRDefault="00D166CB" w:rsidP="00D166CB">
            <w:pPr>
              <w:jc w:val="center"/>
            </w:pPr>
          </w:p>
          <w:p w:rsidR="00D166CB" w:rsidRPr="00D166CB" w:rsidRDefault="00D166CB" w:rsidP="00D166CB">
            <w:pPr>
              <w:jc w:val="center"/>
            </w:pPr>
            <w:r w:rsidRPr="00D166CB">
              <w:t>-</w:t>
            </w:r>
          </w:p>
        </w:tc>
        <w:tc>
          <w:tcPr>
            <w:tcW w:w="567" w:type="dxa"/>
          </w:tcPr>
          <w:p w:rsidR="00D166CB" w:rsidRPr="00D166CB" w:rsidRDefault="00D166CB" w:rsidP="00D166CB">
            <w:pPr>
              <w:jc w:val="center"/>
            </w:pPr>
          </w:p>
          <w:p w:rsidR="00D166CB" w:rsidRPr="00D166CB" w:rsidRDefault="00D166CB" w:rsidP="00D166CB">
            <w:pPr>
              <w:jc w:val="center"/>
            </w:pPr>
            <w:r w:rsidRPr="00D166CB">
              <w:t>-</w:t>
            </w:r>
          </w:p>
        </w:tc>
        <w:tc>
          <w:tcPr>
            <w:tcW w:w="577" w:type="dxa"/>
          </w:tcPr>
          <w:p w:rsidR="00D166CB" w:rsidRPr="00D166CB" w:rsidRDefault="00D166CB" w:rsidP="00D166CB">
            <w:pPr>
              <w:jc w:val="center"/>
            </w:pPr>
          </w:p>
          <w:p w:rsidR="00D166CB" w:rsidRPr="00D166CB" w:rsidRDefault="00D166CB" w:rsidP="00D166CB">
            <w:pPr>
              <w:jc w:val="center"/>
            </w:pPr>
            <w:r w:rsidRPr="00D166CB">
              <w:t>-</w:t>
            </w:r>
          </w:p>
        </w:tc>
      </w:tr>
      <w:tr w:rsidR="00D166CB" w:rsidRPr="00D166CB" w:rsidTr="00D166CB">
        <w:tc>
          <w:tcPr>
            <w:tcW w:w="9016" w:type="dxa"/>
            <w:gridSpan w:val="14"/>
          </w:tcPr>
          <w:p w:rsidR="00D166CB" w:rsidRPr="00D166CB" w:rsidRDefault="00D166CB" w:rsidP="00D166CB">
            <w:pPr>
              <w:jc w:val="center"/>
              <w:rPr>
                <w:b/>
              </w:rPr>
            </w:pPr>
            <w:r w:rsidRPr="00D166CB">
              <w:rPr>
                <w:b/>
              </w:rPr>
              <w:lastRenderedPageBreak/>
              <w:t>ОУ „Св. св. Кирил и Методий“ – с. Ведраре</w:t>
            </w:r>
          </w:p>
        </w:tc>
      </w:tr>
      <w:tr w:rsidR="00D166CB" w:rsidRPr="00D166CB" w:rsidTr="00D166CB">
        <w:tc>
          <w:tcPr>
            <w:tcW w:w="1381" w:type="dxa"/>
          </w:tcPr>
          <w:p w:rsidR="00D166CB" w:rsidRPr="00D166CB" w:rsidRDefault="00D166CB" w:rsidP="00D166CB">
            <w:pPr>
              <w:jc w:val="both"/>
              <w:rPr>
                <w:b/>
              </w:rPr>
            </w:pPr>
            <w:r w:rsidRPr="00D166CB">
              <w:rPr>
                <w:b/>
              </w:rPr>
              <w:t>Клас</w:t>
            </w:r>
          </w:p>
        </w:tc>
        <w:tc>
          <w:tcPr>
            <w:tcW w:w="708" w:type="dxa"/>
          </w:tcPr>
          <w:p w:rsidR="00D166CB" w:rsidRPr="00D166CB" w:rsidRDefault="00D166CB" w:rsidP="00D166CB">
            <w:pPr>
              <w:jc w:val="center"/>
              <w:rPr>
                <w:b/>
              </w:rPr>
            </w:pPr>
            <w:r w:rsidRPr="00D166CB">
              <w:rPr>
                <w:b/>
              </w:rPr>
              <w:t>ПГ</w:t>
            </w:r>
          </w:p>
        </w:tc>
        <w:tc>
          <w:tcPr>
            <w:tcW w:w="567" w:type="dxa"/>
          </w:tcPr>
          <w:p w:rsidR="00D166CB" w:rsidRPr="00D166CB" w:rsidRDefault="00D166CB" w:rsidP="00D166CB">
            <w:pPr>
              <w:jc w:val="center"/>
              <w:rPr>
                <w:b/>
              </w:rPr>
            </w:pPr>
            <w:r w:rsidRPr="00D166CB">
              <w:rPr>
                <w:b/>
                <w:lang w:val="en-US"/>
              </w:rPr>
              <w:t>I</w:t>
            </w:r>
          </w:p>
        </w:tc>
        <w:tc>
          <w:tcPr>
            <w:tcW w:w="567" w:type="dxa"/>
          </w:tcPr>
          <w:p w:rsidR="00D166CB" w:rsidRPr="00D166CB" w:rsidRDefault="00D166CB" w:rsidP="00D166CB">
            <w:pPr>
              <w:jc w:val="center"/>
              <w:rPr>
                <w:b/>
              </w:rPr>
            </w:pPr>
            <w:r w:rsidRPr="00D166CB">
              <w:rPr>
                <w:b/>
                <w:lang w:val="en-US"/>
              </w:rPr>
              <w:t>II</w:t>
            </w:r>
          </w:p>
        </w:tc>
        <w:tc>
          <w:tcPr>
            <w:tcW w:w="567" w:type="dxa"/>
          </w:tcPr>
          <w:p w:rsidR="00D166CB" w:rsidRPr="00D166CB" w:rsidRDefault="00D166CB" w:rsidP="00D166CB">
            <w:pPr>
              <w:jc w:val="center"/>
              <w:rPr>
                <w:b/>
              </w:rPr>
            </w:pPr>
            <w:r w:rsidRPr="00D166CB">
              <w:rPr>
                <w:b/>
                <w:lang w:val="en-US"/>
              </w:rPr>
              <w:t>III</w:t>
            </w:r>
          </w:p>
        </w:tc>
        <w:tc>
          <w:tcPr>
            <w:tcW w:w="567" w:type="dxa"/>
          </w:tcPr>
          <w:p w:rsidR="00D166CB" w:rsidRPr="00D166CB" w:rsidRDefault="00D166CB" w:rsidP="00D166CB">
            <w:pPr>
              <w:jc w:val="center"/>
              <w:rPr>
                <w:b/>
              </w:rPr>
            </w:pPr>
            <w:r w:rsidRPr="00D166CB">
              <w:rPr>
                <w:b/>
                <w:lang w:val="en-US"/>
              </w:rPr>
              <w:t>IV</w:t>
            </w:r>
          </w:p>
        </w:tc>
        <w:tc>
          <w:tcPr>
            <w:tcW w:w="567" w:type="dxa"/>
          </w:tcPr>
          <w:p w:rsidR="00D166CB" w:rsidRPr="00D166CB" w:rsidRDefault="00D166CB" w:rsidP="00D166CB">
            <w:pPr>
              <w:jc w:val="center"/>
              <w:rPr>
                <w:b/>
              </w:rPr>
            </w:pPr>
            <w:r w:rsidRPr="00D166CB">
              <w:rPr>
                <w:b/>
                <w:lang w:val="en-US"/>
              </w:rPr>
              <w:t>V</w:t>
            </w:r>
          </w:p>
        </w:tc>
        <w:tc>
          <w:tcPr>
            <w:tcW w:w="567" w:type="dxa"/>
          </w:tcPr>
          <w:p w:rsidR="00D166CB" w:rsidRPr="00D166CB" w:rsidRDefault="00D166CB" w:rsidP="00D166CB">
            <w:pPr>
              <w:jc w:val="center"/>
              <w:rPr>
                <w:b/>
              </w:rPr>
            </w:pPr>
            <w:r w:rsidRPr="00D166CB">
              <w:rPr>
                <w:b/>
                <w:lang w:val="en-US"/>
              </w:rPr>
              <w:t>VI</w:t>
            </w:r>
          </w:p>
        </w:tc>
        <w:tc>
          <w:tcPr>
            <w:tcW w:w="577" w:type="dxa"/>
          </w:tcPr>
          <w:p w:rsidR="00D166CB" w:rsidRPr="00D166CB" w:rsidRDefault="00D166CB" w:rsidP="00D166CB">
            <w:pPr>
              <w:jc w:val="center"/>
              <w:rPr>
                <w:b/>
              </w:rPr>
            </w:pPr>
            <w:r w:rsidRPr="00D166CB">
              <w:rPr>
                <w:b/>
                <w:lang w:val="en-US"/>
              </w:rPr>
              <w:t>VII</w:t>
            </w:r>
          </w:p>
        </w:tc>
        <w:tc>
          <w:tcPr>
            <w:tcW w:w="670" w:type="dxa"/>
          </w:tcPr>
          <w:p w:rsidR="00D166CB" w:rsidRPr="00D166CB" w:rsidRDefault="00D166CB" w:rsidP="00D166CB">
            <w:pPr>
              <w:jc w:val="center"/>
              <w:rPr>
                <w:b/>
              </w:rPr>
            </w:pPr>
            <w:r w:rsidRPr="00D166CB">
              <w:rPr>
                <w:b/>
                <w:lang w:val="en-US"/>
              </w:rPr>
              <w:t>VIII</w:t>
            </w:r>
          </w:p>
        </w:tc>
        <w:tc>
          <w:tcPr>
            <w:tcW w:w="567" w:type="dxa"/>
          </w:tcPr>
          <w:p w:rsidR="00D166CB" w:rsidRPr="00D166CB" w:rsidRDefault="00D166CB" w:rsidP="00D166CB">
            <w:pPr>
              <w:jc w:val="center"/>
              <w:rPr>
                <w:b/>
              </w:rPr>
            </w:pPr>
            <w:r w:rsidRPr="00D166CB">
              <w:rPr>
                <w:b/>
                <w:lang w:val="en-US"/>
              </w:rPr>
              <w:t>IX</w:t>
            </w:r>
          </w:p>
        </w:tc>
        <w:tc>
          <w:tcPr>
            <w:tcW w:w="567" w:type="dxa"/>
          </w:tcPr>
          <w:p w:rsidR="00D166CB" w:rsidRPr="00D166CB" w:rsidRDefault="00D166CB" w:rsidP="00D166CB">
            <w:pPr>
              <w:jc w:val="center"/>
              <w:rPr>
                <w:b/>
              </w:rPr>
            </w:pPr>
            <w:r w:rsidRPr="00D166CB">
              <w:rPr>
                <w:b/>
                <w:lang w:val="en-US"/>
              </w:rPr>
              <w:t>X</w:t>
            </w:r>
          </w:p>
        </w:tc>
        <w:tc>
          <w:tcPr>
            <w:tcW w:w="567" w:type="dxa"/>
          </w:tcPr>
          <w:p w:rsidR="00D166CB" w:rsidRPr="00D166CB" w:rsidRDefault="00D166CB" w:rsidP="00D166CB">
            <w:pPr>
              <w:jc w:val="center"/>
              <w:rPr>
                <w:b/>
              </w:rPr>
            </w:pPr>
            <w:r w:rsidRPr="00D166CB">
              <w:rPr>
                <w:b/>
                <w:lang w:val="en-US"/>
              </w:rPr>
              <w:t>XI</w:t>
            </w:r>
          </w:p>
        </w:tc>
        <w:tc>
          <w:tcPr>
            <w:tcW w:w="577" w:type="dxa"/>
          </w:tcPr>
          <w:p w:rsidR="00D166CB" w:rsidRPr="00D166CB" w:rsidRDefault="00D166CB" w:rsidP="00D166CB">
            <w:pPr>
              <w:jc w:val="center"/>
              <w:rPr>
                <w:b/>
              </w:rPr>
            </w:pPr>
            <w:r w:rsidRPr="00D166CB">
              <w:rPr>
                <w:b/>
                <w:lang w:val="en-US"/>
              </w:rPr>
              <w:t>XII</w:t>
            </w:r>
          </w:p>
        </w:tc>
      </w:tr>
      <w:tr w:rsidR="00D166CB" w:rsidRPr="00D166CB" w:rsidTr="00D166CB">
        <w:tc>
          <w:tcPr>
            <w:tcW w:w="1381" w:type="dxa"/>
          </w:tcPr>
          <w:p w:rsidR="00D166CB" w:rsidRPr="00D166CB" w:rsidRDefault="00D166CB" w:rsidP="00D166CB">
            <w:pPr>
              <w:jc w:val="both"/>
              <w:rPr>
                <w:b/>
              </w:rPr>
            </w:pPr>
            <w:r w:rsidRPr="00D166CB">
              <w:rPr>
                <w:b/>
              </w:rPr>
              <w:t>Брой паралелки</w:t>
            </w:r>
          </w:p>
        </w:tc>
        <w:tc>
          <w:tcPr>
            <w:tcW w:w="708"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1</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1</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1</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1</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1</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1</w:t>
            </w:r>
          </w:p>
        </w:tc>
        <w:tc>
          <w:tcPr>
            <w:tcW w:w="57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1</w:t>
            </w:r>
          </w:p>
        </w:tc>
        <w:tc>
          <w:tcPr>
            <w:tcW w:w="670"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7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r>
      <w:tr w:rsidR="00D166CB" w:rsidRPr="00D166CB" w:rsidTr="00D166CB">
        <w:tc>
          <w:tcPr>
            <w:tcW w:w="9016" w:type="dxa"/>
            <w:gridSpan w:val="14"/>
          </w:tcPr>
          <w:p w:rsidR="00D166CB" w:rsidRPr="00D166CB" w:rsidRDefault="00D166CB" w:rsidP="00D166CB">
            <w:pPr>
              <w:jc w:val="center"/>
              <w:rPr>
                <w:b/>
              </w:rPr>
            </w:pPr>
            <w:r w:rsidRPr="00D166CB">
              <w:rPr>
                <w:b/>
              </w:rPr>
              <w:t>ОУ „Неофит Рилски“ – гр. Баня</w:t>
            </w:r>
          </w:p>
        </w:tc>
      </w:tr>
      <w:tr w:rsidR="00D166CB" w:rsidRPr="00D166CB" w:rsidTr="00D166CB">
        <w:tc>
          <w:tcPr>
            <w:tcW w:w="1381" w:type="dxa"/>
          </w:tcPr>
          <w:p w:rsidR="00D166CB" w:rsidRPr="00D166CB" w:rsidRDefault="00D166CB" w:rsidP="00D166CB">
            <w:pPr>
              <w:jc w:val="both"/>
              <w:rPr>
                <w:b/>
              </w:rPr>
            </w:pPr>
            <w:r w:rsidRPr="00D166CB">
              <w:rPr>
                <w:b/>
              </w:rPr>
              <w:t>Клас</w:t>
            </w:r>
          </w:p>
        </w:tc>
        <w:tc>
          <w:tcPr>
            <w:tcW w:w="708" w:type="dxa"/>
          </w:tcPr>
          <w:p w:rsidR="00D166CB" w:rsidRPr="00D166CB" w:rsidRDefault="00D166CB" w:rsidP="00D166CB">
            <w:pPr>
              <w:jc w:val="center"/>
              <w:rPr>
                <w:b/>
              </w:rPr>
            </w:pPr>
            <w:r w:rsidRPr="00D166CB">
              <w:rPr>
                <w:b/>
              </w:rPr>
              <w:t>ПГ</w:t>
            </w:r>
          </w:p>
        </w:tc>
        <w:tc>
          <w:tcPr>
            <w:tcW w:w="567" w:type="dxa"/>
          </w:tcPr>
          <w:p w:rsidR="00D166CB" w:rsidRPr="00D166CB" w:rsidRDefault="00D166CB" w:rsidP="00D166CB">
            <w:pPr>
              <w:jc w:val="center"/>
              <w:rPr>
                <w:b/>
              </w:rPr>
            </w:pPr>
            <w:r w:rsidRPr="00D166CB">
              <w:rPr>
                <w:b/>
                <w:lang w:val="en-US"/>
              </w:rPr>
              <w:t>I</w:t>
            </w:r>
          </w:p>
        </w:tc>
        <w:tc>
          <w:tcPr>
            <w:tcW w:w="567" w:type="dxa"/>
          </w:tcPr>
          <w:p w:rsidR="00D166CB" w:rsidRPr="00D166CB" w:rsidRDefault="00D166CB" w:rsidP="00D166CB">
            <w:pPr>
              <w:jc w:val="center"/>
              <w:rPr>
                <w:b/>
              </w:rPr>
            </w:pPr>
            <w:r w:rsidRPr="00D166CB">
              <w:rPr>
                <w:b/>
                <w:lang w:val="en-US"/>
              </w:rPr>
              <w:t>II</w:t>
            </w:r>
          </w:p>
        </w:tc>
        <w:tc>
          <w:tcPr>
            <w:tcW w:w="567" w:type="dxa"/>
          </w:tcPr>
          <w:p w:rsidR="00D166CB" w:rsidRPr="00D166CB" w:rsidRDefault="00D166CB" w:rsidP="00D166CB">
            <w:pPr>
              <w:jc w:val="center"/>
              <w:rPr>
                <w:b/>
              </w:rPr>
            </w:pPr>
            <w:r w:rsidRPr="00D166CB">
              <w:rPr>
                <w:b/>
                <w:lang w:val="en-US"/>
              </w:rPr>
              <w:t>III</w:t>
            </w:r>
          </w:p>
        </w:tc>
        <w:tc>
          <w:tcPr>
            <w:tcW w:w="567" w:type="dxa"/>
          </w:tcPr>
          <w:p w:rsidR="00D166CB" w:rsidRPr="00D166CB" w:rsidRDefault="00D166CB" w:rsidP="00D166CB">
            <w:pPr>
              <w:jc w:val="center"/>
              <w:rPr>
                <w:b/>
              </w:rPr>
            </w:pPr>
            <w:r w:rsidRPr="00D166CB">
              <w:rPr>
                <w:b/>
                <w:lang w:val="en-US"/>
              </w:rPr>
              <w:t>IV</w:t>
            </w:r>
          </w:p>
        </w:tc>
        <w:tc>
          <w:tcPr>
            <w:tcW w:w="567" w:type="dxa"/>
          </w:tcPr>
          <w:p w:rsidR="00D166CB" w:rsidRPr="00D166CB" w:rsidRDefault="00D166CB" w:rsidP="00D166CB">
            <w:pPr>
              <w:jc w:val="center"/>
              <w:rPr>
                <w:b/>
              </w:rPr>
            </w:pPr>
            <w:r w:rsidRPr="00D166CB">
              <w:rPr>
                <w:b/>
                <w:lang w:val="en-US"/>
              </w:rPr>
              <w:t>V</w:t>
            </w:r>
          </w:p>
        </w:tc>
        <w:tc>
          <w:tcPr>
            <w:tcW w:w="567" w:type="dxa"/>
          </w:tcPr>
          <w:p w:rsidR="00D166CB" w:rsidRPr="00D166CB" w:rsidRDefault="00D166CB" w:rsidP="00D166CB">
            <w:pPr>
              <w:jc w:val="center"/>
              <w:rPr>
                <w:b/>
              </w:rPr>
            </w:pPr>
            <w:r w:rsidRPr="00D166CB">
              <w:rPr>
                <w:b/>
                <w:lang w:val="en-US"/>
              </w:rPr>
              <w:t>VI</w:t>
            </w:r>
          </w:p>
        </w:tc>
        <w:tc>
          <w:tcPr>
            <w:tcW w:w="577" w:type="dxa"/>
          </w:tcPr>
          <w:p w:rsidR="00D166CB" w:rsidRPr="00D166CB" w:rsidRDefault="00D166CB" w:rsidP="00D166CB">
            <w:pPr>
              <w:jc w:val="center"/>
              <w:rPr>
                <w:b/>
              </w:rPr>
            </w:pPr>
            <w:r w:rsidRPr="00D166CB">
              <w:rPr>
                <w:b/>
                <w:lang w:val="en-US"/>
              </w:rPr>
              <w:t>VII</w:t>
            </w:r>
          </w:p>
        </w:tc>
        <w:tc>
          <w:tcPr>
            <w:tcW w:w="670" w:type="dxa"/>
          </w:tcPr>
          <w:p w:rsidR="00D166CB" w:rsidRPr="00D166CB" w:rsidRDefault="00D166CB" w:rsidP="00D166CB">
            <w:pPr>
              <w:jc w:val="center"/>
              <w:rPr>
                <w:b/>
              </w:rPr>
            </w:pPr>
            <w:r w:rsidRPr="00D166CB">
              <w:rPr>
                <w:b/>
                <w:lang w:val="en-US"/>
              </w:rPr>
              <w:t>VIII</w:t>
            </w:r>
          </w:p>
        </w:tc>
        <w:tc>
          <w:tcPr>
            <w:tcW w:w="567" w:type="dxa"/>
          </w:tcPr>
          <w:p w:rsidR="00D166CB" w:rsidRPr="00D166CB" w:rsidRDefault="00D166CB" w:rsidP="00D166CB">
            <w:pPr>
              <w:jc w:val="center"/>
              <w:rPr>
                <w:b/>
              </w:rPr>
            </w:pPr>
            <w:r w:rsidRPr="00D166CB">
              <w:rPr>
                <w:b/>
                <w:lang w:val="en-US"/>
              </w:rPr>
              <w:t>IX</w:t>
            </w:r>
          </w:p>
        </w:tc>
        <w:tc>
          <w:tcPr>
            <w:tcW w:w="567" w:type="dxa"/>
          </w:tcPr>
          <w:p w:rsidR="00D166CB" w:rsidRPr="00D166CB" w:rsidRDefault="00D166CB" w:rsidP="00D166CB">
            <w:pPr>
              <w:jc w:val="center"/>
              <w:rPr>
                <w:b/>
              </w:rPr>
            </w:pPr>
            <w:r w:rsidRPr="00D166CB">
              <w:rPr>
                <w:b/>
                <w:lang w:val="en-US"/>
              </w:rPr>
              <w:t>X</w:t>
            </w:r>
          </w:p>
        </w:tc>
        <w:tc>
          <w:tcPr>
            <w:tcW w:w="567" w:type="dxa"/>
          </w:tcPr>
          <w:p w:rsidR="00D166CB" w:rsidRPr="00D166CB" w:rsidRDefault="00D166CB" w:rsidP="00D166CB">
            <w:pPr>
              <w:jc w:val="center"/>
              <w:rPr>
                <w:b/>
              </w:rPr>
            </w:pPr>
            <w:r w:rsidRPr="00D166CB">
              <w:rPr>
                <w:b/>
                <w:lang w:val="en-US"/>
              </w:rPr>
              <w:t>XI</w:t>
            </w:r>
          </w:p>
        </w:tc>
        <w:tc>
          <w:tcPr>
            <w:tcW w:w="577" w:type="dxa"/>
          </w:tcPr>
          <w:p w:rsidR="00D166CB" w:rsidRPr="00D166CB" w:rsidRDefault="00D166CB" w:rsidP="00D166CB">
            <w:pPr>
              <w:jc w:val="center"/>
              <w:rPr>
                <w:b/>
              </w:rPr>
            </w:pPr>
            <w:r w:rsidRPr="00D166CB">
              <w:rPr>
                <w:b/>
                <w:lang w:val="en-US"/>
              </w:rPr>
              <w:t>XII</w:t>
            </w:r>
          </w:p>
        </w:tc>
      </w:tr>
      <w:tr w:rsidR="00D166CB" w:rsidRPr="00D166CB" w:rsidTr="00D166CB">
        <w:tc>
          <w:tcPr>
            <w:tcW w:w="1381" w:type="dxa"/>
          </w:tcPr>
          <w:p w:rsidR="00D166CB" w:rsidRPr="00D166CB" w:rsidRDefault="00D166CB" w:rsidP="00D166CB">
            <w:pPr>
              <w:jc w:val="both"/>
              <w:rPr>
                <w:b/>
              </w:rPr>
            </w:pPr>
            <w:r w:rsidRPr="00D166CB">
              <w:rPr>
                <w:b/>
              </w:rPr>
              <w:t>Брой паралелки</w:t>
            </w:r>
          </w:p>
        </w:tc>
        <w:tc>
          <w:tcPr>
            <w:tcW w:w="708" w:type="dxa"/>
          </w:tcPr>
          <w:p w:rsidR="00D166CB" w:rsidRPr="00D166CB" w:rsidRDefault="00D166CB" w:rsidP="00D166CB">
            <w:pPr>
              <w:jc w:val="center"/>
            </w:pPr>
          </w:p>
          <w:p w:rsidR="00D166CB" w:rsidRPr="00D166CB" w:rsidRDefault="00D166CB" w:rsidP="00D166CB">
            <w:pPr>
              <w:jc w:val="center"/>
            </w:pPr>
            <w:r w:rsidRPr="00D166CB">
              <w:t>-</w:t>
            </w:r>
          </w:p>
        </w:tc>
        <w:tc>
          <w:tcPr>
            <w:tcW w:w="567" w:type="dxa"/>
          </w:tcPr>
          <w:p w:rsidR="00D166CB" w:rsidRPr="00D166CB" w:rsidRDefault="00D166CB" w:rsidP="00D166CB">
            <w:pPr>
              <w:jc w:val="center"/>
            </w:pPr>
          </w:p>
          <w:p w:rsidR="00D166CB" w:rsidRPr="00D166CB" w:rsidRDefault="00D166CB" w:rsidP="00D166CB">
            <w:pPr>
              <w:jc w:val="center"/>
            </w:pPr>
            <w:r w:rsidRPr="00D166CB">
              <w:t>1</w:t>
            </w:r>
          </w:p>
        </w:tc>
        <w:tc>
          <w:tcPr>
            <w:tcW w:w="567" w:type="dxa"/>
          </w:tcPr>
          <w:p w:rsidR="00D166CB" w:rsidRPr="00D166CB" w:rsidRDefault="00D166CB" w:rsidP="00D166CB">
            <w:pPr>
              <w:jc w:val="center"/>
            </w:pPr>
          </w:p>
          <w:p w:rsidR="00D166CB" w:rsidRPr="00D166CB" w:rsidRDefault="00D166CB" w:rsidP="00D166CB">
            <w:pPr>
              <w:jc w:val="center"/>
            </w:pPr>
            <w:r w:rsidRPr="00D166CB">
              <w:t>1</w:t>
            </w:r>
          </w:p>
        </w:tc>
        <w:tc>
          <w:tcPr>
            <w:tcW w:w="567" w:type="dxa"/>
          </w:tcPr>
          <w:p w:rsidR="00D166CB" w:rsidRPr="00D166CB" w:rsidRDefault="00D166CB" w:rsidP="00D166CB">
            <w:pPr>
              <w:jc w:val="center"/>
            </w:pPr>
          </w:p>
          <w:p w:rsidR="00D166CB" w:rsidRPr="00D166CB" w:rsidRDefault="00D166CB" w:rsidP="00D166CB">
            <w:pPr>
              <w:jc w:val="center"/>
            </w:pPr>
            <w:r w:rsidRPr="00D166CB">
              <w:t>1</w:t>
            </w:r>
          </w:p>
        </w:tc>
        <w:tc>
          <w:tcPr>
            <w:tcW w:w="567" w:type="dxa"/>
          </w:tcPr>
          <w:p w:rsidR="00D166CB" w:rsidRPr="00D166CB" w:rsidRDefault="00D166CB" w:rsidP="00D166CB">
            <w:pPr>
              <w:jc w:val="center"/>
            </w:pPr>
          </w:p>
          <w:p w:rsidR="00D166CB" w:rsidRPr="00D166CB" w:rsidRDefault="00D166CB" w:rsidP="00D166CB">
            <w:pPr>
              <w:jc w:val="center"/>
            </w:pPr>
            <w:r w:rsidRPr="00D166CB">
              <w:t>1</w:t>
            </w:r>
          </w:p>
        </w:tc>
        <w:tc>
          <w:tcPr>
            <w:tcW w:w="567" w:type="dxa"/>
          </w:tcPr>
          <w:p w:rsidR="00D166CB" w:rsidRPr="00D166CB" w:rsidRDefault="00D166CB" w:rsidP="00D166CB">
            <w:pPr>
              <w:jc w:val="center"/>
            </w:pPr>
          </w:p>
          <w:p w:rsidR="00D166CB" w:rsidRPr="00D166CB" w:rsidRDefault="00D166CB" w:rsidP="00D166CB">
            <w:pPr>
              <w:jc w:val="center"/>
            </w:pPr>
            <w:r w:rsidRPr="00D166CB">
              <w:t>2</w:t>
            </w:r>
          </w:p>
        </w:tc>
        <w:tc>
          <w:tcPr>
            <w:tcW w:w="567" w:type="dxa"/>
          </w:tcPr>
          <w:p w:rsidR="00D166CB" w:rsidRPr="00D166CB" w:rsidRDefault="00D166CB" w:rsidP="00D166CB">
            <w:pPr>
              <w:jc w:val="center"/>
            </w:pPr>
          </w:p>
          <w:p w:rsidR="00D166CB" w:rsidRPr="00D166CB" w:rsidRDefault="00D166CB" w:rsidP="00D166CB">
            <w:pPr>
              <w:jc w:val="center"/>
            </w:pPr>
            <w:r w:rsidRPr="00D166CB">
              <w:t>1</w:t>
            </w:r>
          </w:p>
        </w:tc>
        <w:tc>
          <w:tcPr>
            <w:tcW w:w="577" w:type="dxa"/>
          </w:tcPr>
          <w:p w:rsidR="00D166CB" w:rsidRPr="00D166CB" w:rsidRDefault="00D166CB" w:rsidP="00D166CB">
            <w:pPr>
              <w:jc w:val="center"/>
            </w:pPr>
          </w:p>
          <w:p w:rsidR="00D166CB" w:rsidRPr="00D166CB" w:rsidRDefault="00D166CB" w:rsidP="00D166CB">
            <w:pPr>
              <w:jc w:val="center"/>
            </w:pPr>
            <w:r w:rsidRPr="00D166CB">
              <w:t>1</w:t>
            </w:r>
          </w:p>
        </w:tc>
        <w:tc>
          <w:tcPr>
            <w:tcW w:w="670"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7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r>
      <w:tr w:rsidR="00D166CB" w:rsidRPr="00D166CB" w:rsidTr="00D166CB">
        <w:tc>
          <w:tcPr>
            <w:tcW w:w="9016" w:type="dxa"/>
            <w:gridSpan w:val="14"/>
          </w:tcPr>
          <w:p w:rsidR="00D166CB" w:rsidRPr="00D166CB" w:rsidRDefault="00D166CB" w:rsidP="00D166CB">
            <w:pPr>
              <w:jc w:val="center"/>
              <w:rPr>
                <w:b/>
              </w:rPr>
            </w:pPr>
            <w:r w:rsidRPr="00D166CB">
              <w:rPr>
                <w:b/>
              </w:rPr>
              <w:t>ОУ „Христо Г.  Данов“ – с. Розино</w:t>
            </w:r>
          </w:p>
        </w:tc>
      </w:tr>
      <w:tr w:rsidR="00D166CB" w:rsidRPr="00D166CB" w:rsidTr="00D166CB">
        <w:tc>
          <w:tcPr>
            <w:tcW w:w="1381" w:type="dxa"/>
          </w:tcPr>
          <w:p w:rsidR="00D166CB" w:rsidRPr="00D166CB" w:rsidRDefault="00D166CB" w:rsidP="00D166CB">
            <w:pPr>
              <w:jc w:val="both"/>
              <w:rPr>
                <w:b/>
              </w:rPr>
            </w:pPr>
            <w:r w:rsidRPr="00D166CB">
              <w:rPr>
                <w:b/>
              </w:rPr>
              <w:t>Клас</w:t>
            </w:r>
          </w:p>
        </w:tc>
        <w:tc>
          <w:tcPr>
            <w:tcW w:w="708" w:type="dxa"/>
          </w:tcPr>
          <w:p w:rsidR="00D166CB" w:rsidRPr="00D166CB" w:rsidRDefault="00D166CB" w:rsidP="00D166CB">
            <w:pPr>
              <w:jc w:val="center"/>
              <w:rPr>
                <w:b/>
              </w:rPr>
            </w:pPr>
            <w:r w:rsidRPr="00D166CB">
              <w:rPr>
                <w:b/>
              </w:rPr>
              <w:t>ПГ</w:t>
            </w:r>
          </w:p>
        </w:tc>
        <w:tc>
          <w:tcPr>
            <w:tcW w:w="567" w:type="dxa"/>
          </w:tcPr>
          <w:p w:rsidR="00D166CB" w:rsidRPr="00D166CB" w:rsidRDefault="00D166CB" w:rsidP="00D166CB">
            <w:pPr>
              <w:jc w:val="center"/>
              <w:rPr>
                <w:b/>
              </w:rPr>
            </w:pPr>
            <w:r w:rsidRPr="00D166CB">
              <w:rPr>
                <w:b/>
                <w:lang w:val="en-US"/>
              </w:rPr>
              <w:t>I</w:t>
            </w:r>
          </w:p>
        </w:tc>
        <w:tc>
          <w:tcPr>
            <w:tcW w:w="567" w:type="dxa"/>
          </w:tcPr>
          <w:p w:rsidR="00D166CB" w:rsidRPr="00D166CB" w:rsidRDefault="00D166CB" w:rsidP="00D166CB">
            <w:pPr>
              <w:jc w:val="center"/>
              <w:rPr>
                <w:b/>
              </w:rPr>
            </w:pPr>
            <w:r w:rsidRPr="00D166CB">
              <w:rPr>
                <w:b/>
                <w:lang w:val="en-US"/>
              </w:rPr>
              <w:t>II</w:t>
            </w:r>
          </w:p>
        </w:tc>
        <w:tc>
          <w:tcPr>
            <w:tcW w:w="567" w:type="dxa"/>
          </w:tcPr>
          <w:p w:rsidR="00D166CB" w:rsidRPr="00D166CB" w:rsidRDefault="00D166CB" w:rsidP="00D166CB">
            <w:pPr>
              <w:jc w:val="center"/>
              <w:rPr>
                <w:b/>
              </w:rPr>
            </w:pPr>
            <w:r w:rsidRPr="00D166CB">
              <w:rPr>
                <w:b/>
                <w:lang w:val="en-US"/>
              </w:rPr>
              <w:t>III</w:t>
            </w:r>
          </w:p>
        </w:tc>
        <w:tc>
          <w:tcPr>
            <w:tcW w:w="567" w:type="dxa"/>
          </w:tcPr>
          <w:p w:rsidR="00D166CB" w:rsidRPr="00D166CB" w:rsidRDefault="00D166CB" w:rsidP="00D166CB">
            <w:pPr>
              <w:jc w:val="center"/>
              <w:rPr>
                <w:b/>
              </w:rPr>
            </w:pPr>
            <w:r w:rsidRPr="00D166CB">
              <w:rPr>
                <w:b/>
                <w:lang w:val="en-US"/>
              </w:rPr>
              <w:t>IV</w:t>
            </w:r>
          </w:p>
        </w:tc>
        <w:tc>
          <w:tcPr>
            <w:tcW w:w="567" w:type="dxa"/>
          </w:tcPr>
          <w:p w:rsidR="00D166CB" w:rsidRPr="00D166CB" w:rsidRDefault="00D166CB" w:rsidP="00D166CB">
            <w:pPr>
              <w:jc w:val="center"/>
              <w:rPr>
                <w:b/>
              </w:rPr>
            </w:pPr>
            <w:r w:rsidRPr="00D166CB">
              <w:rPr>
                <w:b/>
                <w:lang w:val="en-US"/>
              </w:rPr>
              <w:t>V</w:t>
            </w:r>
          </w:p>
        </w:tc>
        <w:tc>
          <w:tcPr>
            <w:tcW w:w="567" w:type="dxa"/>
          </w:tcPr>
          <w:p w:rsidR="00D166CB" w:rsidRPr="00D166CB" w:rsidRDefault="00D166CB" w:rsidP="00D166CB">
            <w:pPr>
              <w:jc w:val="center"/>
              <w:rPr>
                <w:b/>
              </w:rPr>
            </w:pPr>
            <w:r w:rsidRPr="00D166CB">
              <w:rPr>
                <w:b/>
                <w:lang w:val="en-US"/>
              </w:rPr>
              <w:t>VI</w:t>
            </w:r>
          </w:p>
        </w:tc>
        <w:tc>
          <w:tcPr>
            <w:tcW w:w="577" w:type="dxa"/>
          </w:tcPr>
          <w:p w:rsidR="00D166CB" w:rsidRPr="00D166CB" w:rsidRDefault="00D166CB" w:rsidP="00D166CB">
            <w:pPr>
              <w:jc w:val="center"/>
              <w:rPr>
                <w:b/>
              </w:rPr>
            </w:pPr>
            <w:r w:rsidRPr="00D166CB">
              <w:rPr>
                <w:b/>
                <w:lang w:val="en-US"/>
              </w:rPr>
              <w:t>VII</w:t>
            </w:r>
          </w:p>
        </w:tc>
        <w:tc>
          <w:tcPr>
            <w:tcW w:w="670" w:type="dxa"/>
          </w:tcPr>
          <w:p w:rsidR="00D166CB" w:rsidRPr="00D166CB" w:rsidRDefault="00D166CB" w:rsidP="00D166CB">
            <w:pPr>
              <w:jc w:val="center"/>
              <w:rPr>
                <w:b/>
              </w:rPr>
            </w:pPr>
            <w:r w:rsidRPr="00D166CB">
              <w:rPr>
                <w:b/>
                <w:lang w:val="en-US"/>
              </w:rPr>
              <w:t>VIII</w:t>
            </w:r>
          </w:p>
        </w:tc>
        <w:tc>
          <w:tcPr>
            <w:tcW w:w="567" w:type="dxa"/>
          </w:tcPr>
          <w:p w:rsidR="00D166CB" w:rsidRPr="00D166CB" w:rsidRDefault="00D166CB" w:rsidP="00D166CB">
            <w:pPr>
              <w:jc w:val="center"/>
              <w:rPr>
                <w:b/>
              </w:rPr>
            </w:pPr>
            <w:r w:rsidRPr="00D166CB">
              <w:rPr>
                <w:b/>
                <w:lang w:val="en-US"/>
              </w:rPr>
              <w:t>IX</w:t>
            </w:r>
          </w:p>
        </w:tc>
        <w:tc>
          <w:tcPr>
            <w:tcW w:w="567" w:type="dxa"/>
          </w:tcPr>
          <w:p w:rsidR="00D166CB" w:rsidRPr="00D166CB" w:rsidRDefault="00D166CB" w:rsidP="00D166CB">
            <w:pPr>
              <w:jc w:val="center"/>
              <w:rPr>
                <w:b/>
              </w:rPr>
            </w:pPr>
            <w:r w:rsidRPr="00D166CB">
              <w:rPr>
                <w:b/>
                <w:lang w:val="en-US"/>
              </w:rPr>
              <w:t>X</w:t>
            </w:r>
          </w:p>
        </w:tc>
        <w:tc>
          <w:tcPr>
            <w:tcW w:w="567" w:type="dxa"/>
          </w:tcPr>
          <w:p w:rsidR="00D166CB" w:rsidRPr="00D166CB" w:rsidRDefault="00D166CB" w:rsidP="00D166CB">
            <w:pPr>
              <w:jc w:val="center"/>
              <w:rPr>
                <w:b/>
              </w:rPr>
            </w:pPr>
            <w:r w:rsidRPr="00D166CB">
              <w:rPr>
                <w:b/>
                <w:lang w:val="en-US"/>
              </w:rPr>
              <w:t>XI</w:t>
            </w:r>
          </w:p>
        </w:tc>
        <w:tc>
          <w:tcPr>
            <w:tcW w:w="577" w:type="dxa"/>
          </w:tcPr>
          <w:p w:rsidR="00D166CB" w:rsidRPr="00D166CB" w:rsidRDefault="00D166CB" w:rsidP="00D166CB">
            <w:pPr>
              <w:jc w:val="center"/>
              <w:rPr>
                <w:b/>
              </w:rPr>
            </w:pPr>
            <w:r w:rsidRPr="00D166CB">
              <w:rPr>
                <w:b/>
                <w:lang w:val="en-US"/>
              </w:rPr>
              <w:t>XII</w:t>
            </w:r>
          </w:p>
        </w:tc>
      </w:tr>
      <w:tr w:rsidR="00D166CB" w:rsidRPr="00D166CB" w:rsidTr="00D166CB">
        <w:tc>
          <w:tcPr>
            <w:tcW w:w="1381" w:type="dxa"/>
          </w:tcPr>
          <w:p w:rsidR="00D166CB" w:rsidRPr="00D166CB" w:rsidRDefault="00D166CB" w:rsidP="00D166CB">
            <w:pPr>
              <w:jc w:val="both"/>
              <w:rPr>
                <w:b/>
              </w:rPr>
            </w:pPr>
            <w:r w:rsidRPr="00D166CB">
              <w:rPr>
                <w:b/>
              </w:rPr>
              <w:t>Брой паралелки</w:t>
            </w:r>
          </w:p>
        </w:tc>
        <w:tc>
          <w:tcPr>
            <w:tcW w:w="708"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2</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2</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2</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2</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3</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3</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2</w:t>
            </w:r>
          </w:p>
        </w:tc>
        <w:tc>
          <w:tcPr>
            <w:tcW w:w="57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3</w:t>
            </w:r>
          </w:p>
        </w:tc>
        <w:tc>
          <w:tcPr>
            <w:tcW w:w="670"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7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r>
      <w:tr w:rsidR="00D166CB" w:rsidRPr="00D166CB" w:rsidTr="00D166CB">
        <w:tc>
          <w:tcPr>
            <w:tcW w:w="9016" w:type="dxa"/>
            <w:gridSpan w:val="14"/>
          </w:tcPr>
          <w:p w:rsidR="00D166CB" w:rsidRPr="00D166CB" w:rsidRDefault="00D166CB" w:rsidP="00D166CB">
            <w:pPr>
              <w:jc w:val="center"/>
              <w:rPr>
                <w:b/>
                <w:lang w:val="en-US"/>
              </w:rPr>
            </w:pPr>
            <w:r w:rsidRPr="00D166CB">
              <w:rPr>
                <w:b/>
              </w:rPr>
              <w:t>ОУ „Васил Левски“ – с. Кърнаре</w:t>
            </w:r>
          </w:p>
        </w:tc>
      </w:tr>
      <w:tr w:rsidR="00D166CB" w:rsidRPr="00D166CB" w:rsidTr="00D166CB">
        <w:tc>
          <w:tcPr>
            <w:tcW w:w="1381" w:type="dxa"/>
          </w:tcPr>
          <w:p w:rsidR="00D166CB" w:rsidRPr="00D166CB" w:rsidRDefault="00D166CB" w:rsidP="00D166CB">
            <w:pPr>
              <w:jc w:val="both"/>
              <w:rPr>
                <w:b/>
              </w:rPr>
            </w:pPr>
            <w:r w:rsidRPr="00D166CB">
              <w:rPr>
                <w:b/>
              </w:rPr>
              <w:t>Клас</w:t>
            </w:r>
          </w:p>
        </w:tc>
        <w:tc>
          <w:tcPr>
            <w:tcW w:w="708" w:type="dxa"/>
          </w:tcPr>
          <w:p w:rsidR="00D166CB" w:rsidRPr="00D166CB" w:rsidRDefault="00D166CB" w:rsidP="00D166CB">
            <w:pPr>
              <w:jc w:val="center"/>
              <w:rPr>
                <w:b/>
              </w:rPr>
            </w:pPr>
            <w:r w:rsidRPr="00D166CB">
              <w:rPr>
                <w:b/>
              </w:rPr>
              <w:t>ПГ</w:t>
            </w:r>
          </w:p>
        </w:tc>
        <w:tc>
          <w:tcPr>
            <w:tcW w:w="567" w:type="dxa"/>
          </w:tcPr>
          <w:p w:rsidR="00D166CB" w:rsidRPr="00D166CB" w:rsidRDefault="00D166CB" w:rsidP="00D166CB">
            <w:pPr>
              <w:jc w:val="center"/>
              <w:rPr>
                <w:b/>
              </w:rPr>
            </w:pPr>
            <w:r w:rsidRPr="00D166CB">
              <w:rPr>
                <w:b/>
                <w:lang w:val="en-US"/>
              </w:rPr>
              <w:t>I</w:t>
            </w:r>
          </w:p>
        </w:tc>
        <w:tc>
          <w:tcPr>
            <w:tcW w:w="567" w:type="dxa"/>
          </w:tcPr>
          <w:p w:rsidR="00D166CB" w:rsidRPr="00D166CB" w:rsidRDefault="00D166CB" w:rsidP="00D166CB">
            <w:pPr>
              <w:jc w:val="center"/>
              <w:rPr>
                <w:b/>
              </w:rPr>
            </w:pPr>
            <w:r w:rsidRPr="00D166CB">
              <w:rPr>
                <w:b/>
                <w:lang w:val="en-US"/>
              </w:rPr>
              <w:t>II</w:t>
            </w:r>
          </w:p>
        </w:tc>
        <w:tc>
          <w:tcPr>
            <w:tcW w:w="567" w:type="dxa"/>
          </w:tcPr>
          <w:p w:rsidR="00D166CB" w:rsidRPr="00D166CB" w:rsidRDefault="00D166CB" w:rsidP="00D166CB">
            <w:pPr>
              <w:jc w:val="center"/>
              <w:rPr>
                <w:b/>
              </w:rPr>
            </w:pPr>
            <w:r w:rsidRPr="00D166CB">
              <w:rPr>
                <w:b/>
                <w:lang w:val="en-US"/>
              </w:rPr>
              <w:t>III</w:t>
            </w:r>
          </w:p>
        </w:tc>
        <w:tc>
          <w:tcPr>
            <w:tcW w:w="567" w:type="dxa"/>
          </w:tcPr>
          <w:p w:rsidR="00D166CB" w:rsidRPr="00D166CB" w:rsidRDefault="00D166CB" w:rsidP="00D166CB">
            <w:pPr>
              <w:jc w:val="center"/>
              <w:rPr>
                <w:b/>
              </w:rPr>
            </w:pPr>
            <w:r w:rsidRPr="00D166CB">
              <w:rPr>
                <w:b/>
                <w:lang w:val="en-US"/>
              </w:rPr>
              <w:t>IV</w:t>
            </w:r>
          </w:p>
        </w:tc>
        <w:tc>
          <w:tcPr>
            <w:tcW w:w="567" w:type="dxa"/>
          </w:tcPr>
          <w:p w:rsidR="00D166CB" w:rsidRPr="00D166CB" w:rsidRDefault="00D166CB" w:rsidP="00D166CB">
            <w:pPr>
              <w:jc w:val="center"/>
              <w:rPr>
                <w:b/>
              </w:rPr>
            </w:pPr>
            <w:r w:rsidRPr="00D166CB">
              <w:rPr>
                <w:b/>
                <w:lang w:val="en-US"/>
              </w:rPr>
              <w:t>V</w:t>
            </w:r>
          </w:p>
        </w:tc>
        <w:tc>
          <w:tcPr>
            <w:tcW w:w="567" w:type="dxa"/>
          </w:tcPr>
          <w:p w:rsidR="00D166CB" w:rsidRPr="00D166CB" w:rsidRDefault="00D166CB" w:rsidP="00D166CB">
            <w:pPr>
              <w:jc w:val="center"/>
              <w:rPr>
                <w:b/>
              </w:rPr>
            </w:pPr>
            <w:r w:rsidRPr="00D166CB">
              <w:rPr>
                <w:b/>
                <w:lang w:val="en-US"/>
              </w:rPr>
              <w:t>VI</w:t>
            </w:r>
          </w:p>
        </w:tc>
        <w:tc>
          <w:tcPr>
            <w:tcW w:w="577" w:type="dxa"/>
          </w:tcPr>
          <w:p w:rsidR="00D166CB" w:rsidRPr="00D166CB" w:rsidRDefault="00D166CB" w:rsidP="00D166CB">
            <w:pPr>
              <w:jc w:val="center"/>
              <w:rPr>
                <w:b/>
              </w:rPr>
            </w:pPr>
            <w:r w:rsidRPr="00D166CB">
              <w:rPr>
                <w:b/>
                <w:lang w:val="en-US"/>
              </w:rPr>
              <w:t>VII</w:t>
            </w:r>
          </w:p>
        </w:tc>
        <w:tc>
          <w:tcPr>
            <w:tcW w:w="670" w:type="dxa"/>
          </w:tcPr>
          <w:p w:rsidR="00D166CB" w:rsidRPr="00D166CB" w:rsidRDefault="00D166CB" w:rsidP="00D166CB">
            <w:pPr>
              <w:jc w:val="center"/>
              <w:rPr>
                <w:b/>
              </w:rPr>
            </w:pPr>
            <w:r w:rsidRPr="00D166CB">
              <w:rPr>
                <w:b/>
                <w:lang w:val="en-US"/>
              </w:rPr>
              <w:t>VIII</w:t>
            </w:r>
          </w:p>
        </w:tc>
        <w:tc>
          <w:tcPr>
            <w:tcW w:w="567" w:type="dxa"/>
          </w:tcPr>
          <w:p w:rsidR="00D166CB" w:rsidRPr="00D166CB" w:rsidRDefault="00D166CB" w:rsidP="00D166CB">
            <w:pPr>
              <w:jc w:val="center"/>
              <w:rPr>
                <w:b/>
              </w:rPr>
            </w:pPr>
            <w:r w:rsidRPr="00D166CB">
              <w:rPr>
                <w:b/>
                <w:lang w:val="en-US"/>
              </w:rPr>
              <w:t>IX</w:t>
            </w:r>
          </w:p>
        </w:tc>
        <w:tc>
          <w:tcPr>
            <w:tcW w:w="567" w:type="dxa"/>
          </w:tcPr>
          <w:p w:rsidR="00D166CB" w:rsidRPr="00D166CB" w:rsidRDefault="00D166CB" w:rsidP="00D166CB">
            <w:pPr>
              <w:jc w:val="center"/>
              <w:rPr>
                <w:b/>
              </w:rPr>
            </w:pPr>
            <w:r w:rsidRPr="00D166CB">
              <w:rPr>
                <w:b/>
                <w:lang w:val="en-US"/>
              </w:rPr>
              <w:t>X</w:t>
            </w:r>
          </w:p>
        </w:tc>
        <w:tc>
          <w:tcPr>
            <w:tcW w:w="567" w:type="dxa"/>
          </w:tcPr>
          <w:p w:rsidR="00D166CB" w:rsidRPr="00D166CB" w:rsidRDefault="00D166CB" w:rsidP="00D166CB">
            <w:pPr>
              <w:jc w:val="center"/>
              <w:rPr>
                <w:b/>
              </w:rPr>
            </w:pPr>
            <w:r w:rsidRPr="00D166CB">
              <w:rPr>
                <w:b/>
                <w:lang w:val="en-US"/>
              </w:rPr>
              <w:t>XI</w:t>
            </w:r>
          </w:p>
        </w:tc>
        <w:tc>
          <w:tcPr>
            <w:tcW w:w="577" w:type="dxa"/>
          </w:tcPr>
          <w:p w:rsidR="00D166CB" w:rsidRPr="00D166CB" w:rsidRDefault="00D166CB" w:rsidP="00D166CB">
            <w:pPr>
              <w:jc w:val="center"/>
              <w:rPr>
                <w:b/>
              </w:rPr>
            </w:pPr>
            <w:r w:rsidRPr="00D166CB">
              <w:rPr>
                <w:b/>
                <w:lang w:val="en-US"/>
              </w:rPr>
              <w:t>XII</w:t>
            </w:r>
          </w:p>
        </w:tc>
      </w:tr>
      <w:tr w:rsidR="00D166CB" w:rsidRPr="00D166CB" w:rsidTr="00D166CB">
        <w:tc>
          <w:tcPr>
            <w:tcW w:w="1381" w:type="dxa"/>
          </w:tcPr>
          <w:p w:rsidR="00D166CB" w:rsidRPr="00D166CB" w:rsidRDefault="00D166CB" w:rsidP="00D166CB">
            <w:pPr>
              <w:jc w:val="both"/>
              <w:rPr>
                <w:b/>
              </w:rPr>
            </w:pPr>
            <w:r w:rsidRPr="00D166CB">
              <w:rPr>
                <w:b/>
              </w:rPr>
              <w:t>Брой паралелки</w:t>
            </w:r>
          </w:p>
        </w:tc>
        <w:tc>
          <w:tcPr>
            <w:tcW w:w="708" w:type="dxa"/>
          </w:tcPr>
          <w:p w:rsidR="00D166CB" w:rsidRPr="00D166CB" w:rsidRDefault="00D166CB" w:rsidP="00D166CB">
            <w:pPr>
              <w:jc w:val="center"/>
            </w:pPr>
          </w:p>
          <w:p w:rsidR="00D166CB" w:rsidRPr="00D166CB" w:rsidRDefault="00D166CB" w:rsidP="00D166CB">
            <w:pPr>
              <w:jc w:val="center"/>
            </w:pPr>
            <w:r w:rsidRPr="00D166CB">
              <w:t>1</w:t>
            </w:r>
          </w:p>
        </w:tc>
        <w:tc>
          <w:tcPr>
            <w:tcW w:w="567" w:type="dxa"/>
          </w:tcPr>
          <w:p w:rsidR="00D166CB" w:rsidRPr="00D166CB" w:rsidRDefault="00D166CB" w:rsidP="00D166CB">
            <w:pPr>
              <w:jc w:val="center"/>
            </w:pPr>
          </w:p>
          <w:p w:rsidR="00D166CB" w:rsidRPr="00D166CB" w:rsidRDefault="00D166CB" w:rsidP="00D166CB">
            <w:pPr>
              <w:jc w:val="center"/>
            </w:pPr>
            <w:r w:rsidRPr="00D166CB">
              <w:t>1</w:t>
            </w:r>
          </w:p>
        </w:tc>
        <w:tc>
          <w:tcPr>
            <w:tcW w:w="567" w:type="dxa"/>
          </w:tcPr>
          <w:p w:rsidR="00D166CB" w:rsidRPr="00D166CB" w:rsidRDefault="00D166CB" w:rsidP="00D166CB">
            <w:pPr>
              <w:jc w:val="center"/>
            </w:pPr>
          </w:p>
          <w:p w:rsidR="00D166CB" w:rsidRPr="00D166CB" w:rsidRDefault="00D166CB" w:rsidP="00D166CB">
            <w:pPr>
              <w:jc w:val="center"/>
            </w:pPr>
            <w:r w:rsidRPr="00D166CB">
              <w:t>1</w:t>
            </w:r>
          </w:p>
        </w:tc>
        <w:tc>
          <w:tcPr>
            <w:tcW w:w="567" w:type="dxa"/>
          </w:tcPr>
          <w:p w:rsidR="00D166CB" w:rsidRPr="00D166CB" w:rsidRDefault="00D166CB" w:rsidP="00D166CB">
            <w:pPr>
              <w:jc w:val="center"/>
            </w:pPr>
          </w:p>
          <w:p w:rsidR="00D166CB" w:rsidRPr="00D166CB" w:rsidRDefault="00D166CB" w:rsidP="00D166CB">
            <w:pPr>
              <w:jc w:val="center"/>
            </w:pPr>
            <w:r w:rsidRPr="00D166CB">
              <w:t>1</w:t>
            </w:r>
          </w:p>
        </w:tc>
        <w:tc>
          <w:tcPr>
            <w:tcW w:w="567" w:type="dxa"/>
          </w:tcPr>
          <w:p w:rsidR="00D166CB" w:rsidRPr="00D166CB" w:rsidRDefault="00D166CB" w:rsidP="00D166CB">
            <w:pPr>
              <w:jc w:val="center"/>
            </w:pPr>
          </w:p>
          <w:p w:rsidR="00D166CB" w:rsidRPr="00D166CB" w:rsidRDefault="00D166CB" w:rsidP="00D166CB">
            <w:pPr>
              <w:jc w:val="center"/>
            </w:pPr>
            <w:r w:rsidRPr="00D166CB">
              <w:t>1</w:t>
            </w:r>
          </w:p>
        </w:tc>
        <w:tc>
          <w:tcPr>
            <w:tcW w:w="567" w:type="dxa"/>
          </w:tcPr>
          <w:p w:rsidR="00D166CB" w:rsidRPr="00D166CB" w:rsidRDefault="00D166CB" w:rsidP="00D166CB">
            <w:pPr>
              <w:jc w:val="center"/>
            </w:pPr>
          </w:p>
          <w:p w:rsidR="00D166CB" w:rsidRPr="00D166CB" w:rsidRDefault="00D166CB" w:rsidP="00D166CB">
            <w:pPr>
              <w:jc w:val="center"/>
            </w:pPr>
            <w:r w:rsidRPr="00D166CB">
              <w:t>2</w:t>
            </w:r>
          </w:p>
        </w:tc>
        <w:tc>
          <w:tcPr>
            <w:tcW w:w="567" w:type="dxa"/>
          </w:tcPr>
          <w:p w:rsidR="00D166CB" w:rsidRPr="00D166CB" w:rsidRDefault="00D166CB" w:rsidP="00D166CB">
            <w:pPr>
              <w:jc w:val="center"/>
            </w:pPr>
          </w:p>
          <w:p w:rsidR="00D166CB" w:rsidRPr="00D166CB" w:rsidRDefault="00D166CB" w:rsidP="00D166CB">
            <w:pPr>
              <w:jc w:val="center"/>
            </w:pPr>
            <w:r w:rsidRPr="00D166CB">
              <w:t>2</w:t>
            </w:r>
          </w:p>
        </w:tc>
        <w:tc>
          <w:tcPr>
            <w:tcW w:w="577" w:type="dxa"/>
          </w:tcPr>
          <w:p w:rsidR="00D166CB" w:rsidRPr="00D166CB" w:rsidRDefault="00D166CB" w:rsidP="00D166CB">
            <w:pPr>
              <w:jc w:val="center"/>
            </w:pPr>
          </w:p>
          <w:p w:rsidR="00D166CB" w:rsidRPr="00D166CB" w:rsidRDefault="00D166CB" w:rsidP="00D166CB">
            <w:pPr>
              <w:jc w:val="center"/>
            </w:pPr>
            <w:r w:rsidRPr="00D166CB">
              <w:t>1</w:t>
            </w:r>
          </w:p>
        </w:tc>
        <w:tc>
          <w:tcPr>
            <w:tcW w:w="670" w:type="dxa"/>
          </w:tcPr>
          <w:p w:rsidR="00D166CB" w:rsidRPr="00D166CB" w:rsidRDefault="00D166CB" w:rsidP="00D166CB">
            <w:pPr>
              <w:jc w:val="center"/>
              <w:rPr>
                <w:b/>
              </w:rPr>
            </w:pPr>
          </w:p>
          <w:p w:rsidR="00D166CB" w:rsidRPr="00D166CB" w:rsidRDefault="00D166CB" w:rsidP="00D166CB">
            <w:pPr>
              <w:jc w:val="center"/>
              <w:rPr>
                <w:b/>
              </w:rPr>
            </w:pPr>
            <w:r w:rsidRPr="00D166CB">
              <w:rPr>
                <w:b/>
              </w:rPr>
              <w:t>-</w:t>
            </w:r>
          </w:p>
        </w:tc>
        <w:tc>
          <w:tcPr>
            <w:tcW w:w="567" w:type="dxa"/>
          </w:tcPr>
          <w:p w:rsidR="00D166CB" w:rsidRPr="00D166CB" w:rsidRDefault="00D166CB" w:rsidP="00D166CB">
            <w:pPr>
              <w:jc w:val="center"/>
              <w:rPr>
                <w:b/>
              </w:rPr>
            </w:pPr>
          </w:p>
          <w:p w:rsidR="00D166CB" w:rsidRPr="00D166CB" w:rsidRDefault="00D166CB" w:rsidP="00D166CB">
            <w:pPr>
              <w:jc w:val="center"/>
              <w:rPr>
                <w:b/>
              </w:rPr>
            </w:pPr>
            <w:r w:rsidRPr="00D166CB">
              <w:rPr>
                <w:b/>
              </w:rPr>
              <w:t>-</w:t>
            </w:r>
          </w:p>
        </w:tc>
        <w:tc>
          <w:tcPr>
            <w:tcW w:w="567" w:type="dxa"/>
          </w:tcPr>
          <w:p w:rsidR="00D166CB" w:rsidRPr="00D166CB" w:rsidRDefault="00D166CB" w:rsidP="00D166CB">
            <w:pPr>
              <w:jc w:val="center"/>
              <w:rPr>
                <w:b/>
              </w:rPr>
            </w:pPr>
          </w:p>
          <w:p w:rsidR="00D166CB" w:rsidRPr="00D166CB" w:rsidRDefault="00D166CB" w:rsidP="00D166CB">
            <w:pPr>
              <w:jc w:val="center"/>
              <w:rPr>
                <w:b/>
              </w:rPr>
            </w:pPr>
            <w:r w:rsidRPr="00D166CB">
              <w:rPr>
                <w:b/>
              </w:rPr>
              <w:t>-</w:t>
            </w:r>
          </w:p>
        </w:tc>
        <w:tc>
          <w:tcPr>
            <w:tcW w:w="567" w:type="dxa"/>
          </w:tcPr>
          <w:p w:rsidR="00D166CB" w:rsidRPr="00D166CB" w:rsidRDefault="00D166CB" w:rsidP="00D166CB">
            <w:pPr>
              <w:jc w:val="center"/>
              <w:rPr>
                <w:b/>
              </w:rPr>
            </w:pPr>
          </w:p>
          <w:p w:rsidR="00D166CB" w:rsidRPr="00D166CB" w:rsidRDefault="00D166CB" w:rsidP="00D166CB">
            <w:pPr>
              <w:jc w:val="center"/>
              <w:rPr>
                <w:b/>
              </w:rPr>
            </w:pPr>
            <w:r w:rsidRPr="00D166CB">
              <w:rPr>
                <w:b/>
              </w:rPr>
              <w:t>-</w:t>
            </w:r>
          </w:p>
        </w:tc>
        <w:tc>
          <w:tcPr>
            <w:tcW w:w="577" w:type="dxa"/>
          </w:tcPr>
          <w:p w:rsidR="00D166CB" w:rsidRPr="00D166CB" w:rsidRDefault="00D166CB" w:rsidP="00D166CB">
            <w:pPr>
              <w:jc w:val="center"/>
              <w:rPr>
                <w:b/>
              </w:rPr>
            </w:pPr>
          </w:p>
          <w:p w:rsidR="00D166CB" w:rsidRPr="00D166CB" w:rsidRDefault="00D166CB" w:rsidP="00D166CB">
            <w:pPr>
              <w:jc w:val="center"/>
              <w:rPr>
                <w:b/>
              </w:rPr>
            </w:pPr>
            <w:r w:rsidRPr="00D166CB">
              <w:rPr>
                <w:b/>
              </w:rPr>
              <w:t>-</w:t>
            </w:r>
          </w:p>
        </w:tc>
      </w:tr>
      <w:tr w:rsidR="00D166CB" w:rsidRPr="00D166CB" w:rsidTr="00D166CB">
        <w:tc>
          <w:tcPr>
            <w:tcW w:w="9016" w:type="dxa"/>
            <w:gridSpan w:val="14"/>
          </w:tcPr>
          <w:p w:rsidR="00D166CB" w:rsidRPr="00D166CB" w:rsidRDefault="00D166CB" w:rsidP="00D166CB">
            <w:pPr>
              <w:jc w:val="center"/>
              <w:rPr>
                <w:b/>
              </w:rPr>
            </w:pPr>
            <w:r w:rsidRPr="00D166CB">
              <w:rPr>
                <w:b/>
              </w:rPr>
              <w:t xml:space="preserve">ОУ „Генерал </w:t>
            </w:r>
            <w:proofErr w:type="spellStart"/>
            <w:r w:rsidRPr="00D166CB">
              <w:rPr>
                <w:b/>
              </w:rPr>
              <w:t>Карцов</w:t>
            </w:r>
            <w:proofErr w:type="spellEnd"/>
            <w:r w:rsidRPr="00D166CB">
              <w:rPr>
                <w:b/>
              </w:rPr>
              <w:t>“ – с. Христо Даново</w:t>
            </w:r>
          </w:p>
        </w:tc>
      </w:tr>
      <w:tr w:rsidR="00D166CB" w:rsidRPr="00D166CB" w:rsidTr="00D166CB">
        <w:tc>
          <w:tcPr>
            <w:tcW w:w="1381" w:type="dxa"/>
          </w:tcPr>
          <w:p w:rsidR="00D166CB" w:rsidRPr="00D166CB" w:rsidRDefault="00D166CB" w:rsidP="00D166CB">
            <w:pPr>
              <w:jc w:val="both"/>
              <w:rPr>
                <w:b/>
              </w:rPr>
            </w:pPr>
            <w:r w:rsidRPr="00D166CB">
              <w:rPr>
                <w:b/>
              </w:rPr>
              <w:t>Клас</w:t>
            </w:r>
          </w:p>
        </w:tc>
        <w:tc>
          <w:tcPr>
            <w:tcW w:w="708" w:type="dxa"/>
          </w:tcPr>
          <w:p w:rsidR="00D166CB" w:rsidRPr="00D166CB" w:rsidRDefault="00D166CB" w:rsidP="00D166CB">
            <w:pPr>
              <w:jc w:val="center"/>
              <w:rPr>
                <w:b/>
              </w:rPr>
            </w:pPr>
            <w:r w:rsidRPr="00D166CB">
              <w:rPr>
                <w:b/>
              </w:rPr>
              <w:t>ПГ</w:t>
            </w:r>
          </w:p>
        </w:tc>
        <w:tc>
          <w:tcPr>
            <w:tcW w:w="567" w:type="dxa"/>
          </w:tcPr>
          <w:p w:rsidR="00D166CB" w:rsidRPr="00D166CB" w:rsidRDefault="00D166CB" w:rsidP="00D166CB">
            <w:pPr>
              <w:jc w:val="center"/>
              <w:rPr>
                <w:b/>
              </w:rPr>
            </w:pPr>
            <w:r w:rsidRPr="00D166CB">
              <w:rPr>
                <w:b/>
                <w:lang w:val="en-US"/>
              </w:rPr>
              <w:t>I</w:t>
            </w:r>
          </w:p>
        </w:tc>
        <w:tc>
          <w:tcPr>
            <w:tcW w:w="567" w:type="dxa"/>
          </w:tcPr>
          <w:p w:rsidR="00D166CB" w:rsidRPr="00D166CB" w:rsidRDefault="00D166CB" w:rsidP="00D166CB">
            <w:pPr>
              <w:jc w:val="center"/>
              <w:rPr>
                <w:b/>
              </w:rPr>
            </w:pPr>
            <w:r w:rsidRPr="00D166CB">
              <w:rPr>
                <w:b/>
                <w:lang w:val="en-US"/>
              </w:rPr>
              <w:t>II</w:t>
            </w:r>
          </w:p>
        </w:tc>
        <w:tc>
          <w:tcPr>
            <w:tcW w:w="567" w:type="dxa"/>
          </w:tcPr>
          <w:p w:rsidR="00D166CB" w:rsidRPr="00D166CB" w:rsidRDefault="00D166CB" w:rsidP="00D166CB">
            <w:pPr>
              <w:jc w:val="center"/>
              <w:rPr>
                <w:b/>
              </w:rPr>
            </w:pPr>
            <w:r w:rsidRPr="00D166CB">
              <w:rPr>
                <w:b/>
                <w:lang w:val="en-US"/>
              </w:rPr>
              <w:t>III</w:t>
            </w:r>
          </w:p>
        </w:tc>
        <w:tc>
          <w:tcPr>
            <w:tcW w:w="567" w:type="dxa"/>
          </w:tcPr>
          <w:p w:rsidR="00D166CB" w:rsidRPr="00D166CB" w:rsidRDefault="00D166CB" w:rsidP="00D166CB">
            <w:pPr>
              <w:jc w:val="center"/>
              <w:rPr>
                <w:b/>
              </w:rPr>
            </w:pPr>
            <w:r w:rsidRPr="00D166CB">
              <w:rPr>
                <w:b/>
                <w:lang w:val="en-US"/>
              </w:rPr>
              <w:t>IV</w:t>
            </w:r>
          </w:p>
        </w:tc>
        <w:tc>
          <w:tcPr>
            <w:tcW w:w="567" w:type="dxa"/>
          </w:tcPr>
          <w:p w:rsidR="00D166CB" w:rsidRPr="00D166CB" w:rsidRDefault="00D166CB" w:rsidP="00D166CB">
            <w:pPr>
              <w:jc w:val="center"/>
              <w:rPr>
                <w:b/>
              </w:rPr>
            </w:pPr>
            <w:r w:rsidRPr="00D166CB">
              <w:rPr>
                <w:b/>
                <w:lang w:val="en-US"/>
              </w:rPr>
              <w:t>V</w:t>
            </w:r>
          </w:p>
        </w:tc>
        <w:tc>
          <w:tcPr>
            <w:tcW w:w="567" w:type="dxa"/>
          </w:tcPr>
          <w:p w:rsidR="00D166CB" w:rsidRPr="00D166CB" w:rsidRDefault="00D166CB" w:rsidP="00D166CB">
            <w:pPr>
              <w:jc w:val="center"/>
              <w:rPr>
                <w:b/>
              </w:rPr>
            </w:pPr>
            <w:r w:rsidRPr="00D166CB">
              <w:rPr>
                <w:b/>
                <w:lang w:val="en-US"/>
              </w:rPr>
              <w:t>VI</w:t>
            </w:r>
          </w:p>
        </w:tc>
        <w:tc>
          <w:tcPr>
            <w:tcW w:w="577" w:type="dxa"/>
          </w:tcPr>
          <w:p w:rsidR="00D166CB" w:rsidRPr="00D166CB" w:rsidRDefault="00D166CB" w:rsidP="00D166CB">
            <w:pPr>
              <w:jc w:val="center"/>
              <w:rPr>
                <w:b/>
              </w:rPr>
            </w:pPr>
            <w:r w:rsidRPr="00D166CB">
              <w:rPr>
                <w:b/>
                <w:lang w:val="en-US"/>
              </w:rPr>
              <w:t>VII</w:t>
            </w:r>
          </w:p>
        </w:tc>
        <w:tc>
          <w:tcPr>
            <w:tcW w:w="670" w:type="dxa"/>
          </w:tcPr>
          <w:p w:rsidR="00D166CB" w:rsidRPr="00D166CB" w:rsidRDefault="00D166CB" w:rsidP="00D166CB">
            <w:pPr>
              <w:jc w:val="center"/>
              <w:rPr>
                <w:b/>
              </w:rPr>
            </w:pPr>
            <w:r w:rsidRPr="00D166CB">
              <w:rPr>
                <w:b/>
                <w:lang w:val="en-US"/>
              </w:rPr>
              <w:t>VIII</w:t>
            </w:r>
          </w:p>
        </w:tc>
        <w:tc>
          <w:tcPr>
            <w:tcW w:w="567" w:type="dxa"/>
          </w:tcPr>
          <w:p w:rsidR="00D166CB" w:rsidRPr="00D166CB" w:rsidRDefault="00D166CB" w:rsidP="00D166CB">
            <w:pPr>
              <w:jc w:val="center"/>
              <w:rPr>
                <w:b/>
              </w:rPr>
            </w:pPr>
            <w:r w:rsidRPr="00D166CB">
              <w:rPr>
                <w:b/>
                <w:lang w:val="en-US"/>
              </w:rPr>
              <w:t>IX</w:t>
            </w:r>
          </w:p>
        </w:tc>
        <w:tc>
          <w:tcPr>
            <w:tcW w:w="567" w:type="dxa"/>
          </w:tcPr>
          <w:p w:rsidR="00D166CB" w:rsidRPr="00D166CB" w:rsidRDefault="00D166CB" w:rsidP="00D166CB">
            <w:pPr>
              <w:jc w:val="center"/>
              <w:rPr>
                <w:b/>
              </w:rPr>
            </w:pPr>
            <w:r w:rsidRPr="00D166CB">
              <w:rPr>
                <w:b/>
                <w:lang w:val="en-US"/>
              </w:rPr>
              <w:t>X</w:t>
            </w:r>
          </w:p>
        </w:tc>
        <w:tc>
          <w:tcPr>
            <w:tcW w:w="567" w:type="dxa"/>
          </w:tcPr>
          <w:p w:rsidR="00D166CB" w:rsidRPr="00D166CB" w:rsidRDefault="00D166CB" w:rsidP="00D166CB">
            <w:pPr>
              <w:jc w:val="center"/>
              <w:rPr>
                <w:b/>
              </w:rPr>
            </w:pPr>
            <w:r w:rsidRPr="00D166CB">
              <w:rPr>
                <w:b/>
                <w:lang w:val="en-US"/>
              </w:rPr>
              <w:t>XI</w:t>
            </w:r>
          </w:p>
        </w:tc>
        <w:tc>
          <w:tcPr>
            <w:tcW w:w="577" w:type="dxa"/>
          </w:tcPr>
          <w:p w:rsidR="00D166CB" w:rsidRPr="00D166CB" w:rsidRDefault="00D166CB" w:rsidP="00D166CB">
            <w:pPr>
              <w:jc w:val="center"/>
              <w:rPr>
                <w:b/>
              </w:rPr>
            </w:pPr>
            <w:r w:rsidRPr="00D166CB">
              <w:rPr>
                <w:b/>
                <w:lang w:val="en-US"/>
              </w:rPr>
              <w:t>XII</w:t>
            </w:r>
          </w:p>
        </w:tc>
      </w:tr>
      <w:tr w:rsidR="00D166CB" w:rsidRPr="00D166CB" w:rsidTr="00D166CB">
        <w:tc>
          <w:tcPr>
            <w:tcW w:w="1381" w:type="dxa"/>
          </w:tcPr>
          <w:p w:rsidR="00D166CB" w:rsidRPr="00D166CB" w:rsidRDefault="00D166CB" w:rsidP="00D166CB">
            <w:pPr>
              <w:jc w:val="both"/>
              <w:rPr>
                <w:b/>
              </w:rPr>
            </w:pPr>
            <w:r w:rsidRPr="00D166CB">
              <w:rPr>
                <w:b/>
              </w:rPr>
              <w:t>Брой паралелки</w:t>
            </w:r>
          </w:p>
        </w:tc>
        <w:tc>
          <w:tcPr>
            <w:tcW w:w="708"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1</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1</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2</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1</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2</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2</w:t>
            </w:r>
          </w:p>
        </w:tc>
        <w:tc>
          <w:tcPr>
            <w:tcW w:w="57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1</w:t>
            </w:r>
          </w:p>
        </w:tc>
        <w:tc>
          <w:tcPr>
            <w:tcW w:w="670"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6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c>
          <w:tcPr>
            <w:tcW w:w="577" w:type="dxa"/>
          </w:tcPr>
          <w:p w:rsidR="00D166CB" w:rsidRPr="00D166CB" w:rsidRDefault="00D166CB" w:rsidP="00D166CB">
            <w:pPr>
              <w:jc w:val="center"/>
              <w:rPr>
                <w:lang w:val="en-US"/>
              </w:rPr>
            </w:pPr>
          </w:p>
          <w:p w:rsidR="00D166CB" w:rsidRPr="00D166CB" w:rsidRDefault="00D166CB" w:rsidP="00D166CB">
            <w:pPr>
              <w:jc w:val="center"/>
              <w:rPr>
                <w:lang w:val="en-US"/>
              </w:rPr>
            </w:pPr>
            <w:r w:rsidRPr="00D166CB">
              <w:rPr>
                <w:lang w:val="en-US"/>
              </w:rPr>
              <w:t>-</w:t>
            </w:r>
          </w:p>
        </w:tc>
      </w:tr>
      <w:tr w:rsidR="00D166CB" w:rsidRPr="00D166CB" w:rsidTr="00D166CB">
        <w:tc>
          <w:tcPr>
            <w:tcW w:w="9016" w:type="dxa"/>
            <w:gridSpan w:val="14"/>
          </w:tcPr>
          <w:p w:rsidR="00D166CB" w:rsidRPr="00D166CB" w:rsidRDefault="00D166CB" w:rsidP="00D166CB">
            <w:pPr>
              <w:jc w:val="center"/>
              <w:rPr>
                <w:b/>
              </w:rPr>
            </w:pPr>
            <w:r w:rsidRPr="00D166CB">
              <w:rPr>
                <w:b/>
              </w:rPr>
              <w:t>ОУ „Христо Груев Данов“ – гр. Клисура</w:t>
            </w:r>
          </w:p>
        </w:tc>
      </w:tr>
      <w:tr w:rsidR="00D166CB" w:rsidRPr="00D166CB" w:rsidTr="00D166CB">
        <w:tc>
          <w:tcPr>
            <w:tcW w:w="1381" w:type="dxa"/>
          </w:tcPr>
          <w:p w:rsidR="00D166CB" w:rsidRPr="00D166CB" w:rsidRDefault="00D166CB" w:rsidP="00D166CB">
            <w:pPr>
              <w:jc w:val="both"/>
              <w:rPr>
                <w:b/>
              </w:rPr>
            </w:pPr>
            <w:r w:rsidRPr="00D166CB">
              <w:rPr>
                <w:b/>
              </w:rPr>
              <w:t>Клас</w:t>
            </w:r>
          </w:p>
        </w:tc>
        <w:tc>
          <w:tcPr>
            <w:tcW w:w="708" w:type="dxa"/>
          </w:tcPr>
          <w:p w:rsidR="00D166CB" w:rsidRPr="00D166CB" w:rsidRDefault="00D166CB" w:rsidP="00D166CB">
            <w:pPr>
              <w:jc w:val="center"/>
              <w:rPr>
                <w:b/>
              </w:rPr>
            </w:pPr>
            <w:r w:rsidRPr="00D166CB">
              <w:rPr>
                <w:b/>
              </w:rPr>
              <w:t>ПГ</w:t>
            </w:r>
          </w:p>
        </w:tc>
        <w:tc>
          <w:tcPr>
            <w:tcW w:w="567" w:type="dxa"/>
          </w:tcPr>
          <w:p w:rsidR="00D166CB" w:rsidRPr="00D166CB" w:rsidRDefault="00D166CB" w:rsidP="00D166CB">
            <w:pPr>
              <w:jc w:val="center"/>
              <w:rPr>
                <w:b/>
              </w:rPr>
            </w:pPr>
            <w:r w:rsidRPr="00D166CB">
              <w:rPr>
                <w:b/>
                <w:lang w:val="en-US"/>
              </w:rPr>
              <w:t>I</w:t>
            </w:r>
          </w:p>
        </w:tc>
        <w:tc>
          <w:tcPr>
            <w:tcW w:w="567" w:type="dxa"/>
          </w:tcPr>
          <w:p w:rsidR="00D166CB" w:rsidRPr="00D166CB" w:rsidRDefault="00D166CB" w:rsidP="00D166CB">
            <w:pPr>
              <w:jc w:val="center"/>
              <w:rPr>
                <w:b/>
              </w:rPr>
            </w:pPr>
            <w:r w:rsidRPr="00D166CB">
              <w:rPr>
                <w:b/>
                <w:lang w:val="en-US"/>
              </w:rPr>
              <w:t>II</w:t>
            </w:r>
          </w:p>
        </w:tc>
        <w:tc>
          <w:tcPr>
            <w:tcW w:w="567" w:type="dxa"/>
          </w:tcPr>
          <w:p w:rsidR="00D166CB" w:rsidRPr="00D166CB" w:rsidRDefault="00D166CB" w:rsidP="00D166CB">
            <w:pPr>
              <w:jc w:val="center"/>
              <w:rPr>
                <w:b/>
              </w:rPr>
            </w:pPr>
            <w:r w:rsidRPr="00D166CB">
              <w:rPr>
                <w:b/>
                <w:lang w:val="en-US"/>
              </w:rPr>
              <w:t>III</w:t>
            </w:r>
          </w:p>
        </w:tc>
        <w:tc>
          <w:tcPr>
            <w:tcW w:w="567" w:type="dxa"/>
          </w:tcPr>
          <w:p w:rsidR="00D166CB" w:rsidRPr="00D166CB" w:rsidRDefault="00D166CB" w:rsidP="00D166CB">
            <w:pPr>
              <w:jc w:val="center"/>
              <w:rPr>
                <w:b/>
              </w:rPr>
            </w:pPr>
            <w:r w:rsidRPr="00D166CB">
              <w:rPr>
                <w:b/>
                <w:lang w:val="en-US"/>
              </w:rPr>
              <w:t>IV</w:t>
            </w:r>
          </w:p>
        </w:tc>
        <w:tc>
          <w:tcPr>
            <w:tcW w:w="567" w:type="dxa"/>
          </w:tcPr>
          <w:p w:rsidR="00D166CB" w:rsidRPr="00D166CB" w:rsidRDefault="00D166CB" w:rsidP="00D166CB">
            <w:pPr>
              <w:jc w:val="center"/>
              <w:rPr>
                <w:b/>
              </w:rPr>
            </w:pPr>
            <w:r w:rsidRPr="00D166CB">
              <w:rPr>
                <w:b/>
                <w:lang w:val="en-US"/>
              </w:rPr>
              <w:t>V</w:t>
            </w:r>
          </w:p>
        </w:tc>
        <w:tc>
          <w:tcPr>
            <w:tcW w:w="567" w:type="dxa"/>
          </w:tcPr>
          <w:p w:rsidR="00D166CB" w:rsidRPr="00D166CB" w:rsidRDefault="00D166CB" w:rsidP="00D166CB">
            <w:pPr>
              <w:jc w:val="center"/>
              <w:rPr>
                <w:b/>
              </w:rPr>
            </w:pPr>
            <w:r w:rsidRPr="00D166CB">
              <w:rPr>
                <w:b/>
                <w:lang w:val="en-US"/>
              </w:rPr>
              <w:t>VI</w:t>
            </w:r>
          </w:p>
        </w:tc>
        <w:tc>
          <w:tcPr>
            <w:tcW w:w="577" w:type="dxa"/>
          </w:tcPr>
          <w:p w:rsidR="00D166CB" w:rsidRPr="00D166CB" w:rsidRDefault="00D166CB" w:rsidP="00D166CB">
            <w:pPr>
              <w:jc w:val="center"/>
              <w:rPr>
                <w:b/>
              </w:rPr>
            </w:pPr>
            <w:r w:rsidRPr="00D166CB">
              <w:rPr>
                <w:b/>
                <w:lang w:val="en-US"/>
              </w:rPr>
              <w:t>VII</w:t>
            </w:r>
          </w:p>
        </w:tc>
        <w:tc>
          <w:tcPr>
            <w:tcW w:w="670" w:type="dxa"/>
          </w:tcPr>
          <w:p w:rsidR="00D166CB" w:rsidRPr="00D166CB" w:rsidRDefault="00D166CB" w:rsidP="00D166CB">
            <w:pPr>
              <w:jc w:val="center"/>
              <w:rPr>
                <w:b/>
              </w:rPr>
            </w:pPr>
            <w:r w:rsidRPr="00D166CB">
              <w:rPr>
                <w:b/>
                <w:lang w:val="en-US"/>
              </w:rPr>
              <w:t>VIII</w:t>
            </w:r>
          </w:p>
        </w:tc>
        <w:tc>
          <w:tcPr>
            <w:tcW w:w="567" w:type="dxa"/>
          </w:tcPr>
          <w:p w:rsidR="00D166CB" w:rsidRPr="00D166CB" w:rsidRDefault="00D166CB" w:rsidP="00D166CB">
            <w:pPr>
              <w:jc w:val="center"/>
              <w:rPr>
                <w:b/>
              </w:rPr>
            </w:pPr>
            <w:r w:rsidRPr="00D166CB">
              <w:rPr>
                <w:b/>
                <w:lang w:val="en-US"/>
              </w:rPr>
              <w:t>IX</w:t>
            </w:r>
          </w:p>
        </w:tc>
        <w:tc>
          <w:tcPr>
            <w:tcW w:w="567" w:type="dxa"/>
          </w:tcPr>
          <w:p w:rsidR="00D166CB" w:rsidRPr="00D166CB" w:rsidRDefault="00D166CB" w:rsidP="00D166CB">
            <w:pPr>
              <w:jc w:val="center"/>
              <w:rPr>
                <w:b/>
              </w:rPr>
            </w:pPr>
            <w:r w:rsidRPr="00D166CB">
              <w:rPr>
                <w:b/>
                <w:lang w:val="en-US"/>
              </w:rPr>
              <w:t>X</w:t>
            </w:r>
          </w:p>
        </w:tc>
        <w:tc>
          <w:tcPr>
            <w:tcW w:w="567" w:type="dxa"/>
          </w:tcPr>
          <w:p w:rsidR="00D166CB" w:rsidRPr="00D166CB" w:rsidRDefault="00D166CB" w:rsidP="00D166CB">
            <w:pPr>
              <w:jc w:val="center"/>
              <w:rPr>
                <w:b/>
              </w:rPr>
            </w:pPr>
            <w:r w:rsidRPr="00D166CB">
              <w:rPr>
                <w:b/>
                <w:lang w:val="en-US"/>
              </w:rPr>
              <w:t>XI</w:t>
            </w:r>
          </w:p>
        </w:tc>
        <w:tc>
          <w:tcPr>
            <w:tcW w:w="577" w:type="dxa"/>
          </w:tcPr>
          <w:p w:rsidR="00D166CB" w:rsidRPr="00D166CB" w:rsidRDefault="00D166CB" w:rsidP="00D166CB">
            <w:pPr>
              <w:jc w:val="center"/>
              <w:rPr>
                <w:b/>
              </w:rPr>
            </w:pPr>
            <w:r w:rsidRPr="00D166CB">
              <w:rPr>
                <w:b/>
                <w:lang w:val="en-US"/>
              </w:rPr>
              <w:t>XII</w:t>
            </w:r>
          </w:p>
        </w:tc>
      </w:tr>
      <w:tr w:rsidR="00D166CB" w:rsidRPr="00D166CB" w:rsidTr="00D166CB">
        <w:tc>
          <w:tcPr>
            <w:tcW w:w="1381" w:type="dxa"/>
          </w:tcPr>
          <w:p w:rsidR="00D166CB" w:rsidRPr="00D166CB" w:rsidRDefault="00D166CB" w:rsidP="00D166CB">
            <w:pPr>
              <w:jc w:val="both"/>
              <w:rPr>
                <w:b/>
              </w:rPr>
            </w:pPr>
            <w:r w:rsidRPr="00D166CB">
              <w:rPr>
                <w:b/>
              </w:rPr>
              <w:t>Брой паралелки</w:t>
            </w:r>
          </w:p>
        </w:tc>
        <w:tc>
          <w:tcPr>
            <w:tcW w:w="708" w:type="dxa"/>
          </w:tcPr>
          <w:p w:rsidR="00D166CB" w:rsidRPr="00D166CB" w:rsidRDefault="00D166CB" w:rsidP="00D166CB">
            <w:pPr>
              <w:jc w:val="center"/>
            </w:pPr>
          </w:p>
          <w:p w:rsidR="00D166CB" w:rsidRPr="00D166CB" w:rsidRDefault="00D166CB" w:rsidP="00D166CB">
            <w:pPr>
              <w:jc w:val="center"/>
            </w:pPr>
            <w:r w:rsidRPr="00D166CB">
              <w:t>-</w:t>
            </w:r>
          </w:p>
        </w:tc>
        <w:tc>
          <w:tcPr>
            <w:tcW w:w="567" w:type="dxa"/>
          </w:tcPr>
          <w:p w:rsidR="00D166CB" w:rsidRPr="00D166CB" w:rsidRDefault="00D166CB" w:rsidP="00D166CB">
            <w:pPr>
              <w:jc w:val="center"/>
            </w:pPr>
          </w:p>
          <w:p w:rsidR="00D166CB" w:rsidRPr="00D166CB" w:rsidRDefault="00D166CB" w:rsidP="00D166CB">
            <w:pPr>
              <w:jc w:val="center"/>
            </w:pPr>
            <w:r w:rsidRPr="00D166CB">
              <w:t>1</w:t>
            </w:r>
          </w:p>
        </w:tc>
        <w:tc>
          <w:tcPr>
            <w:tcW w:w="567" w:type="dxa"/>
          </w:tcPr>
          <w:p w:rsidR="00D166CB" w:rsidRPr="00D166CB" w:rsidRDefault="00D166CB" w:rsidP="00D166CB">
            <w:pPr>
              <w:jc w:val="center"/>
            </w:pPr>
          </w:p>
          <w:p w:rsidR="00D166CB" w:rsidRPr="00D166CB" w:rsidRDefault="00D166CB" w:rsidP="00D166CB">
            <w:pPr>
              <w:jc w:val="center"/>
            </w:pPr>
            <w:r w:rsidRPr="00D166CB">
              <w:t>1</w:t>
            </w:r>
          </w:p>
        </w:tc>
        <w:tc>
          <w:tcPr>
            <w:tcW w:w="567" w:type="dxa"/>
          </w:tcPr>
          <w:p w:rsidR="00D166CB" w:rsidRPr="00D166CB" w:rsidRDefault="00D166CB" w:rsidP="00D166CB">
            <w:pPr>
              <w:jc w:val="center"/>
            </w:pPr>
          </w:p>
          <w:p w:rsidR="00D166CB" w:rsidRPr="00D166CB" w:rsidRDefault="00D166CB" w:rsidP="00D166CB">
            <w:pPr>
              <w:jc w:val="center"/>
            </w:pPr>
            <w:r w:rsidRPr="00D166CB">
              <w:t>1</w:t>
            </w:r>
          </w:p>
        </w:tc>
        <w:tc>
          <w:tcPr>
            <w:tcW w:w="567" w:type="dxa"/>
          </w:tcPr>
          <w:p w:rsidR="00D166CB" w:rsidRPr="00D166CB" w:rsidRDefault="00D166CB" w:rsidP="00D166CB">
            <w:pPr>
              <w:jc w:val="center"/>
            </w:pPr>
          </w:p>
          <w:p w:rsidR="00D166CB" w:rsidRPr="00D166CB" w:rsidRDefault="00D166CB" w:rsidP="00D166CB">
            <w:pPr>
              <w:jc w:val="center"/>
            </w:pPr>
            <w:r w:rsidRPr="00D166CB">
              <w:t>1</w:t>
            </w:r>
          </w:p>
        </w:tc>
        <w:tc>
          <w:tcPr>
            <w:tcW w:w="567" w:type="dxa"/>
          </w:tcPr>
          <w:p w:rsidR="00D166CB" w:rsidRPr="00D166CB" w:rsidRDefault="00D166CB" w:rsidP="00D166CB">
            <w:pPr>
              <w:jc w:val="center"/>
            </w:pPr>
          </w:p>
          <w:p w:rsidR="00D166CB" w:rsidRPr="00D166CB" w:rsidRDefault="00D166CB" w:rsidP="00D166CB">
            <w:pPr>
              <w:jc w:val="center"/>
            </w:pPr>
            <w:r w:rsidRPr="00D166CB">
              <w:t>1</w:t>
            </w:r>
          </w:p>
        </w:tc>
        <w:tc>
          <w:tcPr>
            <w:tcW w:w="567" w:type="dxa"/>
          </w:tcPr>
          <w:p w:rsidR="00D166CB" w:rsidRPr="00D166CB" w:rsidRDefault="00D166CB" w:rsidP="00D166CB">
            <w:pPr>
              <w:jc w:val="center"/>
            </w:pPr>
          </w:p>
          <w:p w:rsidR="00D166CB" w:rsidRPr="00D166CB" w:rsidRDefault="00D166CB" w:rsidP="00D166CB">
            <w:pPr>
              <w:jc w:val="center"/>
            </w:pPr>
            <w:r w:rsidRPr="00D166CB">
              <w:t>1</w:t>
            </w:r>
          </w:p>
        </w:tc>
        <w:tc>
          <w:tcPr>
            <w:tcW w:w="577" w:type="dxa"/>
          </w:tcPr>
          <w:p w:rsidR="00D166CB" w:rsidRPr="00D166CB" w:rsidRDefault="00D166CB" w:rsidP="00D166CB">
            <w:pPr>
              <w:jc w:val="center"/>
            </w:pPr>
          </w:p>
          <w:p w:rsidR="00D166CB" w:rsidRPr="00D166CB" w:rsidRDefault="00D166CB" w:rsidP="00D166CB">
            <w:pPr>
              <w:jc w:val="center"/>
            </w:pPr>
            <w:r w:rsidRPr="00D166CB">
              <w:t>1</w:t>
            </w:r>
          </w:p>
        </w:tc>
        <w:tc>
          <w:tcPr>
            <w:tcW w:w="670" w:type="dxa"/>
          </w:tcPr>
          <w:p w:rsidR="00D166CB" w:rsidRPr="00D166CB" w:rsidRDefault="00D166CB" w:rsidP="00D166CB">
            <w:pPr>
              <w:jc w:val="center"/>
            </w:pPr>
          </w:p>
          <w:p w:rsidR="00D166CB" w:rsidRPr="00D166CB" w:rsidRDefault="00D166CB" w:rsidP="00D166CB">
            <w:pPr>
              <w:jc w:val="center"/>
            </w:pPr>
            <w:r w:rsidRPr="00D166CB">
              <w:t>-</w:t>
            </w:r>
          </w:p>
        </w:tc>
        <w:tc>
          <w:tcPr>
            <w:tcW w:w="567" w:type="dxa"/>
          </w:tcPr>
          <w:p w:rsidR="00D166CB" w:rsidRPr="00D166CB" w:rsidRDefault="00D166CB" w:rsidP="00D166CB">
            <w:pPr>
              <w:jc w:val="center"/>
            </w:pPr>
          </w:p>
          <w:p w:rsidR="00D166CB" w:rsidRPr="00D166CB" w:rsidRDefault="00D166CB" w:rsidP="00D166CB">
            <w:pPr>
              <w:jc w:val="center"/>
            </w:pPr>
            <w:r w:rsidRPr="00D166CB">
              <w:t>-</w:t>
            </w:r>
          </w:p>
        </w:tc>
        <w:tc>
          <w:tcPr>
            <w:tcW w:w="567" w:type="dxa"/>
          </w:tcPr>
          <w:p w:rsidR="00D166CB" w:rsidRPr="00D166CB" w:rsidRDefault="00D166CB" w:rsidP="00D166CB">
            <w:pPr>
              <w:jc w:val="center"/>
            </w:pPr>
          </w:p>
          <w:p w:rsidR="00D166CB" w:rsidRPr="00D166CB" w:rsidRDefault="00D166CB" w:rsidP="00D166CB">
            <w:pPr>
              <w:jc w:val="center"/>
            </w:pPr>
            <w:r w:rsidRPr="00D166CB">
              <w:t>-</w:t>
            </w:r>
          </w:p>
        </w:tc>
        <w:tc>
          <w:tcPr>
            <w:tcW w:w="567" w:type="dxa"/>
          </w:tcPr>
          <w:p w:rsidR="00D166CB" w:rsidRPr="00D166CB" w:rsidRDefault="00D166CB" w:rsidP="00D166CB">
            <w:pPr>
              <w:jc w:val="center"/>
            </w:pPr>
          </w:p>
          <w:p w:rsidR="00D166CB" w:rsidRPr="00D166CB" w:rsidRDefault="00D166CB" w:rsidP="00D166CB">
            <w:pPr>
              <w:jc w:val="center"/>
            </w:pPr>
            <w:r w:rsidRPr="00D166CB">
              <w:t>-</w:t>
            </w:r>
          </w:p>
        </w:tc>
        <w:tc>
          <w:tcPr>
            <w:tcW w:w="577" w:type="dxa"/>
          </w:tcPr>
          <w:p w:rsidR="00D166CB" w:rsidRPr="00D166CB" w:rsidRDefault="00D166CB" w:rsidP="00D166CB">
            <w:pPr>
              <w:jc w:val="center"/>
            </w:pPr>
          </w:p>
          <w:p w:rsidR="00D166CB" w:rsidRPr="00D166CB" w:rsidRDefault="00D166CB" w:rsidP="00D166CB">
            <w:pPr>
              <w:jc w:val="center"/>
            </w:pPr>
            <w:r w:rsidRPr="00D166CB">
              <w:t>-</w:t>
            </w:r>
          </w:p>
        </w:tc>
      </w:tr>
      <w:tr w:rsidR="00D166CB" w:rsidRPr="00D166CB" w:rsidTr="00D166CB">
        <w:tc>
          <w:tcPr>
            <w:tcW w:w="9016" w:type="dxa"/>
            <w:gridSpan w:val="14"/>
          </w:tcPr>
          <w:p w:rsidR="00D166CB" w:rsidRPr="00D166CB" w:rsidRDefault="00D166CB" w:rsidP="00D166CB">
            <w:pPr>
              <w:jc w:val="center"/>
              <w:rPr>
                <w:b/>
              </w:rPr>
            </w:pPr>
            <w:r w:rsidRPr="00D166CB">
              <w:rPr>
                <w:b/>
              </w:rPr>
              <w:t>НУ „Васил Левски“ – с. Иганово</w:t>
            </w:r>
          </w:p>
        </w:tc>
      </w:tr>
      <w:tr w:rsidR="00D166CB" w:rsidRPr="00D166CB" w:rsidTr="00D166CB">
        <w:tc>
          <w:tcPr>
            <w:tcW w:w="1381" w:type="dxa"/>
          </w:tcPr>
          <w:p w:rsidR="00D166CB" w:rsidRPr="00D166CB" w:rsidRDefault="00D166CB" w:rsidP="00D166CB">
            <w:pPr>
              <w:jc w:val="both"/>
              <w:rPr>
                <w:b/>
              </w:rPr>
            </w:pPr>
            <w:r w:rsidRPr="00D166CB">
              <w:rPr>
                <w:b/>
              </w:rPr>
              <w:t>Клас</w:t>
            </w:r>
          </w:p>
        </w:tc>
        <w:tc>
          <w:tcPr>
            <w:tcW w:w="708" w:type="dxa"/>
          </w:tcPr>
          <w:p w:rsidR="00D166CB" w:rsidRPr="00D166CB" w:rsidRDefault="00D166CB" w:rsidP="00D166CB">
            <w:pPr>
              <w:jc w:val="center"/>
              <w:rPr>
                <w:b/>
              </w:rPr>
            </w:pPr>
            <w:r w:rsidRPr="00D166CB">
              <w:rPr>
                <w:b/>
              </w:rPr>
              <w:t>ПГ</w:t>
            </w:r>
          </w:p>
        </w:tc>
        <w:tc>
          <w:tcPr>
            <w:tcW w:w="567" w:type="dxa"/>
          </w:tcPr>
          <w:p w:rsidR="00D166CB" w:rsidRPr="00D166CB" w:rsidRDefault="00D166CB" w:rsidP="00D166CB">
            <w:pPr>
              <w:jc w:val="center"/>
              <w:rPr>
                <w:b/>
              </w:rPr>
            </w:pPr>
            <w:r w:rsidRPr="00D166CB">
              <w:rPr>
                <w:b/>
                <w:lang w:val="en-US"/>
              </w:rPr>
              <w:t>I</w:t>
            </w:r>
          </w:p>
        </w:tc>
        <w:tc>
          <w:tcPr>
            <w:tcW w:w="567" w:type="dxa"/>
          </w:tcPr>
          <w:p w:rsidR="00D166CB" w:rsidRPr="00D166CB" w:rsidRDefault="00D166CB" w:rsidP="00D166CB">
            <w:pPr>
              <w:jc w:val="center"/>
              <w:rPr>
                <w:b/>
              </w:rPr>
            </w:pPr>
            <w:r w:rsidRPr="00D166CB">
              <w:rPr>
                <w:b/>
                <w:lang w:val="en-US"/>
              </w:rPr>
              <w:t>II</w:t>
            </w:r>
          </w:p>
        </w:tc>
        <w:tc>
          <w:tcPr>
            <w:tcW w:w="567" w:type="dxa"/>
          </w:tcPr>
          <w:p w:rsidR="00D166CB" w:rsidRPr="00D166CB" w:rsidRDefault="00D166CB" w:rsidP="00D166CB">
            <w:pPr>
              <w:jc w:val="center"/>
              <w:rPr>
                <w:b/>
              </w:rPr>
            </w:pPr>
            <w:r w:rsidRPr="00D166CB">
              <w:rPr>
                <w:b/>
                <w:lang w:val="en-US"/>
              </w:rPr>
              <w:t>III</w:t>
            </w:r>
          </w:p>
        </w:tc>
        <w:tc>
          <w:tcPr>
            <w:tcW w:w="567" w:type="dxa"/>
          </w:tcPr>
          <w:p w:rsidR="00D166CB" w:rsidRPr="00D166CB" w:rsidRDefault="00D166CB" w:rsidP="00D166CB">
            <w:pPr>
              <w:jc w:val="center"/>
              <w:rPr>
                <w:b/>
              </w:rPr>
            </w:pPr>
            <w:r w:rsidRPr="00D166CB">
              <w:rPr>
                <w:b/>
                <w:lang w:val="en-US"/>
              </w:rPr>
              <w:t>IV</w:t>
            </w:r>
          </w:p>
        </w:tc>
        <w:tc>
          <w:tcPr>
            <w:tcW w:w="567" w:type="dxa"/>
          </w:tcPr>
          <w:p w:rsidR="00D166CB" w:rsidRPr="00D166CB" w:rsidRDefault="00D166CB" w:rsidP="00D166CB">
            <w:pPr>
              <w:jc w:val="center"/>
              <w:rPr>
                <w:b/>
              </w:rPr>
            </w:pPr>
            <w:r w:rsidRPr="00D166CB">
              <w:rPr>
                <w:b/>
                <w:lang w:val="en-US"/>
              </w:rPr>
              <w:t>V</w:t>
            </w:r>
          </w:p>
        </w:tc>
        <w:tc>
          <w:tcPr>
            <w:tcW w:w="567" w:type="dxa"/>
          </w:tcPr>
          <w:p w:rsidR="00D166CB" w:rsidRPr="00D166CB" w:rsidRDefault="00D166CB" w:rsidP="00D166CB">
            <w:pPr>
              <w:jc w:val="center"/>
              <w:rPr>
                <w:b/>
              </w:rPr>
            </w:pPr>
            <w:r w:rsidRPr="00D166CB">
              <w:rPr>
                <w:b/>
                <w:lang w:val="en-US"/>
              </w:rPr>
              <w:t>VI</w:t>
            </w:r>
          </w:p>
        </w:tc>
        <w:tc>
          <w:tcPr>
            <w:tcW w:w="577" w:type="dxa"/>
          </w:tcPr>
          <w:p w:rsidR="00D166CB" w:rsidRPr="00D166CB" w:rsidRDefault="00D166CB" w:rsidP="00D166CB">
            <w:pPr>
              <w:jc w:val="center"/>
              <w:rPr>
                <w:b/>
              </w:rPr>
            </w:pPr>
            <w:r w:rsidRPr="00D166CB">
              <w:rPr>
                <w:b/>
                <w:lang w:val="en-US"/>
              </w:rPr>
              <w:t>VII</w:t>
            </w:r>
          </w:p>
        </w:tc>
        <w:tc>
          <w:tcPr>
            <w:tcW w:w="670" w:type="dxa"/>
          </w:tcPr>
          <w:p w:rsidR="00D166CB" w:rsidRPr="00D166CB" w:rsidRDefault="00D166CB" w:rsidP="00D166CB">
            <w:pPr>
              <w:jc w:val="center"/>
              <w:rPr>
                <w:b/>
              </w:rPr>
            </w:pPr>
            <w:r w:rsidRPr="00D166CB">
              <w:rPr>
                <w:b/>
                <w:lang w:val="en-US"/>
              </w:rPr>
              <w:t>VIII</w:t>
            </w:r>
          </w:p>
        </w:tc>
        <w:tc>
          <w:tcPr>
            <w:tcW w:w="567" w:type="dxa"/>
          </w:tcPr>
          <w:p w:rsidR="00D166CB" w:rsidRPr="00D166CB" w:rsidRDefault="00D166CB" w:rsidP="00D166CB">
            <w:pPr>
              <w:jc w:val="center"/>
              <w:rPr>
                <w:b/>
              </w:rPr>
            </w:pPr>
            <w:r w:rsidRPr="00D166CB">
              <w:rPr>
                <w:b/>
                <w:lang w:val="en-US"/>
              </w:rPr>
              <w:t>IX</w:t>
            </w:r>
          </w:p>
        </w:tc>
        <w:tc>
          <w:tcPr>
            <w:tcW w:w="567" w:type="dxa"/>
          </w:tcPr>
          <w:p w:rsidR="00D166CB" w:rsidRPr="00D166CB" w:rsidRDefault="00D166CB" w:rsidP="00D166CB">
            <w:pPr>
              <w:jc w:val="center"/>
              <w:rPr>
                <w:b/>
              </w:rPr>
            </w:pPr>
            <w:r w:rsidRPr="00D166CB">
              <w:rPr>
                <w:b/>
                <w:lang w:val="en-US"/>
              </w:rPr>
              <w:t>X</w:t>
            </w:r>
          </w:p>
        </w:tc>
        <w:tc>
          <w:tcPr>
            <w:tcW w:w="567" w:type="dxa"/>
          </w:tcPr>
          <w:p w:rsidR="00D166CB" w:rsidRPr="00D166CB" w:rsidRDefault="00D166CB" w:rsidP="00D166CB">
            <w:pPr>
              <w:jc w:val="center"/>
              <w:rPr>
                <w:b/>
              </w:rPr>
            </w:pPr>
            <w:r w:rsidRPr="00D166CB">
              <w:rPr>
                <w:b/>
                <w:lang w:val="en-US"/>
              </w:rPr>
              <w:t>XI</w:t>
            </w:r>
          </w:p>
        </w:tc>
        <w:tc>
          <w:tcPr>
            <w:tcW w:w="577" w:type="dxa"/>
          </w:tcPr>
          <w:p w:rsidR="00D166CB" w:rsidRPr="00D166CB" w:rsidRDefault="00D166CB" w:rsidP="00D166CB">
            <w:pPr>
              <w:jc w:val="center"/>
              <w:rPr>
                <w:b/>
              </w:rPr>
            </w:pPr>
            <w:r w:rsidRPr="00D166CB">
              <w:rPr>
                <w:b/>
                <w:lang w:val="en-US"/>
              </w:rPr>
              <w:t>XII</w:t>
            </w:r>
          </w:p>
        </w:tc>
      </w:tr>
      <w:tr w:rsidR="00D166CB" w:rsidRPr="00D166CB" w:rsidTr="00D166CB">
        <w:tc>
          <w:tcPr>
            <w:tcW w:w="1381" w:type="dxa"/>
          </w:tcPr>
          <w:p w:rsidR="00D166CB" w:rsidRPr="00D166CB" w:rsidRDefault="00D166CB" w:rsidP="00D166CB">
            <w:pPr>
              <w:jc w:val="both"/>
              <w:rPr>
                <w:b/>
              </w:rPr>
            </w:pPr>
            <w:r w:rsidRPr="00D166CB">
              <w:rPr>
                <w:b/>
              </w:rPr>
              <w:t>Брой паралелки</w:t>
            </w:r>
          </w:p>
        </w:tc>
        <w:tc>
          <w:tcPr>
            <w:tcW w:w="708" w:type="dxa"/>
          </w:tcPr>
          <w:p w:rsidR="00D166CB" w:rsidRPr="00D166CB" w:rsidRDefault="00D166CB" w:rsidP="00D166CB">
            <w:pPr>
              <w:jc w:val="center"/>
            </w:pPr>
          </w:p>
          <w:p w:rsidR="00D166CB" w:rsidRPr="00D166CB" w:rsidRDefault="00D166CB" w:rsidP="00D166CB">
            <w:pPr>
              <w:jc w:val="center"/>
            </w:pPr>
            <w:r w:rsidRPr="00D166CB">
              <w:t>1</w:t>
            </w:r>
          </w:p>
        </w:tc>
        <w:tc>
          <w:tcPr>
            <w:tcW w:w="567" w:type="dxa"/>
          </w:tcPr>
          <w:p w:rsidR="00D166CB" w:rsidRPr="00D166CB" w:rsidRDefault="00D166CB" w:rsidP="00D166CB">
            <w:pPr>
              <w:jc w:val="center"/>
            </w:pPr>
          </w:p>
          <w:p w:rsidR="00D166CB" w:rsidRPr="00D166CB" w:rsidRDefault="00D166CB" w:rsidP="00D166CB">
            <w:pPr>
              <w:jc w:val="center"/>
            </w:pPr>
            <w:r w:rsidRPr="00D166CB">
              <w:t>1</w:t>
            </w:r>
          </w:p>
        </w:tc>
        <w:tc>
          <w:tcPr>
            <w:tcW w:w="567" w:type="dxa"/>
          </w:tcPr>
          <w:p w:rsidR="00D166CB" w:rsidRPr="00D166CB" w:rsidRDefault="00D166CB" w:rsidP="00D166CB">
            <w:pPr>
              <w:jc w:val="center"/>
            </w:pPr>
          </w:p>
          <w:p w:rsidR="00D166CB" w:rsidRPr="00D166CB" w:rsidRDefault="00D166CB" w:rsidP="00D166CB">
            <w:pPr>
              <w:jc w:val="center"/>
            </w:pPr>
            <w:r w:rsidRPr="00D166CB">
              <w:t>1</w:t>
            </w:r>
          </w:p>
        </w:tc>
        <w:tc>
          <w:tcPr>
            <w:tcW w:w="567" w:type="dxa"/>
          </w:tcPr>
          <w:p w:rsidR="00D166CB" w:rsidRPr="00D166CB" w:rsidRDefault="00D166CB" w:rsidP="00D166CB">
            <w:pPr>
              <w:jc w:val="center"/>
            </w:pPr>
          </w:p>
          <w:p w:rsidR="00D166CB" w:rsidRPr="00D166CB" w:rsidRDefault="00D166CB" w:rsidP="00D166CB">
            <w:pPr>
              <w:jc w:val="center"/>
            </w:pPr>
            <w:r w:rsidRPr="00D166CB">
              <w:t>1</w:t>
            </w:r>
          </w:p>
        </w:tc>
        <w:tc>
          <w:tcPr>
            <w:tcW w:w="567" w:type="dxa"/>
          </w:tcPr>
          <w:p w:rsidR="00D166CB" w:rsidRPr="00D166CB" w:rsidRDefault="00D166CB" w:rsidP="00D166CB">
            <w:pPr>
              <w:jc w:val="center"/>
            </w:pPr>
          </w:p>
          <w:p w:rsidR="00D166CB" w:rsidRPr="00D166CB" w:rsidRDefault="00D166CB" w:rsidP="00D166CB">
            <w:pPr>
              <w:jc w:val="center"/>
            </w:pPr>
            <w:r w:rsidRPr="00D166CB">
              <w:t>1</w:t>
            </w:r>
          </w:p>
        </w:tc>
        <w:tc>
          <w:tcPr>
            <w:tcW w:w="567" w:type="dxa"/>
          </w:tcPr>
          <w:p w:rsidR="00D166CB" w:rsidRPr="00D166CB" w:rsidRDefault="00D166CB" w:rsidP="00D166CB">
            <w:pPr>
              <w:jc w:val="center"/>
            </w:pPr>
          </w:p>
          <w:p w:rsidR="00D166CB" w:rsidRPr="00D166CB" w:rsidRDefault="00D166CB" w:rsidP="00D166CB">
            <w:pPr>
              <w:jc w:val="center"/>
            </w:pPr>
            <w:r w:rsidRPr="00D166CB">
              <w:t>-</w:t>
            </w:r>
          </w:p>
        </w:tc>
        <w:tc>
          <w:tcPr>
            <w:tcW w:w="567" w:type="dxa"/>
          </w:tcPr>
          <w:p w:rsidR="00D166CB" w:rsidRPr="00D166CB" w:rsidRDefault="00D166CB" w:rsidP="00D166CB">
            <w:pPr>
              <w:jc w:val="center"/>
            </w:pPr>
          </w:p>
          <w:p w:rsidR="00D166CB" w:rsidRPr="00D166CB" w:rsidRDefault="00D166CB" w:rsidP="00D166CB">
            <w:pPr>
              <w:jc w:val="center"/>
            </w:pPr>
            <w:r w:rsidRPr="00D166CB">
              <w:t>-</w:t>
            </w:r>
          </w:p>
        </w:tc>
        <w:tc>
          <w:tcPr>
            <w:tcW w:w="577" w:type="dxa"/>
          </w:tcPr>
          <w:p w:rsidR="00D166CB" w:rsidRPr="00D166CB" w:rsidRDefault="00D166CB" w:rsidP="00D166CB">
            <w:pPr>
              <w:jc w:val="center"/>
            </w:pPr>
          </w:p>
          <w:p w:rsidR="00D166CB" w:rsidRPr="00D166CB" w:rsidRDefault="00D166CB" w:rsidP="00D166CB">
            <w:pPr>
              <w:jc w:val="center"/>
            </w:pPr>
            <w:r w:rsidRPr="00D166CB">
              <w:t>-</w:t>
            </w:r>
          </w:p>
        </w:tc>
        <w:tc>
          <w:tcPr>
            <w:tcW w:w="670" w:type="dxa"/>
          </w:tcPr>
          <w:p w:rsidR="00D166CB" w:rsidRPr="00D166CB" w:rsidRDefault="00D166CB" w:rsidP="00D166CB">
            <w:pPr>
              <w:jc w:val="center"/>
            </w:pPr>
          </w:p>
          <w:p w:rsidR="00D166CB" w:rsidRPr="00D166CB" w:rsidRDefault="00D166CB" w:rsidP="00D166CB">
            <w:pPr>
              <w:jc w:val="center"/>
            </w:pPr>
            <w:r w:rsidRPr="00D166CB">
              <w:t>-</w:t>
            </w:r>
          </w:p>
        </w:tc>
        <w:tc>
          <w:tcPr>
            <w:tcW w:w="567" w:type="dxa"/>
          </w:tcPr>
          <w:p w:rsidR="00D166CB" w:rsidRPr="00D166CB" w:rsidRDefault="00D166CB" w:rsidP="00D166CB">
            <w:pPr>
              <w:jc w:val="center"/>
            </w:pPr>
          </w:p>
          <w:p w:rsidR="00D166CB" w:rsidRPr="00D166CB" w:rsidRDefault="00D166CB" w:rsidP="00D166CB">
            <w:pPr>
              <w:jc w:val="center"/>
            </w:pPr>
            <w:r w:rsidRPr="00D166CB">
              <w:t>-</w:t>
            </w:r>
          </w:p>
        </w:tc>
        <w:tc>
          <w:tcPr>
            <w:tcW w:w="567" w:type="dxa"/>
          </w:tcPr>
          <w:p w:rsidR="00D166CB" w:rsidRPr="00D166CB" w:rsidRDefault="00D166CB" w:rsidP="00D166CB">
            <w:pPr>
              <w:jc w:val="center"/>
            </w:pPr>
          </w:p>
          <w:p w:rsidR="00D166CB" w:rsidRPr="00D166CB" w:rsidRDefault="00D166CB" w:rsidP="00D166CB">
            <w:pPr>
              <w:jc w:val="center"/>
            </w:pPr>
            <w:r w:rsidRPr="00D166CB">
              <w:t>-</w:t>
            </w:r>
          </w:p>
        </w:tc>
        <w:tc>
          <w:tcPr>
            <w:tcW w:w="567" w:type="dxa"/>
          </w:tcPr>
          <w:p w:rsidR="00D166CB" w:rsidRPr="00D166CB" w:rsidRDefault="00D166CB" w:rsidP="00D166CB">
            <w:pPr>
              <w:jc w:val="center"/>
            </w:pPr>
          </w:p>
          <w:p w:rsidR="00D166CB" w:rsidRPr="00D166CB" w:rsidRDefault="00D166CB" w:rsidP="00D166CB">
            <w:pPr>
              <w:jc w:val="center"/>
            </w:pPr>
            <w:r w:rsidRPr="00D166CB">
              <w:t>-</w:t>
            </w:r>
          </w:p>
        </w:tc>
        <w:tc>
          <w:tcPr>
            <w:tcW w:w="577" w:type="dxa"/>
          </w:tcPr>
          <w:p w:rsidR="00D166CB" w:rsidRPr="00D166CB" w:rsidRDefault="00D166CB" w:rsidP="00D166CB">
            <w:pPr>
              <w:jc w:val="center"/>
            </w:pPr>
          </w:p>
          <w:p w:rsidR="00D166CB" w:rsidRPr="00D166CB" w:rsidRDefault="00D166CB" w:rsidP="00D166CB">
            <w:pPr>
              <w:jc w:val="center"/>
            </w:pPr>
            <w:r w:rsidRPr="00D166CB">
              <w:t>-</w:t>
            </w:r>
          </w:p>
        </w:tc>
      </w:tr>
    </w:tbl>
    <w:p w:rsidR="00D166CB" w:rsidRPr="00D166CB" w:rsidRDefault="00D166CB" w:rsidP="00D166CB">
      <w:pPr>
        <w:tabs>
          <w:tab w:val="left" w:pos="426"/>
          <w:tab w:val="left" w:pos="709"/>
        </w:tabs>
        <w:jc w:val="both"/>
        <w:rPr>
          <w:b/>
        </w:rPr>
      </w:pPr>
    </w:p>
    <w:p w:rsidR="00D166CB" w:rsidRPr="00D166CB" w:rsidRDefault="00D166CB" w:rsidP="00D166CB">
      <w:pPr>
        <w:tabs>
          <w:tab w:val="left" w:pos="1711"/>
        </w:tabs>
        <w:ind w:left="426" w:firstLine="425"/>
      </w:pPr>
    </w:p>
    <w:p w:rsidR="00D166CB" w:rsidRPr="00D166CB" w:rsidRDefault="00D166CB" w:rsidP="00D166CB"/>
    <w:p w:rsidR="00D166CB" w:rsidRPr="00D166CB" w:rsidRDefault="00D166CB" w:rsidP="00D166CB">
      <w:pPr>
        <w:spacing w:line="360" w:lineRule="auto"/>
        <w:ind w:firstLine="708"/>
        <w:jc w:val="both"/>
      </w:pPr>
      <w:r w:rsidRPr="00D166CB">
        <w:rPr>
          <w:b/>
        </w:rPr>
        <w:t>МОТИВИ:</w:t>
      </w:r>
      <w:r w:rsidRPr="00D166CB">
        <w:t xml:space="preserve"> На основание чл. 21, ал. 1, т. 23 от Закона за местното самоуправление и местната администрация е необходимо да се утвърди училищната мрежа за учебната 201</w:t>
      </w:r>
      <w:r w:rsidRPr="00D166CB">
        <w:rPr>
          <w:lang w:val="en-US"/>
        </w:rPr>
        <w:t>7</w:t>
      </w:r>
      <w:r w:rsidRPr="00D166CB">
        <w:t>/201</w:t>
      </w:r>
      <w:r w:rsidRPr="00D166CB">
        <w:rPr>
          <w:lang w:val="en-US"/>
        </w:rPr>
        <w:t xml:space="preserve">8 </w:t>
      </w:r>
      <w:r w:rsidRPr="00D166CB">
        <w:t>год. в Община Карлово.</w:t>
      </w: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spacing w:line="360" w:lineRule="auto"/>
        <w:jc w:val="both"/>
        <w:rPr>
          <w:lang w:val="en-US"/>
        </w:rPr>
      </w:pPr>
    </w:p>
    <w:p w:rsidR="00D166CB" w:rsidRDefault="00D166CB" w:rsidP="00D166CB">
      <w:pPr>
        <w:jc w:val="both"/>
        <w:rPr>
          <w:b/>
          <w:lang w:val="en-US"/>
        </w:rPr>
      </w:pPr>
      <w:r>
        <w:rPr>
          <w:b/>
          <w:lang w:val="en-US"/>
        </w:rPr>
        <w:t xml:space="preserve">  </w:t>
      </w:r>
      <w:r w:rsidRPr="00D166CB">
        <w:rPr>
          <w:b/>
          <w:lang w:val="ru-RU"/>
        </w:rPr>
        <w:t xml:space="preserve">ПРЕДСЕДАТЕЛ  на  </w:t>
      </w:r>
    </w:p>
    <w:p w:rsidR="00D166CB" w:rsidRPr="00D166CB" w:rsidRDefault="00D166CB" w:rsidP="00D166CB">
      <w:pPr>
        <w:jc w:val="both"/>
        <w:rPr>
          <w:b/>
          <w:lang w:val="ru-RU"/>
        </w:rPr>
      </w:pPr>
      <w:r>
        <w:rPr>
          <w:b/>
          <w:lang w:val="en-US"/>
        </w:rPr>
        <w:t xml:space="preserve">  </w:t>
      </w:r>
      <w:proofErr w:type="spellStart"/>
      <w:r w:rsidRPr="00D166CB">
        <w:rPr>
          <w:b/>
          <w:lang w:val="ru-RU"/>
        </w:rPr>
        <w:t>Общински</w:t>
      </w:r>
      <w:proofErr w:type="spellEnd"/>
      <w:r w:rsidRPr="00D166CB">
        <w:rPr>
          <w:b/>
          <w:lang w:val="ru-RU"/>
        </w:rPr>
        <w:t xml:space="preserve">  </w:t>
      </w:r>
      <w:proofErr w:type="spellStart"/>
      <w:r w:rsidRPr="00D166CB">
        <w:rPr>
          <w:b/>
          <w:lang w:val="ru-RU"/>
        </w:rPr>
        <w:t>съвет</w:t>
      </w:r>
      <w:proofErr w:type="spellEnd"/>
      <w:r w:rsidRPr="00D166CB">
        <w:rPr>
          <w:b/>
          <w:lang w:val="ru-RU"/>
        </w:rPr>
        <w:t xml:space="preserve">  </w:t>
      </w:r>
      <w:proofErr w:type="spellStart"/>
      <w:r w:rsidRPr="00D166CB">
        <w:rPr>
          <w:b/>
          <w:lang w:val="ru-RU"/>
        </w:rPr>
        <w:t>Карлово</w:t>
      </w:r>
      <w:proofErr w:type="spellEnd"/>
      <w:r w:rsidRPr="00D166CB">
        <w:rPr>
          <w:b/>
          <w:lang w:val="ru-RU"/>
        </w:rPr>
        <w:t>:</w:t>
      </w:r>
    </w:p>
    <w:p w:rsidR="00D166CB" w:rsidRPr="00D166CB" w:rsidRDefault="00D166CB" w:rsidP="00D166CB">
      <w:pPr>
        <w:spacing w:line="480" w:lineRule="auto"/>
        <w:ind w:left="540"/>
        <w:jc w:val="both"/>
        <w:rPr>
          <w:b/>
        </w:rPr>
      </w:pPr>
      <w:r w:rsidRPr="00D166CB">
        <w:rPr>
          <w:b/>
          <w:lang w:val="ru-RU"/>
        </w:rPr>
        <w:t xml:space="preserve">                         </w:t>
      </w:r>
      <w:r>
        <w:rPr>
          <w:b/>
          <w:lang w:val="ru-RU"/>
        </w:rPr>
        <w:t xml:space="preserve">     </w:t>
      </w:r>
      <w:r w:rsidRPr="00D166CB">
        <w:rPr>
          <w:b/>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jc w:val="both"/>
        <w:rPr>
          <w:lang w:val="ru-RU"/>
        </w:rPr>
      </w:pPr>
    </w:p>
    <w:p w:rsidR="00D166CB" w:rsidRPr="00D166CB" w:rsidRDefault="00D166CB" w:rsidP="00D166CB">
      <w:pPr>
        <w:jc w:val="both"/>
        <w:rPr>
          <w:lang w:val="ru-RU"/>
        </w:rPr>
      </w:pPr>
    </w:p>
    <w:p w:rsidR="00D166CB" w:rsidRPr="00D166CB" w:rsidRDefault="00D166CB" w:rsidP="00D166CB">
      <w:pPr>
        <w:spacing w:line="360" w:lineRule="auto"/>
        <w:ind w:left="426" w:firstLine="425"/>
        <w:jc w:val="both"/>
      </w:pPr>
    </w:p>
    <w:p w:rsidR="00D166CB" w:rsidRPr="00D166CB" w:rsidRDefault="00D166CB" w:rsidP="00D166CB">
      <w:pPr>
        <w:spacing w:line="360" w:lineRule="auto"/>
        <w:ind w:firstLine="708"/>
        <w:jc w:val="both"/>
      </w:pPr>
    </w:p>
    <w:p w:rsidR="00D166CB" w:rsidRPr="00D166CB" w:rsidRDefault="00D166CB" w:rsidP="00D166CB">
      <w:pPr>
        <w:tabs>
          <w:tab w:val="left" w:pos="932"/>
        </w:tabs>
        <w:rPr>
          <w:b/>
        </w:rPr>
      </w:pPr>
    </w:p>
    <w:p w:rsidR="00D166CB" w:rsidRPr="00D166CB" w:rsidRDefault="00D166CB" w:rsidP="00D166CB">
      <w:pPr>
        <w:tabs>
          <w:tab w:val="left" w:pos="932"/>
        </w:tabs>
        <w:rPr>
          <w:b/>
        </w:rPr>
      </w:pPr>
    </w:p>
    <w:p w:rsidR="00D166CB" w:rsidRPr="00D166CB" w:rsidRDefault="00D166CB" w:rsidP="00D166CB">
      <w:pPr>
        <w:tabs>
          <w:tab w:val="left" w:pos="932"/>
        </w:tabs>
        <w:rPr>
          <w:b/>
          <w:lang w:val="en-US"/>
        </w:rPr>
      </w:pP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ind w:left="600" w:right="84"/>
        <w:jc w:val="both"/>
        <w:rPr>
          <w:sz w:val="28"/>
          <w:szCs w:val="28"/>
        </w:rPr>
      </w:pPr>
    </w:p>
    <w:p w:rsidR="00D166CB" w:rsidRPr="00D166CB" w:rsidRDefault="00D166CB" w:rsidP="00D166CB">
      <w:pPr>
        <w:spacing w:line="360" w:lineRule="auto"/>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D166CB">
      <w:pPr>
        <w:spacing w:line="360" w:lineRule="auto"/>
        <w:ind w:right="84"/>
        <w:rPr>
          <w:sz w:val="28"/>
          <w:szCs w:val="28"/>
        </w:rPr>
      </w:pPr>
    </w:p>
    <w:p w:rsidR="00D166CB" w:rsidRDefault="00D166CB" w:rsidP="00D166CB">
      <w:pPr>
        <w:ind w:left="600" w:right="84"/>
        <w:jc w:val="center"/>
        <w:rPr>
          <w:b/>
          <w:sz w:val="32"/>
          <w:lang w:val="en-US"/>
        </w:rPr>
      </w:pPr>
      <w:r w:rsidRPr="00D166CB">
        <w:rPr>
          <w:b/>
          <w:sz w:val="28"/>
          <w:szCs w:val="28"/>
        </w:rPr>
        <w:t xml:space="preserve">    № 687</w:t>
      </w:r>
    </w:p>
    <w:p w:rsidR="00D166CB" w:rsidRPr="00D166CB" w:rsidRDefault="00D166CB" w:rsidP="00D166CB">
      <w:pPr>
        <w:ind w:left="600" w:right="84"/>
        <w:jc w:val="center"/>
        <w:rPr>
          <w:b/>
          <w:sz w:val="32"/>
          <w:lang w:val="en-US"/>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D166CB">
      <w:pPr>
        <w:spacing w:line="480" w:lineRule="auto"/>
        <w:ind w:left="900" w:right="49" w:hanging="540"/>
        <w:jc w:val="center"/>
        <w:rPr>
          <w:b/>
        </w:rPr>
      </w:pPr>
    </w:p>
    <w:p w:rsidR="00D166CB" w:rsidRPr="00D166CB" w:rsidRDefault="00D166CB" w:rsidP="00D166CB">
      <w:pPr>
        <w:spacing w:line="360" w:lineRule="auto"/>
        <w:ind w:left="1276" w:hanging="916"/>
        <w:jc w:val="both"/>
        <w:rPr>
          <w:b/>
        </w:rPr>
      </w:pPr>
      <w:r w:rsidRPr="00D166CB">
        <w:rPr>
          <w:b/>
          <w:iCs/>
        </w:rPr>
        <w:t xml:space="preserve">ОТНОСНО: </w:t>
      </w:r>
      <w:r w:rsidRPr="00D166CB">
        <w:rPr>
          <w:b/>
        </w:rPr>
        <w:t xml:space="preserve">Утвърждаване и </w:t>
      </w:r>
      <w:proofErr w:type="spellStart"/>
      <w:r w:rsidRPr="00D166CB">
        <w:rPr>
          <w:b/>
        </w:rPr>
        <w:t>дофинансиране</w:t>
      </w:r>
      <w:proofErr w:type="spellEnd"/>
      <w:r w:rsidRPr="00D166CB">
        <w:rPr>
          <w:b/>
        </w:rPr>
        <w:t xml:space="preserve"> на паралелки в училища на територията на Община Карлово за учебната 2017/2018 год. с </w:t>
      </w:r>
      <w:proofErr w:type="spellStart"/>
      <w:r w:rsidRPr="00D166CB">
        <w:rPr>
          <w:b/>
        </w:rPr>
        <w:t>пълняемост</w:t>
      </w:r>
      <w:proofErr w:type="spellEnd"/>
      <w:r w:rsidRPr="00D166CB">
        <w:rPr>
          <w:b/>
        </w:rPr>
        <w:t xml:space="preserve"> под задължителния минимум.</w:t>
      </w:r>
    </w:p>
    <w:p w:rsidR="00D166CB" w:rsidRPr="00D166CB" w:rsidRDefault="00D166CB" w:rsidP="00D166CB">
      <w:pPr>
        <w:spacing w:line="360" w:lineRule="auto"/>
        <w:ind w:left="1276" w:hanging="916"/>
        <w:jc w:val="both"/>
        <w:rPr>
          <w:b/>
        </w:rPr>
      </w:pPr>
    </w:p>
    <w:p w:rsidR="00D166CB" w:rsidRPr="00D166CB" w:rsidRDefault="00D166CB" w:rsidP="00D166CB"/>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г-н Антон  </w:t>
      </w:r>
      <w:proofErr w:type="spellStart"/>
      <w:r w:rsidRPr="00D166CB">
        <w:rPr>
          <w:b/>
        </w:rPr>
        <w:t>Дзанев</w:t>
      </w:r>
      <w:proofErr w:type="spellEnd"/>
      <w:r w:rsidRPr="00D166CB">
        <w:rPr>
          <w:b/>
        </w:rPr>
        <w:t xml:space="preserve">  Минев   -   За  Кмет </w:t>
      </w:r>
    </w:p>
    <w:p w:rsidR="00D166CB" w:rsidRPr="00D166CB" w:rsidRDefault="00D166CB" w:rsidP="00D166CB">
      <w:pPr>
        <w:spacing w:line="360" w:lineRule="auto"/>
        <w:ind w:left="3402" w:hanging="2976"/>
        <w:rPr>
          <w:b/>
        </w:rPr>
      </w:pPr>
      <w:r w:rsidRPr="00D166CB">
        <w:rPr>
          <w:b/>
        </w:rPr>
        <w:t xml:space="preserve">                                                     на Община Карлово /съгласно Заповед </w:t>
      </w:r>
    </w:p>
    <w:p w:rsidR="00D166CB" w:rsidRPr="00D166CB" w:rsidRDefault="00D166CB" w:rsidP="00D166CB">
      <w:pPr>
        <w:spacing w:line="360" w:lineRule="auto"/>
        <w:ind w:left="3402" w:hanging="2976"/>
        <w:rPr>
          <w:b/>
        </w:rPr>
      </w:pPr>
      <w:r w:rsidRPr="00D166CB">
        <w:rPr>
          <w:b/>
        </w:rPr>
        <w:t xml:space="preserve">                                                                  № 619 от 27.07.2017 г./</w:t>
      </w:r>
    </w:p>
    <w:p w:rsidR="00D166CB" w:rsidRPr="00D166CB" w:rsidRDefault="00D166CB" w:rsidP="00D166CB">
      <w:pPr>
        <w:spacing w:line="480" w:lineRule="auto"/>
      </w:pPr>
    </w:p>
    <w:p w:rsidR="00D166CB" w:rsidRPr="00D166CB" w:rsidRDefault="00D166CB" w:rsidP="00D166CB">
      <w:pPr>
        <w:spacing w:line="360" w:lineRule="auto"/>
        <w:ind w:left="426" w:firstLine="282"/>
        <w:jc w:val="both"/>
      </w:pPr>
      <w:r w:rsidRPr="00D166CB">
        <w:t xml:space="preserve">  На основание чл. 21, ал. 1, т. 23 от Закона за местното самоуправление и местната администрация и чл. 11, ал. 1, т. 2 , ал. 2 от Наредба № 7 от 29.12.2000 год. на Министерството на образованието и науката /МОН/ изм. ДВ, бр. 17 от 28.02.2012 г., предвид изложеното в предложение  № 93-00-1843 от 17.08.2017 г., Общински  съвет Карлово</w:t>
      </w:r>
    </w:p>
    <w:p w:rsidR="00D166CB" w:rsidRPr="00D166CB" w:rsidRDefault="00D166CB" w:rsidP="00D166CB">
      <w:pPr>
        <w:spacing w:line="360" w:lineRule="auto"/>
        <w:jc w:val="both"/>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spacing w:line="480" w:lineRule="auto"/>
        <w:rPr>
          <w:b/>
          <w:bCs/>
          <w:iCs/>
        </w:rPr>
      </w:pPr>
    </w:p>
    <w:p w:rsidR="00D166CB" w:rsidRPr="00D166CB" w:rsidRDefault="00D166CB" w:rsidP="00D166CB">
      <w:pPr>
        <w:spacing w:line="360" w:lineRule="auto"/>
        <w:ind w:firstLine="708"/>
        <w:jc w:val="both"/>
      </w:pPr>
      <w:r w:rsidRPr="00D166CB">
        <w:rPr>
          <w:b/>
        </w:rPr>
        <w:t>І.</w:t>
      </w:r>
      <w:r w:rsidRPr="00D166CB">
        <w:t xml:space="preserve"> Разрешава функционирането на маломерни паралелки в:</w:t>
      </w:r>
    </w:p>
    <w:p w:rsidR="00D166CB" w:rsidRDefault="00D166CB" w:rsidP="00D166CB">
      <w:pPr>
        <w:ind w:firstLine="708"/>
        <w:jc w:val="both"/>
        <w:rPr>
          <w:b/>
          <w:lang w:val="en-US"/>
        </w:rPr>
      </w:pPr>
    </w:p>
    <w:p w:rsidR="00D166CB" w:rsidRPr="00D166CB" w:rsidRDefault="00D166CB" w:rsidP="00D166CB">
      <w:pPr>
        <w:spacing w:line="360" w:lineRule="auto"/>
        <w:ind w:firstLine="708"/>
        <w:jc w:val="both"/>
        <w:rPr>
          <w:b/>
        </w:rPr>
      </w:pPr>
      <w:r w:rsidRPr="00D166CB">
        <w:rPr>
          <w:b/>
        </w:rPr>
        <w:t>СУ „Христо  Проданов“ – гр. Карлово</w:t>
      </w:r>
    </w:p>
    <w:p w:rsidR="00D166CB" w:rsidRPr="00D166CB" w:rsidRDefault="00D166CB" w:rsidP="00D166CB">
      <w:pPr>
        <w:spacing w:line="360" w:lineRule="auto"/>
        <w:ind w:firstLine="708"/>
        <w:jc w:val="both"/>
      </w:pPr>
      <w:r w:rsidRPr="00D166CB">
        <w:t>VІІІ”б” клас – 14 ученици</w:t>
      </w:r>
    </w:p>
    <w:p w:rsidR="00D166CB" w:rsidRPr="00D166CB" w:rsidRDefault="00D166CB" w:rsidP="00D166CB">
      <w:pPr>
        <w:spacing w:line="360" w:lineRule="auto"/>
        <w:ind w:firstLine="708"/>
        <w:jc w:val="both"/>
      </w:pPr>
      <w:r w:rsidRPr="00D166CB">
        <w:t>VІІІ”в” клас – 17 ученици</w:t>
      </w:r>
    </w:p>
    <w:p w:rsidR="00D166CB" w:rsidRPr="00D166CB" w:rsidRDefault="00D166CB" w:rsidP="00D166CB">
      <w:pPr>
        <w:ind w:firstLine="708"/>
        <w:jc w:val="both"/>
        <w:rPr>
          <w:b/>
          <w:lang w:val="en-US"/>
        </w:rPr>
      </w:pPr>
    </w:p>
    <w:p w:rsidR="00D166CB" w:rsidRPr="00D166CB" w:rsidRDefault="00D166CB" w:rsidP="00D166CB">
      <w:pPr>
        <w:spacing w:line="360" w:lineRule="auto"/>
        <w:ind w:firstLine="708"/>
        <w:jc w:val="both"/>
        <w:rPr>
          <w:b/>
        </w:rPr>
      </w:pPr>
      <w:r w:rsidRPr="00D166CB">
        <w:rPr>
          <w:b/>
        </w:rPr>
        <w:t>ОУ „Св. св. Кирил и Методий“ – с. Ведраре</w:t>
      </w:r>
    </w:p>
    <w:p w:rsidR="00D166CB" w:rsidRPr="00D166CB" w:rsidRDefault="00D166CB" w:rsidP="00D166CB">
      <w:pPr>
        <w:spacing w:line="360" w:lineRule="auto"/>
        <w:ind w:firstLine="708"/>
        <w:jc w:val="both"/>
      </w:pPr>
      <w:r w:rsidRPr="00D166CB">
        <w:lastRenderedPageBreak/>
        <w:t>ІІ клас – 15 ученици</w:t>
      </w:r>
    </w:p>
    <w:p w:rsidR="00D166CB" w:rsidRPr="00D166CB" w:rsidRDefault="00D166CB" w:rsidP="00D166CB">
      <w:pPr>
        <w:ind w:firstLine="708"/>
        <w:jc w:val="both"/>
      </w:pPr>
    </w:p>
    <w:p w:rsidR="00D166CB" w:rsidRPr="00D166CB" w:rsidRDefault="00D166CB" w:rsidP="00D166CB">
      <w:pPr>
        <w:spacing w:line="360" w:lineRule="auto"/>
        <w:ind w:firstLine="708"/>
        <w:jc w:val="both"/>
        <w:rPr>
          <w:b/>
        </w:rPr>
      </w:pPr>
      <w:r w:rsidRPr="00D166CB">
        <w:rPr>
          <w:b/>
        </w:rPr>
        <w:t>ОУ „Христо Ботев“ – гр. Калофер</w:t>
      </w:r>
    </w:p>
    <w:p w:rsidR="00D166CB" w:rsidRPr="00D166CB" w:rsidRDefault="00D166CB" w:rsidP="00D166CB">
      <w:pPr>
        <w:spacing w:line="360" w:lineRule="auto"/>
        <w:ind w:firstLine="708"/>
        <w:jc w:val="both"/>
      </w:pPr>
      <w:r w:rsidRPr="00D166CB">
        <w:rPr>
          <w:lang w:val="en-US"/>
        </w:rPr>
        <w:t xml:space="preserve">V </w:t>
      </w:r>
      <w:r w:rsidRPr="00D166CB">
        <w:t>клас – 16 ученици</w:t>
      </w:r>
    </w:p>
    <w:p w:rsidR="00D166CB" w:rsidRPr="00D166CB" w:rsidRDefault="00D166CB" w:rsidP="00D166CB">
      <w:pPr>
        <w:ind w:firstLine="708"/>
        <w:jc w:val="both"/>
      </w:pPr>
    </w:p>
    <w:p w:rsidR="00D166CB" w:rsidRPr="00D166CB" w:rsidRDefault="00D166CB" w:rsidP="00D166CB">
      <w:pPr>
        <w:spacing w:line="360" w:lineRule="auto"/>
        <w:ind w:firstLine="708"/>
        <w:jc w:val="both"/>
        <w:rPr>
          <w:b/>
        </w:rPr>
      </w:pPr>
      <w:r w:rsidRPr="00D166CB">
        <w:rPr>
          <w:b/>
        </w:rPr>
        <w:t>ОУ „Васил Левски“ – с. Кърнаре</w:t>
      </w:r>
    </w:p>
    <w:p w:rsidR="00D166CB" w:rsidRPr="00D166CB" w:rsidRDefault="00D166CB" w:rsidP="00D166CB">
      <w:pPr>
        <w:spacing w:line="360" w:lineRule="auto"/>
        <w:ind w:firstLine="708"/>
        <w:jc w:val="both"/>
      </w:pPr>
      <w:r w:rsidRPr="00D166CB">
        <w:t xml:space="preserve"> </w:t>
      </w:r>
      <w:r w:rsidRPr="00D166CB">
        <w:rPr>
          <w:lang w:val="en-US"/>
        </w:rPr>
        <w:t xml:space="preserve">I </w:t>
      </w:r>
      <w:r w:rsidRPr="00D166CB">
        <w:t>клас – 15 ученици</w:t>
      </w:r>
    </w:p>
    <w:p w:rsidR="00D166CB" w:rsidRPr="00D166CB" w:rsidRDefault="00D166CB" w:rsidP="00D166CB">
      <w:pPr>
        <w:ind w:firstLine="708"/>
        <w:jc w:val="both"/>
        <w:rPr>
          <w:b/>
        </w:rPr>
      </w:pPr>
    </w:p>
    <w:p w:rsidR="00D166CB" w:rsidRPr="00D166CB" w:rsidRDefault="00D166CB" w:rsidP="00D166CB">
      <w:pPr>
        <w:spacing w:line="360" w:lineRule="auto"/>
        <w:ind w:firstLine="708"/>
        <w:jc w:val="both"/>
        <w:rPr>
          <w:b/>
        </w:rPr>
      </w:pPr>
      <w:r w:rsidRPr="00D166CB">
        <w:rPr>
          <w:b/>
        </w:rPr>
        <w:t>НУ „Васил Левски“ – с. Иганово</w:t>
      </w:r>
    </w:p>
    <w:p w:rsidR="00D166CB" w:rsidRPr="00D166CB" w:rsidRDefault="00D166CB" w:rsidP="00D166CB">
      <w:pPr>
        <w:spacing w:line="360" w:lineRule="auto"/>
        <w:ind w:firstLine="708"/>
        <w:jc w:val="both"/>
      </w:pPr>
      <w:r w:rsidRPr="00D166CB">
        <w:t>І клас – 13 ученици</w:t>
      </w:r>
    </w:p>
    <w:p w:rsidR="00D166CB" w:rsidRPr="00D166CB" w:rsidRDefault="00D166CB" w:rsidP="00D166CB">
      <w:pPr>
        <w:spacing w:line="360" w:lineRule="auto"/>
        <w:ind w:firstLine="708"/>
        <w:jc w:val="both"/>
      </w:pPr>
      <w:r w:rsidRPr="00D166CB">
        <w:rPr>
          <w:lang w:val="en-US"/>
        </w:rPr>
        <w:t xml:space="preserve">II </w:t>
      </w:r>
      <w:r w:rsidRPr="00D166CB">
        <w:t>клас – 15 ученици</w:t>
      </w:r>
    </w:p>
    <w:p w:rsidR="00D166CB" w:rsidRPr="00D166CB" w:rsidRDefault="00D166CB" w:rsidP="00D166CB">
      <w:pPr>
        <w:ind w:firstLine="708"/>
        <w:jc w:val="both"/>
      </w:pPr>
    </w:p>
    <w:p w:rsidR="00D166CB" w:rsidRPr="00D166CB" w:rsidRDefault="00D166CB" w:rsidP="00D166CB">
      <w:pPr>
        <w:spacing w:line="360" w:lineRule="auto"/>
        <w:ind w:left="426" w:firstLine="282"/>
        <w:jc w:val="both"/>
      </w:pPr>
      <w:r w:rsidRPr="00D166CB">
        <w:rPr>
          <w:b/>
          <w:lang w:val="en-US"/>
        </w:rPr>
        <w:t>II.</w:t>
      </w:r>
      <w:r w:rsidRPr="00D166CB">
        <w:t xml:space="preserve"> На основание чл. 21, ал. 1, т. 23 от Закона за местното самоуправление и местната администрация и чл. 11, ал. 4 от Наредба № 7 от  29.12.2000 год. на Министерството на образованието и науката /МОН/ изм. ДВ., бр. 17 от 28.02.2012 год., когато общият брой на учениците в съответните паралелки надвишава определения в ал. 3, т. 2 /т. е. общият брой на учениците във всички паралелки е над 80/, допълнителни средства извън определените по единни разходни стандарти се осигуряват по преценка на финансиращия орган, ако това е необходимо. Размерът на допълнителните средства се определя от финансиращия орган.</w:t>
      </w:r>
    </w:p>
    <w:p w:rsidR="00D166CB" w:rsidRPr="00D166CB" w:rsidRDefault="00D166CB" w:rsidP="00D166CB">
      <w:pPr>
        <w:spacing w:line="360" w:lineRule="auto"/>
        <w:jc w:val="both"/>
      </w:pPr>
    </w:p>
    <w:p w:rsidR="00D166CB" w:rsidRPr="00D166CB" w:rsidRDefault="00D166CB" w:rsidP="00D166CB">
      <w:pPr>
        <w:spacing w:line="360" w:lineRule="auto"/>
        <w:ind w:left="426"/>
        <w:jc w:val="both"/>
      </w:pPr>
      <w:r w:rsidRPr="00D166CB">
        <w:rPr>
          <w:b/>
        </w:rPr>
        <w:t xml:space="preserve">    МОТИВИ:</w:t>
      </w:r>
      <w:r w:rsidRPr="00D166CB">
        <w:t xml:space="preserve"> Съгласно Наредба № 7 от 29 декември 2000</w:t>
      </w:r>
      <w:r w:rsidRPr="00D166CB">
        <w:rPr>
          <w:lang w:val="en-US"/>
        </w:rPr>
        <w:t xml:space="preserve"> </w:t>
      </w:r>
      <w:r w:rsidRPr="00D166CB">
        <w:t>г. на МОН изм.</w:t>
      </w:r>
      <w:r w:rsidRPr="00D166CB">
        <w:rPr>
          <w:lang w:val="en-US"/>
        </w:rPr>
        <w:t xml:space="preserve"> </w:t>
      </w:r>
      <w:r w:rsidRPr="00D166CB">
        <w:t xml:space="preserve">в ДВ.,    бр. 17 от 28. 02. 2012 год. за определяне броя на учениците в паралелките на училищата, в чл. 11, ал. </w:t>
      </w:r>
      <w:r w:rsidRPr="00D166CB">
        <w:rPr>
          <w:lang w:val="en-US"/>
        </w:rPr>
        <w:t>4</w:t>
      </w:r>
      <w:r w:rsidRPr="00D166CB">
        <w:t>,</w:t>
      </w:r>
      <w:r w:rsidRPr="00D166CB">
        <w:rPr>
          <w:lang w:val="en-US"/>
        </w:rPr>
        <w:t xml:space="preserve"> </w:t>
      </w:r>
      <w:r w:rsidRPr="00D166CB">
        <w:t>когато общият брой на учениците в съответните паралелки  надвишава  определения в ал. 3, т. 2 /т. е. общият брой на  учениците във всички паралелки е над 80/, допълнителни средства извън определените по единни  разходни  стандарти  се  осигуряват по преценка на  финансиращия орган, ако  това  е  необходимо. Размерът  на  допълнителните  средства  се  определя  от финансиращия орган.</w:t>
      </w:r>
    </w:p>
    <w:p w:rsidR="00D166CB" w:rsidRPr="00D166CB" w:rsidRDefault="00D166CB" w:rsidP="00D166CB">
      <w:pPr>
        <w:spacing w:line="360" w:lineRule="auto"/>
        <w:ind w:left="426" w:firstLine="282"/>
        <w:jc w:val="both"/>
      </w:pPr>
      <w:r w:rsidRPr="00D166CB">
        <w:t>За учебната 2017/2018 год. са сформирани следните паралелки под норматив: СУ „Христо Проданов” – гр. Карлово – 2 /две/ паралелки, ОУ „Св. св. Кирил и Методий“- с. Ведраре – 1 /една/ паралелка, ОУ „Христо Ботев“ – гр. Калофер – 1 /една/ паралелка, ОУ „Васил Левски“ – с. Кърнаре – 1 /една/ паралелка и НУ „Васил Левски“ – с. Иганово – 2 /две/ паралелки.</w:t>
      </w:r>
    </w:p>
    <w:p w:rsidR="00D166CB" w:rsidRPr="00D166CB" w:rsidRDefault="00D166CB" w:rsidP="00D166CB">
      <w:pPr>
        <w:spacing w:line="360" w:lineRule="auto"/>
        <w:ind w:left="426" w:firstLine="282"/>
        <w:jc w:val="both"/>
      </w:pPr>
      <w:r w:rsidRPr="00D166CB">
        <w:lastRenderedPageBreak/>
        <w:t>В цитираната по-горе Наредба е регламентиран минималният брой ученици в паралелките.</w:t>
      </w:r>
    </w:p>
    <w:p w:rsidR="00D166CB" w:rsidRPr="00D166CB" w:rsidRDefault="00D166CB" w:rsidP="00D166CB">
      <w:pPr>
        <w:spacing w:line="360" w:lineRule="auto"/>
        <w:ind w:left="426" w:firstLine="282"/>
        <w:jc w:val="both"/>
      </w:pPr>
      <w:r w:rsidRPr="00D166CB">
        <w:t xml:space="preserve">В </w:t>
      </w:r>
      <w:r w:rsidRPr="00D166CB">
        <w:rPr>
          <w:lang w:val="en-US"/>
        </w:rPr>
        <w:t>I</w:t>
      </w:r>
      <w:r w:rsidRPr="00D166CB">
        <w:t xml:space="preserve"> - </w:t>
      </w:r>
      <w:r w:rsidRPr="00D166CB">
        <w:rPr>
          <w:lang w:val="en-US"/>
        </w:rPr>
        <w:t xml:space="preserve">IV </w:t>
      </w:r>
      <w:r w:rsidRPr="00D166CB">
        <w:t xml:space="preserve">клас минимумът в една паралелка е 16 ученици, а </w:t>
      </w:r>
      <w:r w:rsidRPr="00D166CB">
        <w:rPr>
          <w:lang w:val="en-US"/>
        </w:rPr>
        <w:t>V-</w:t>
      </w:r>
      <w:r w:rsidRPr="00D166CB">
        <w:t xml:space="preserve"> Х</w:t>
      </w:r>
      <w:r w:rsidRPr="00D166CB">
        <w:rPr>
          <w:lang w:val="en-US"/>
        </w:rPr>
        <w:t>II</w:t>
      </w:r>
      <w:r w:rsidRPr="00D166CB">
        <w:t xml:space="preserve"> клас – 18 ученици. </w:t>
      </w:r>
    </w:p>
    <w:p w:rsidR="00D166CB" w:rsidRPr="00D166CB" w:rsidRDefault="00D166CB" w:rsidP="00D166CB">
      <w:pPr>
        <w:tabs>
          <w:tab w:val="left" w:pos="932"/>
        </w:tabs>
        <w:spacing w:line="360" w:lineRule="auto"/>
        <w:ind w:left="426" w:firstLine="282"/>
        <w:jc w:val="both"/>
        <w:rPr>
          <w:b/>
        </w:rPr>
      </w:pPr>
      <w:r w:rsidRPr="00D166CB">
        <w:t>Приложени са Докладни записки на директорите на СУ „Христо Проданов” – гр. Карлово, ОУ „Св. св. Кирил и Методий“- с. Ведраре, ОУ „Христо Ботев“ –    гр. Калофер, ОУ „Васил Левски“ –    с. Кърнаре, НУ „Васил Левски“ – с. Иганово и становища от Началника на Регионално управление на образованието - Пловдив,</w:t>
      </w:r>
    </w:p>
    <w:p w:rsidR="00D166CB" w:rsidRPr="00D166CB" w:rsidRDefault="00D166CB" w:rsidP="00D166CB"/>
    <w:p w:rsidR="00D166CB" w:rsidRDefault="00D166CB" w:rsidP="00D166CB">
      <w:pPr>
        <w:spacing w:line="360" w:lineRule="auto"/>
        <w:jc w:val="both"/>
        <w:rPr>
          <w:lang w:val="en-US"/>
        </w:rPr>
      </w:pPr>
    </w:p>
    <w:p w:rsidR="00D166CB" w:rsidRPr="00D166CB" w:rsidRDefault="00D166CB" w:rsidP="00D166CB">
      <w:pPr>
        <w:spacing w:line="360" w:lineRule="auto"/>
        <w:jc w:val="both"/>
        <w:rPr>
          <w:lang w:val="en-US"/>
        </w:rPr>
      </w:pPr>
    </w:p>
    <w:p w:rsidR="00D166CB" w:rsidRPr="00D166CB" w:rsidRDefault="00D166CB" w:rsidP="00D166CB">
      <w:pPr>
        <w:ind w:left="540"/>
        <w:jc w:val="both"/>
        <w:rPr>
          <w:b/>
          <w:lang w:val="ru-RU"/>
        </w:rPr>
      </w:pPr>
      <w:r w:rsidRPr="00D166CB">
        <w:rPr>
          <w:b/>
          <w:lang w:val="ru-RU"/>
        </w:rPr>
        <w:t xml:space="preserve">ПРЕДСЕДАТЕЛ  на  </w:t>
      </w:r>
    </w:p>
    <w:p w:rsidR="00D166CB" w:rsidRPr="00D166CB" w:rsidRDefault="00D166CB" w:rsidP="00D166CB">
      <w:pPr>
        <w:ind w:left="540"/>
        <w:jc w:val="both"/>
        <w:rPr>
          <w:b/>
          <w:lang w:val="ru-RU"/>
        </w:rPr>
      </w:pPr>
      <w:r>
        <w:rPr>
          <w:b/>
          <w:lang w:val="ru-RU"/>
        </w:rPr>
        <w:t xml:space="preserve"> </w:t>
      </w:r>
      <w:proofErr w:type="spellStart"/>
      <w:r w:rsidRPr="00D166CB">
        <w:rPr>
          <w:b/>
          <w:lang w:val="ru-RU"/>
        </w:rPr>
        <w:t>Общински</w:t>
      </w:r>
      <w:proofErr w:type="spellEnd"/>
      <w:r w:rsidRPr="00D166CB">
        <w:rPr>
          <w:b/>
          <w:lang w:val="ru-RU"/>
        </w:rPr>
        <w:t xml:space="preserve">  </w:t>
      </w:r>
      <w:proofErr w:type="spellStart"/>
      <w:r w:rsidRPr="00D166CB">
        <w:rPr>
          <w:b/>
          <w:lang w:val="ru-RU"/>
        </w:rPr>
        <w:t>съвет</w:t>
      </w:r>
      <w:proofErr w:type="spellEnd"/>
      <w:r w:rsidRPr="00D166CB">
        <w:rPr>
          <w:b/>
          <w:lang w:val="ru-RU"/>
        </w:rPr>
        <w:t xml:space="preserve">  </w:t>
      </w:r>
      <w:proofErr w:type="spellStart"/>
      <w:r w:rsidRPr="00D166CB">
        <w:rPr>
          <w:b/>
          <w:lang w:val="ru-RU"/>
        </w:rPr>
        <w:t>Карлово</w:t>
      </w:r>
      <w:proofErr w:type="spellEnd"/>
      <w:r w:rsidRPr="00D166CB">
        <w:rPr>
          <w:b/>
          <w:lang w:val="ru-RU"/>
        </w:rPr>
        <w:t>:</w:t>
      </w:r>
    </w:p>
    <w:p w:rsidR="00D166CB" w:rsidRPr="00D166CB" w:rsidRDefault="00D166CB" w:rsidP="00D166CB">
      <w:pPr>
        <w:spacing w:line="480" w:lineRule="auto"/>
        <w:ind w:left="540"/>
        <w:jc w:val="both"/>
        <w:rPr>
          <w:b/>
        </w:rPr>
      </w:pPr>
      <w:r w:rsidRPr="00D166CB">
        <w:rPr>
          <w:b/>
          <w:lang w:val="ru-RU"/>
        </w:rPr>
        <w:t xml:space="preserve">                         </w:t>
      </w:r>
      <w:r>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Default="00D166CB" w:rsidP="00D166CB">
      <w:pPr>
        <w:tabs>
          <w:tab w:val="left" w:pos="284"/>
        </w:tabs>
        <w:ind w:right="84"/>
        <w:jc w:val="center"/>
        <w:rPr>
          <w:b/>
          <w:sz w:val="28"/>
          <w:szCs w:val="28"/>
          <w:lang w:val="en-US"/>
        </w:rPr>
      </w:pPr>
    </w:p>
    <w:p w:rsidR="00D166CB" w:rsidRDefault="00D166CB" w:rsidP="00D166CB">
      <w:pPr>
        <w:tabs>
          <w:tab w:val="left" w:pos="284"/>
        </w:tabs>
        <w:ind w:right="84"/>
        <w:jc w:val="center"/>
        <w:rPr>
          <w:b/>
          <w:sz w:val="28"/>
          <w:szCs w:val="28"/>
          <w:lang w:val="en-US"/>
        </w:rPr>
      </w:pPr>
    </w:p>
    <w:p w:rsidR="00D166CB" w:rsidRDefault="00D166CB" w:rsidP="00D166CB">
      <w:pPr>
        <w:tabs>
          <w:tab w:val="left" w:pos="284"/>
        </w:tabs>
        <w:ind w:right="84"/>
        <w:jc w:val="center"/>
        <w:rPr>
          <w:b/>
          <w:sz w:val="28"/>
          <w:szCs w:val="28"/>
          <w:lang w:val="en-US"/>
        </w:rPr>
      </w:pPr>
    </w:p>
    <w:p w:rsidR="00D166CB" w:rsidRDefault="00D166CB" w:rsidP="00D166CB">
      <w:pPr>
        <w:tabs>
          <w:tab w:val="left" w:pos="284"/>
        </w:tabs>
        <w:ind w:right="84"/>
        <w:jc w:val="center"/>
        <w:rPr>
          <w:b/>
          <w:sz w:val="28"/>
          <w:szCs w:val="28"/>
          <w:lang w:val="en-US"/>
        </w:rPr>
      </w:pPr>
    </w:p>
    <w:p w:rsidR="00D166CB" w:rsidRDefault="00D166CB" w:rsidP="00D166CB">
      <w:pPr>
        <w:tabs>
          <w:tab w:val="left" w:pos="284"/>
        </w:tabs>
        <w:ind w:right="84"/>
        <w:jc w:val="center"/>
        <w:rPr>
          <w:b/>
          <w:sz w:val="28"/>
          <w:szCs w:val="28"/>
          <w:lang w:val="en-US"/>
        </w:rPr>
      </w:pPr>
    </w:p>
    <w:p w:rsidR="00D166CB" w:rsidRDefault="00D166CB" w:rsidP="00D166CB">
      <w:pPr>
        <w:tabs>
          <w:tab w:val="left" w:pos="284"/>
        </w:tabs>
        <w:ind w:right="84"/>
        <w:jc w:val="center"/>
        <w:rPr>
          <w:b/>
          <w:sz w:val="28"/>
          <w:szCs w:val="28"/>
          <w:lang w:val="en-US"/>
        </w:rPr>
      </w:pPr>
    </w:p>
    <w:p w:rsidR="00D166CB" w:rsidRDefault="00D166CB" w:rsidP="00D166CB">
      <w:pPr>
        <w:tabs>
          <w:tab w:val="left" w:pos="284"/>
        </w:tabs>
        <w:ind w:right="84"/>
        <w:rPr>
          <w:b/>
          <w:sz w:val="28"/>
          <w:szCs w:val="28"/>
          <w:lang w:val="en-US"/>
        </w:rPr>
      </w:pPr>
    </w:p>
    <w:p w:rsidR="00D166CB" w:rsidRDefault="00D166CB" w:rsidP="00D166CB">
      <w:pPr>
        <w:tabs>
          <w:tab w:val="left" w:pos="284"/>
        </w:tabs>
        <w:ind w:right="84"/>
        <w:rPr>
          <w:b/>
          <w:sz w:val="28"/>
          <w:szCs w:val="28"/>
          <w:lang w:val="en-US"/>
        </w:rPr>
      </w:pPr>
    </w:p>
    <w:p w:rsidR="00D166CB" w:rsidRDefault="00D166CB" w:rsidP="00D166CB">
      <w:pPr>
        <w:tabs>
          <w:tab w:val="left" w:pos="284"/>
        </w:tabs>
        <w:ind w:right="84"/>
        <w:rPr>
          <w:b/>
          <w:sz w:val="28"/>
          <w:szCs w:val="28"/>
          <w:lang w:val="en-US"/>
        </w:rPr>
      </w:pPr>
    </w:p>
    <w:p w:rsidR="00D166CB" w:rsidRDefault="00D166CB" w:rsidP="00D166CB">
      <w:pPr>
        <w:tabs>
          <w:tab w:val="left" w:pos="284"/>
        </w:tabs>
        <w:ind w:right="84"/>
        <w:rPr>
          <w:b/>
          <w:sz w:val="28"/>
          <w:szCs w:val="28"/>
          <w:lang w:val="en-US"/>
        </w:rPr>
      </w:pPr>
    </w:p>
    <w:p w:rsidR="00D166CB" w:rsidRDefault="00D166CB" w:rsidP="00D166CB">
      <w:pPr>
        <w:tabs>
          <w:tab w:val="left" w:pos="284"/>
        </w:tabs>
        <w:ind w:right="84"/>
        <w:rPr>
          <w:b/>
          <w:sz w:val="28"/>
          <w:szCs w:val="28"/>
          <w:lang w:val="en-US"/>
        </w:rPr>
      </w:pPr>
    </w:p>
    <w:p w:rsidR="00D166CB" w:rsidRDefault="00D166CB" w:rsidP="00D166CB">
      <w:pPr>
        <w:tabs>
          <w:tab w:val="left" w:pos="284"/>
        </w:tabs>
        <w:ind w:right="84"/>
        <w:rPr>
          <w:b/>
          <w:sz w:val="28"/>
          <w:szCs w:val="28"/>
          <w:lang w:val="en-US"/>
        </w:rPr>
      </w:pPr>
    </w:p>
    <w:p w:rsidR="00D166CB" w:rsidRDefault="00D166CB" w:rsidP="00D166CB">
      <w:pPr>
        <w:tabs>
          <w:tab w:val="left" w:pos="284"/>
        </w:tabs>
        <w:ind w:right="84"/>
        <w:rPr>
          <w:b/>
          <w:sz w:val="28"/>
          <w:szCs w:val="28"/>
          <w:lang w:val="en-US"/>
        </w:rPr>
      </w:pPr>
    </w:p>
    <w:p w:rsidR="00D166CB" w:rsidRDefault="00D166CB" w:rsidP="00D166CB">
      <w:pPr>
        <w:tabs>
          <w:tab w:val="left" w:pos="284"/>
        </w:tabs>
        <w:ind w:right="84"/>
        <w:rPr>
          <w:b/>
          <w:sz w:val="28"/>
          <w:szCs w:val="28"/>
          <w:lang w:val="en-US"/>
        </w:rPr>
      </w:pPr>
    </w:p>
    <w:p w:rsidR="00D166CB" w:rsidRDefault="00D166CB" w:rsidP="00D166CB">
      <w:pPr>
        <w:tabs>
          <w:tab w:val="left" w:pos="284"/>
        </w:tabs>
        <w:ind w:right="84"/>
        <w:rPr>
          <w:b/>
          <w:sz w:val="28"/>
          <w:szCs w:val="28"/>
          <w:lang w:val="en-US"/>
        </w:rPr>
      </w:pPr>
    </w:p>
    <w:p w:rsidR="00D166CB" w:rsidRDefault="00D166CB" w:rsidP="00D166CB">
      <w:pPr>
        <w:tabs>
          <w:tab w:val="left" w:pos="284"/>
        </w:tabs>
        <w:ind w:right="84"/>
        <w:rPr>
          <w:b/>
          <w:sz w:val="28"/>
          <w:szCs w:val="28"/>
          <w:lang w:val="en-US"/>
        </w:rPr>
      </w:pPr>
    </w:p>
    <w:p w:rsidR="00D166CB" w:rsidRDefault="00D166CB" w:rsidP="00D166CB">
      <w:pPr>
        <w:tabs>
          <w:tab w:val="left" w:pos="284"/>
        </w:tabs>
        <w:ind w:right="84"/>
        <w:rPr>
          <w:b/>
          <w:sz w:val="28"/>
          <w:szCs w:val="28"/>
          <w:lang w:val="en-US"/>
        </w:rPr>
      </w:pPr>
    </w:p>
    <w:p w:rsidR="00D166CB" w:rsidRDefault="00D166CB" w:rsidP="00D166CB">
      <w:pPr>
        <w:tabs>
          <w:tab w:val="left" w:pos="284"/>
        </w:tabs>
        <w:ind w:right="84"/>
        <w:rPr>
          <w:b/>
          <w:sz w:val="28"/>
          <w:szCs w:val="28"/>
          <w:lang w:val="en-US"/>
        </w:rPr>
      </w:pPr>
    </w:p>
    <w:p w:rsidR="00D166CB" w:rsidRDefault="00D166CB" w:rsidP="00D166CB">
      <w:pPr>
        <w:tabs>
          <w:tab w:val="left" w:pos="284"/>
        </w:tabs>
        <w:ind w:right="84"/>
        <w:rPr>
          <w:b/>
          <w:sz w:val="28"/>
          <w:szCs w:val="28"/>
          <w:lang w:val="en-US"/>
        </w:rPr>
      </w:pPr>
    </w:p>
    <w:p w:rsidR="00D166CB" w:rsidRDefault="00D166CB" w:rsidP="00D166CB">
      <w:pPr>
        <w:tabs>
          <w:tab w:val="left" w:pos="284"/>
        </w:tabs>
        <w:ind w:right="84"/>
        <w:rPr>
          <w:b/>
          <w:sz w:val="28"/>
          <w:szCs w:val="28"/>
          <w:lang w:val="en-US"/>
        </w:rPr>
      </w:pPr>
    </w:p>
    <w:p w:rsidR="00D166CB" w:rsidRDefault="00D166CB" w:rsidP="00D166CB">
      <w:pPr>
        <w:tabs>
          <w:tab w:val="left" w:pos="284"/>
        </w:tabs>
        <w:ind w:right="84"/>
        <w:rPr>
          <w:b/>
          <w:sz w:val="28"/>
          <w:szCs w:val="28"/>
          <w:lang w:val="en-US"/>
        </w:rPr>
      </w:pPr>
    </w:p>
    <w:p w:rsidR="00D166CB" w:rsidRDefault="00D166CB" w:rsidP="00D166CB">
      <w:pPr>
        <w:tabs>
          <w:tab w:val="left" w:pos="284"/>
        </w:tabs>
        <w:ind w:right="84"/>
        <w:rPr>
          <w:b/>
          <w:sz w:val="28"/>
          <w:szCs w:val="28"/>
          <w:lang w:val="en-US"/>
        </w:rPr>
      </w:pPr>
    </w:p>
    <w:p w:rsidR="00D166CB" w:rsidRDefault="00D166CB" w:rsidP="00D166CB">
      <w:pPr>
        <w:tabs>
          <w:tab w:val="left" w:pos="284"/>
        </w:tabs>
        <w:ind w:right="84"/>
        <w:jc w:val="center"/>
        <w:rPr>
          <w:b/>
          <w:sz w:val="28"/>
          <w:szCs w:val="28"/>
          <w:lang w:val="en-US"/>
        </w:rPr>
      </w:pPr>
    </w:p>
    <w:p w:rsidR="00D166CB" w:rsidRDefault="00D166CB" w:rsidP="00D166CB">
      <w:pPr>
        <w:tabs>
          <w:tab w:val="left" w:pos="284"/>
        </w:tabs>
        <w:ind w:right="84"/>
        <w:jc w:val="center"/>
        <w:rPr>
          <w:b/>
          <w:sz w:val="28"/>
          <w:szCs w:val="28"/>
          <w:lang w:val="en-US"/>
        </w:rPr>
      </w:pPr>
    </w:p>
    <w:p w:rsidR="00D166CB" w:rsidRDefault="00D166CB" w:rsidP="00D166CB">
      <w:pPr>
        <w:tabs>
          <w:tab w:val="left" w:pos="284"/>
        </w:tabs>
        <w:ind w:right="84"/>
        <w:jc w:val="center"/>
        <w:rPr>
          <w:b/>
          <w:sz w:val="28"/>
          <w:szCs w:val="28"/>
          <w:lang w:val="en-US"/>
        </w:rPr>
      </w:pPr>
    </w:p>
    <w:p w:rsidR="00D166CB" w:rsidRDefault="00D166CB" w:rsidP="00D166CB">
      <w:pPr>
        <w:tabs>
          <w:tab w:val="left" w:pos="284"/>
        </w:tabs>
        <w:ind w:right="84"/>
        <w:jc w:val="center"/>
        <w:rPr>
          <w:b/>
          <w:sz w:val="28"/>
          <w:szCs w:val="28"/>
          <w:lang w:val="en-US"/>
        </w:rPr>
      </w:pP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ind w:left="600" w:right="84"/>
        <w:jc w:val="both"/>
        <w:rPr>
          <w:sz w:val="28"/>
          <w:szCs w:val="28"/>
        </w:rPr>
      </w:pPr>
    </w:p>
    <w:p w:rsidR="00D166CB" w:rsidRPr="00D166CB" w:rsidRDefault="00D166CB" w:rsidP="00D166CB">
      <w:pPr>
        <w:spacing w:line="360" w:lineRule="auto"/>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D166CB">
      <w:pPr>
        <w:spacing w:line="360" w:lineRule="auto"/>
        <w:ind w:right="84"/>
        <w:rPr>
          <w:sz w:val="28"/>
          <w:szCs w:val="28"/>
        </w:rPr>
      </w:pPr>
    </w:p>
    <w:p w:rsidR="00D166CB" w:rsidRPr="00D166CB" w:rsidRDefault="00D166CB" w:rsidP="00D166CB">
      <w:pPr>
        <w:ind w:left="600" w:right="84"/>
        <w:jc w:val="center"/>
        <w:rPr>
          <w:b/>
          <w:sz w:val="32"/>
          <w:lang w:val="en-US"/>
        </w:rPr>
      </w:pPr>
      <w:r w:rsidRPr="00D166CB">
        <w:rPr>
          <w:b/>
          <w:sz w:val="28"/>
          <w:szCs w:val="28"/>
        </w:rPr>
        <w:t xml:space="preserve">    № 688</w:t>
      </w:r>
    </w:p>
    <w:p w:rsidR="00D166CB" w:rsidRPr="00D166CB" w:rsidRDefault="00D166CB" w:rsidP="00D166CB">
      <w:pPr>
        <w:spacing w:line="600" w:lineRule="auto"/>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D166CB">
      <w:pPr>
        <w:spacing w:line="600" w:lineRule="auto"/>
        <w:ind w:left="900" w:right="49" w:hanging="540"/>
        <w:jc w:val="center"/>
        <w:rPr>
          <w:b/>
        </w:rPr>
      </w:pPr>
    </w:p>
    <w:p w:rsidR="00D166CB" w:rsidRPr="00D166CB" w:rsidRDefault="00D166CB" w:rsidP="00D166CB">
      <w:pPr>
        <w:spacing w:line="360" w:lineRule="auto"/>
        <w:ind w:left="1276" w:hanging="850"/>
        <w:jc w:val="both"/>
        <w:rPr>
          <w:b/>
        </w:rPr>
      </w:pPr>
      <w:r w:rsidRPr="00D166CB">
        <w:rPr>
          <w:b/>
          <w:iCs/>
        </w:rPr>
        <w:t xml:space="preserve">ОТНОСНО: </w:t>
      </w:r>
      <w:r w:rsidRPr="00D166CB">
        <w:rPr>
          <w:b/>
        </w:rPr>
        <w:t xml:space="preserve">Предложение за изменение на Подробен </w:t>
      </w:r>
      <w:proofErr w:type="spellStart"/>
      <w:r w:rsidRPr="00D166CB">
        <w:rPr>
          <w:b/>
        </w:rPr>
        <w:t>устройствен</w:t>
      </w:r>
      <w:proofErr w:type="spellEnd"/>
      <w:r w:rsidRPr="00D166CB">
        <w:rPr>
          <w:b/>
        </w:rPr>
        <w:t xml:space="preserve"> план – план за регулация и застрояване, частично за ПИ 1550  в  кв. 48а  по  </w:t>
      </w:r>
      <w:proofErr w:type="spellStart"/>
      <w:r w:rsidRPr="00D166CB">
        <w:rPr>
          <w:b/>
        </w:rPr>
        <w:t>устройствения</w:t>
      </w:r>
      <w:proofErr w:type="spellEnd"/>
      <w:r w:rsidRPr="00D166CB">
        <w:rPr>
          <w:b/>
        </w:rPr>
        <w:t xml:space="preserve">  план  на  гр. Калофер.</w:t>
      </w:r>
    </w:p>
    <w:p w:rsidR="00D166CB" w:rsidRPr="00D166CB" w:rsidRDefault="00D166CB" w:rsidP="00D166CB">
      <w:pPr>
        <w:spacing w:line="360" w:lineRule="auto"/>
        <w:ind w:left="1276" w:hanging="916"/>
        <w:jc w:val="both"/>
        <w:rPr>
          <w:b/>
        </w:rPr>
      </w:pPr>
    </w:p>
    <w:p w:rsidR="00D166CB" w:rsidRPr="00D166CB" w:rsidRDefault="00D166CB" w:rsidP="00D166CB"/>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д-р  Емил  Станев  </w:t>
      </w:r>
      <w:proofErr w:type="spellStart"/>
      <w:r w:rsidRPr="00D166CB">
        <w:rPr>
          <w:b/>
        </w:rPr>
        <w:t>Кабаиванов</w:t>
      </w:r>
      <w:proofErr w:type="spellEnd"/>
      <w:r w:rsidRPr="00D166CB">
        <w:rPr>
          <w:b/>
        </w:rPr>
        <w:t xml:space="preserve">  -  Кмет </w:t>
      </w:r>
    </w:p>
    <w:p w:rsidR="00D166CB" w:rsidRPr="00D166CB" w:rsidRDefault="00D166CB" w:rsidP="00D166CB">
      <w:pPr>
        <w:spacing w:line="360" w:lineRule="auto"/>
        <w:ind w:left="3402" w:hanging="2976"/>
        <w:rPr>
          <w:b/>
        </w:rPr>
      </w:pPr>
      <w:r w:rsidRPr="00D166CB">
        <w:rPr>
          <w:b/>
        </w:rPr>
        <w:t xml:space="preserve">                                                                       на Община Карлово</w:t>
      </w:r>
    </w:p>
    <w:p w:rsidR="00D166CB" w:rsidRPr="00D166CB" w:rsidRDefault="00D166CB" w:rsidP="00D166CB">
      <w:pPr>
        <w:ind w:hanging="426"/>
        <w:rPr>
          <w:lang w:val="en-US"/>
        </w:rPr>
      </w:pPr>
    </w:p>
    <w:p w:rsidR="00D166CB" w:rsidRPr="00D166CB" w:rsidRDefault="00D166CB" w:rsidP="00D166CB">
      <w:pPr>
        <w:spacing w:line="360" w:lineRule="auto"/>
        <w:ind w:left="426" w:firstLine="282"/>
        <w:jc w:val="both"/>
      </w:pPr>
      <w:r w:rsidRPr="00D166CB">
        <w:t xml:space="preserve">  На основание чл. 21, ал. 1, т. 11 от Закона за местното самоуправление и местната администрация /ЗМСМА/, във връзка с чл. 134, ал. 2, т. 2 и § 8, ал. 2,  т. 3 от Закона за устройство на територията /ЗУТ/, предвид изложеното в предложение  № 94-00-2449 от 20.07.2017 г., Общински  съвет Карлово</w:t>
      </w:r>
    </w:p>
    <w:p w:rsidR="00D166CB" w:rsidRPr="00D166CB" w:rsidRDefault="00D166CB" w:rsidP="00D166CB">
      <w:pPr>
        <w:ind w:firstLine="708"/>
        <w:jc w:val="both"/>
      </w:pPr>
    </w:p>
    <w:p w:rsidR="00D166CB" w:rsidRPr="00D166CB" w:rsidRDefault="00D166CB" w:rsidP="00D166CB">
      <w:pPr>
        <w:jc w:val="both"/>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spacing w:line="360" w:lineRule="auto"/>
        <w:ind w:left="426" w:firstLine="425"/>
        <w:jc w:val="both"/>
      </w:pPr>
    </w:p>
    <w:p w:rsidR="00D166CB" w:rsidRPr="00D166CB" w:rsidRDefault="00D166CB" w:rsidP="00D166CB">
      <w:pPr>
        <w:spacing w:line="360" w:lineRule="auto"/>
        <w:ind w:left="426" w:firstLine="425"/>
        <w:jc w:val="both"/>
      </w:pPr>
      <w:r w:rsidRPr="00D166CB">
        <w:t xml:space="preserve">  Дава съгласие да се измени подробния </w:t>
      </w:r>
      <w:proofErr w:type="spellStart"/>
      <w:r w:rsidRPr="00D166CB">
        <w:t>устройствен</w:t>
      </w:r>
      <w:proofErr w:type="spellEnd"/>
      <w:r w:rsidRPr="00D166CB">
        <w:t xml:space="preserve"> план /ПУП/ - план за регулация и застрояване /ПРЗ/ частично за ПИ 1550 в кв. 48а  по </w:t>
      </w:r>
      <w:proofErr w:type="spellStart"/>
      <w:r w:rsidRPr="00D166CB">
        <w:t>устройствения</w:t>
      </w:r>
      <w:proofErr w:type="spellEnd"/>
      <w:r w:rsidRPr="00D166CB">
        <w:t xml:space="preserve"> план на гр. Калофер.</w:t>
      </w:r>
    </w:p>
    <w:p w:rsidR="00D166CB" w:rsidRPr="00D166CB" w:rsidRDefault="00D166CB" w:rsidP="00D166CB">
      <w:pPr>
        <w:spacing w:line="360" w:lineRule="auto"/>
        <w:ind w:left="426" w:firstLine="425"/>
        <w:jc w:val="both"/>
        <w:rPr>
          <w:lang w:val="en-US"/>
        </w:rPr>
      </w:pPr>
      <w:r w:rsidRPr="00D166CB">
        <w:t xml:space="preserve">Изменението в част  ПР предвижда регулационните граници на новообразувания УПИ VІІІ – 1550 в кв. 48 да преминат по съществуващите имотни граници на ПИ № 1550, като същевременно улица с о.т. 168 – 169 – 170 отпада в </w:t>
      </w:r>
      <w:r w:rsidRPr="00D166CB">
        <w:lastRenderedPageBreak/>
        <w:t xml:space="preserve">рамките на </w:t>
      </w:r>
      <w:proofErr w:type="spellStart"/>
      <w:r w:rsidRPr="00D166CB">
        <w:t>горецитирания</w:t>
      </w:r>
      <w:proofErr w:type="spellEnd"/>
      <w:r w:rsidRPr="00D166CB">
        <w:t xml:space="preserve"> имот съгласно нанесените линии, щрихи и надписи с кафяв и зелен цвят в графичната част на проекта.</w:t>
      </w:r>
    </w:p>
    <w:p w:rsidR="00D166CB" w:rsidRPr="00D166CB" w:rsidRDefault="00D166CB" w:rsidP="00D166CB">
      <w:pPr>
        <w:spacing w:line="360" w:lineRule="auto"/>
        <w:ind w:left="426" w:firstLine="425"/>
        <w:jc w:val="both"/>
        <w:rPr>
          <w:lang w:val="en-US"/>
        </w:rPr>
      </w:pPr>
      <w:r w:rsidRPr="00D166CB">
        <w:t>Изменението в част ПЗ предвижда свободно, ниско застрояване, съгласно ограничителните линии на застрояване в червен пунктир и градоустройствени показатели по проект.</w:t>
      </w:r>
    </w:p>
    <w:p w:rsidR="00D166CB" w:rsidRPr="00D166CB" w:rsidRDefault="00D166CB" w:rsidP="00D166CB">
      <w:pPr>
        <w:spacing w:line="360" w:lineRule="auto"/>
        <w:ind w:left="426" w:firstLine="425"/>
        <w:jc w:val="both"/>
      </w:pPr>
      <w:proofErr w:type="spellStart"/>
      <w:r w:rsidRPr="00D166CB">
        <w:t>Устройствена</w:t>
      </w:r>
      <w:proofErr w:type="spellEnd"/>
      <w:r w:rsidRPr="00D166CB">
        <w:t xml:space="preserve"> зона </w:t>
      </w:r>
      <w:proofErr w:type="spellStart"/>
      <w:r w:rsidRPr="00D166CB">
        <w:t>Жм</w:t>
      </w:r>
      <w:proofErr w:type="spellEnd"/>
      <w:r w:rsidRPr="00D166CB">
        <w:t>.</w:t>
      </w:r>
    </w:p>
    <w:p w:rsidR="00D166CB" w:rsidRPr="00D166CB" w:rsidRDefault="00D166CB" w:rsidP="00D166CB">
      <w:pPr>
        <w:spacing w:line="480" w:lineRule="auto"/>
        <w:ind w:left="426" w:firstLine="425"/>
        <w:jc w:val="both"/>
      </w:pPr>
    </w:p>
    <w:p w:rsidR="00D166CB" w:rsidRPr="00D166CB" w:rsidRDefault="00D166CB" w:rsidP="00D166CB">
      <w:pPr>
        <w:spacing w:line="360" w:lineRule="auto"/>
        <w:ind w:left="426" w:firstLine="425"/>
        <w:jc w:val="both"/>
        <w:rPr>
          <w:lang w:val="en-US"/>
        </w:rPr>
      </w:pPr>
      <w:r w:rsidRPr="00D166CB">
        <w:rPr>
          <w:b/>
        </w:rPr>
        <w:t xml:space="preserve">МОТИВИ: </w:t>
      </w:r>
      <w:r w:rsidRPr="00D166CB">
        <w:t xml:space="preserve">Внасям за разглеждане докладна записка във връзка с необходимостта от одобряване на проект за Подробен </w:t>
      </w:r>
      <w:proofErr w:type="spellStart"/>
      <w:r w:rsidRPr="00D166CB">
        <w:t>устройствен</w:t>
      </w:r>
      <w:proofErr w:type="spellEnd"/>
      <w:r w:rsidRPr="00D166CB">
        <w:t xml:space="preserve"> план /ПУП/ - план за регулация и застрояване /ПРЗ/ по плана на гр. Калофер. </w:t>
      </w:r>
    </w:p>
    <w:p w:rsidR="00D166CB" w:rsidRPr="00D166CB" w:rsidRDefault="00D166CB" w:rsidP="00D166CB">
      <w:pPr>
        <w:spacing w:line="360" w:lineRule="auto"/>
        <w:ind w:left="426" w:firstLine="425"/>
        <w:jc w:val="both"/>
        <w:rPr>
          <w:lang w:val="en-US"/>
        </w:rPr>
      </w:pPr>
      <w:r w:rsidRPr="00D166CB">
        <w:t xml:space="preserve">Изменението се предлага във връзка със заявление с входящ № 94-00-2449 от 04.05.2017 г., относно обособяване на нов урегулиран поземлен имот /УПИ/ VІІІ – 1550 в  кв. 48а  по </w:t>
      </w:r>
      <w:proofErr w:type="spellStart"/>
      <w:r w:rsidRPr="00D166CB">
        <w:t>устройствения</w:t>
      </w:r>
      <w:proofErr w:type="spellEnd"/>
      <w:r w:rsidRPr="00D166CB">
        <w:t xml:space="preserve"> план на гр. Калофер.</w:t>
      </w:r>
    </w:p>
    <w:p w:rsidR="00D166CB" w:rsidRPr="00D166CB" w:rsidRDefault="00D166CB" w:rsidP="00D166CB">
      <w:pPr>
        <w:spacing w:line="360" w:lineRule="auto"/>
        <w:ind w:left="426" w:firstLine="425"/>
        <w:jc w:val="both"/>
        <w:rPr>
          <w:lang w:val="en-US"/>
        </w:rPr>
      </w:pPr>
      <w:r w:rsidRPr="00D166CB">
        <w:t>Изготвеното предложение за изменение на ПУП</w:t>
      </w:r>
      <w:r w:rsidRPr="00D166CB">
        <w:rPr>
          <w:b/>
        </w:rPr>
        <w:t xml:space="preserve"> –</w:t>
      </w:r>
      <w:r w:rsidRPr="00D166CB">
        <w:t xml:space="preserve"> ПРЗ е разгледано от Експертен съвет по устройство на територията при Община Карлово и е прието с решение ХVІ от протокол № 10 от 16.06.2017 г.</w:t>
      </w:r>
    </w:p>
    <w:p w:rsidR="00D166CB" w:rsidRPr="00D166CB" w:rsidRDefault="00D166CB" w:rsidP="00D166CB">
      <w:pPr>
        <w:spacing w:line="360" w:lineRule="auto"/>
        <w:ind w:left="426" w:firstLine="425"/>
        <w:jc w:val="both"/>
      </w:pPr>
      <w:r w:rsidRPr="00D166CB">
        <w:t xml:space="preserve">Изменението в част ПР предвижда регулационните граници на новообразувания УПИ VІІІ – 1550 в кв. 48 да преминат по съществуващите имотни граници на ПИ № 1550, като същевременно улица с о.т. 168 – 169 – 170 отпада в рамките на </w:t>
      </w:r>
      <w:proofErr w:type="spellStart"/>
      <w:r w:rsidRPr="00D166CB">
        <w:t>горецитирания</w:t>
      </w:r>
      <w:proofErr w:type="spellEnd"/>
      <w:r w:rsidRPr="00D166CB">
        <w:t xml:space="preserve"> имот съгласно нанесените линии, щрихи       и надписи с кафяв и зелен цвят в графичната част на проекта.</w:t>
      </w:r>
    </w:p>
    <w:p w:rsidR="00D166CB" w:rsidRPr="00D166CB" w:rsidRDefault="00D166CB" w:rsidP="00D166CB">
      <w:pPr>
        <w:ind w:left="426" w:firstLine="425"/>
        <w:jc w:val="both"/>
      </w:pPr>
    </w:p>
    <w:p w:rsidR="00D166CB" w:rsidRPr="00D166CB" w:rsidRDefault="00D166CB" w:rsidP="00D166CB">
      <w:pPr>
        <w:spacing w:line="360" w:lineRule="auto"/>
        <w:ind w:left="426" w:firstLine="425"/>
        <w:jc w:val="both"/>
      </w:pPr>
      <w:r w:rsidRPr="00D166CB">
        <w:t xml:space="preserve">Изменението  в  част  ПЗ   предвижда   свободно,  ниско   застрояване  съгласно </w:t>
      </w:r>
    </w:p>
    <w:p w:rsidR="00D166CB" w:rsidRPr="00D166CB" w:rsidRDefault="00D166CB" w:rsidP="00D166CB">
      <w:pPr>
        <w:spacing w:line="360" w:lineRule="auto"/>
        <w:ind w:left="426"/>
        <w:jc w:val="both"/>
        <w:rPr>
          <w:lang w:val="en-US"/>
        </w:rPr>
      </w:pPr>
      <w:r w:rsidRPr="00D166CB">
        <w:t>ограничителните линии на застрояване в червен пунктир и градоустройствени показатели по проект.</w:t>
      </w:r>
    </w:p>
    <w:p w:rsidR="00D166CB" w:rsidRPr="00D166CB" w:rsidRDefault="00D166CB" w:rsidP="00D166CB">
      <w:pPr>
        <w:spacing w:line="360" w:lineRule="auto"/>
        <w:ind w:left="426"/>
        <w:jc w:val="both"/>
      </w:pPr>
      <w:r w:rsidRPr="00D166CB">
        <w:t xml:space="preserve">       </w:t>
      </w:r>
      <w:proofErr w:type="spellStart"/>
      <w:r w:rsidRPr="00D166CB">
        <w:t>Устройствена</w:t>
      </w:r>
      <w:proofErr w:type="spellEnd"/>
      <w:r w:rsidRPr="00D166CB">
        <w:t xml:space="preserve">  зона  </w:t>
      </w:r>
      <w:proofErr w:type="spellStart"/>
      <w:r w:rsidRPr="00D166CB">
        <w:t>Жм</w:t>
      </w:r>
      <w:proofErr w:type="spellEnd"/>
      <w:r w:rsidRPr="00D166CB">
        <w:t>.</w:t>
      </w:r>
    </w:p>
    <w:p w:rsidR="00D166CB" w:rsidRPr="00D166CB" w:rsidRDefault="00D166CB" w:rsidP="00D166CB"/>
    <w:p w:rsidR="00D166CB" w:rsidRPr="00D166CB" w:rsidRDefault="00D166CB" w:rsidP="00D166CB"/>
    <w:p w:rsidR="00D166CB" w:rsidRPr="00D166CB" w:rsidRDefault="00D166CB" w:rsidP="00D166CB">
      <w:pPr>
        <w:spacing w:line="360" w:lineRule="auto"/>
        <w:jc w:val="both"/>
      </w:pPr>
    </w:p>
    <w:p w:rsidR="00D166CB" w:rsidRPr="00D166CB" w:rsidRDefault="00D166CB" w:rsidP="00D166CB">
      <w:pPr>
        <w:jc w:val="both"/>
      </w:pPr>
    </w:p>
    <w:p w:rsidR="00D166CB" w:rsidRPr="00D166CB" w:rsidRDefault="00D166CB" w:rsidP="00D166CB">
      <w:pPr>
        <w:spacing w:line="360" w:lineRule="auto"/>
        <w:jc w:val="both"/>
        <w:rPr>
          <w:lang w:val="en-US"/>
        </w:rPr>
      </w:pPr>
    </w:p>
    <w:p w:rsidR="00D166CB" w:rsidRPr="00D166CB" w:rsidRDefault="00D166CB" w:rsidP="00D166CB">
      <w:pPr>
        <w:ind w:left="540"/>
        <w:jc w:val="both"/>
        <w:rPr>
          <w:b/>
          <w:lang w:val="ru-RU"/>
        </w:rPr>
      </w:pPr>
      <w:r w:rsidRPr="00D166CB">
        <w:rPr>
          <w:b/>
          <w:lang w:val="ru-RU"/>
        </w:rPr>
        <w:t xml:space="preserve">ПРЕДСЕДАТЕЛ  на  </w:t>
      </w:r>
    </w:p>
    <w:p w:rsidR="00D166CB" w:rsidRPr="00D166CB" w:rsidRDefault="00D166CB" w:rsidP="00D166CB">
      <w:pPr>
        <w:ind w:left="540"/>
        <w:jc w:val="both"/>
        <w:rPr>
          <w:b/>
          <w:lang w:val="ru-RU"/>
        </w:rPr>
      </w:pPr>
      <w:proofErr w:type="spellStart"/>
      <w:r w:rsidRPr="00D166CB">
        <w:rPr>
          <w:b/>
          <w:lang w:val="ru-RU"/>
        </w:rPr>
        <w:t>Общински</w:t>
      </w:r>
      <w:proofErr w:type="spellEnd"/>
      <w:r w:rsidRPr="00D166CB">
        <w:rPr>
          <w:b/>
          <w:lang w:val="ru-RU"/>
        </w:rPr>
        <w:t xml:space="preserve">  </w:t>
      </w:r>
      <w:proofErr w:type="spellStart"/>
      <w:r w:rsidRPr="00D166CB">
        <w:rPr>
          <w:b/>
          <w:lang w:val="ru-RU"/>
        </w:rPr>
        <w:t>съвет</w:t>
      </w:r>
      <w:proofErr w:type="spellEnd"/>
      <w:r w:rsidRPr="00D166CB">
        <w:rPr>
          <w:b/>
          <w:lang w:val="ru-RU"/>
        </w:rPr>
        <w:t xml:space="preserve">  </w:t>
      </w:r>
      <w:proofErr w:type="spellStart"/>
      <w:r w:rsidRPr="00D166CB">
        <w:rPr>
          <w:b/>
          <w:lang w:val="ru-RU"/>
        </w:rPr>
        <w:t>Карлово</w:t>
      </w:r>
      <w:proofErr w:type="spellEnd"/>
      <w:r w:rsidRPr="00D166CB">
        <w:rPr>
          <w:b/>
          <w:lang w:val="ru-RU"/>
        </w:rPr>
        <w:t>:</w:t>
      </w:r>
    </w:p>
    <w:p w:rsidR="00D166CB" w:rsidRPr="00D166CB" w:rsidRDefault="00D166CB" w:rsidP="00D166CB">
      <w:pPr>
        <w:spacing w:line="480" w:lineRule="auto"/>
        <w:ind w:left="540"/>
        <w:jc w:val="both"/>
        <w:rPr>
          <w:b/>
        </w:rPr>
      </w:pPr>
      <w:r w:rsidRPr="00D166CB">
        <w:rPr>
          <w:b/>
          <w:lang w:val="ru-RU"/>
        </w:rPr>
        <w:t xml:space="preserve">                         </w:t>
      </w:r>
      <w:r>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rPr>
          <w:lang w:val="en-US"/>
        </w:rPr>
      </w:pP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spacing w:line="360" w:lineRule="auto"/>
        <w:ind w:right="84"/>
        <w:jc w:val="both"/>
        <w:rPr>
          <w:b/>
          <w:sz w:val="28"/>
          <w:szCs w:val="28"/>
          <w:lang w:val="en-US"/>
        </w:rPr>
      </w:pPr>
    </w:p>
    <w:p w:rsidR="00D166CB" w:rsidRPr="00D166CB" w:rsidRDefault="00D166CB" w:rsidP="00D166CB">
      <w:pPr>
        <w:spacing w:line="360" w:lineRule="auto"/>
        <w:ind w:right="84"/>
        <w:jc w:val="both"/>
        <w:rPr>
          <w:b/>
          <w:sz w:val="28"/>
          <w:szCs w:val="28"/>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D166CB">
      <w:pPr>
        <w:ind w:right="84"/>
        <w:rPr>
          <w:sz w:val="28"/>
          <w:szCs w:val="28"/>
        </w:rPr>
      </w:pPr>
    </w:p>
    <w:p w:rsidR="00D166CB" w:rsidRDefault="00D166CB" w:rsidP="00D166CB">
      <w:pPr>
        <w:ind w:left="600" w:right="84"/>
        <w:jc w:val="center"/>
        <w:rPr>
          <w:b/>
          <w:sz w:val="32"/>
          <w:lang w:val="en-US"/>
        </w:rPr>
      </w:pPr>
      <w:r w:rsidRPr="00D166CB">
        <w:rPr>
          <w:b/>
          <w:sz w:val="28"/>
          <w:szCs w:val="28"/>
        </w:rPr>
        <w:t xml:space="preserve">    № 689</w:t>
      </w:r>
    </w:p>
    <w:p w:rsidR="00D166CB" w:rsidRPr="00D166CB" w:rsidRDefault="00D166CB" w:rsidP="00D166CB">
      <w:pPr>
        <w:ind w:left="600" w:right="84"/>
        <w:jc w:val="center"/>
        <w:rPr>
          <w:b/>
          <w:sz w:val="32"/>
          <w:lang w:val="en-US"/>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D166CB">
      <w:pPr>
        <w:spacing w:line="480" w:lineRule="auto"/>
        <w:ind w:left="900" w:right="49" w:hanging="540"/>
        <w:jc w:val="center"/>
        <w:rPr>
          <w:b/>
        </w:rPr>
      </w:pPr>
    </w:p>
    <w:p w:rsidR="00D166CB" w:rsidRPr="00D166CB" w:rsidRDefault="00D166CB" w:rsidP="00D166CB">
      <w:pPr>
        <w:spacing w:line="360" w:lineRule="auto"/>
        <w:ind w:left="1276" w:hanging="850"/>
        <w:jc w:val="both"/>
        <w:rPr>
          <w:b/>
        </w:rPr>
      </w:pPr>
      <w:r w:rsidRPr="00D166CB">
        <w:rPr>
          <w:b/>
          <w:iCs/>
        </w:rPr>
        <w:t xml:space="preserve">ОТНОСНО: </w:t>
      </w:r>
      <w:r w:rsidRPr="00D166CB">
        <w:rPr>
          <w:b/>
        </w:rPr>
        <w:t xml:space="preserve">Сключване на договор за продажба на земя – общинска собственост във връзка с параграф 8, ал.2, т.1 от Преходните разпоредби на Закона за устройство на територията. </w:t>
      </w:r>
    </w:p>
    <w:p w:rsidR="00D166CB" w:rsidRPr="00D166CB" w:rsidRDefault="00D166CB" w:rsidP="00D166CB">
      <w:pPr>
        <w:spacing w:line="360" w:lineRule="auto"/>
        <w:ind w:left="1276" w:hanging="850"/>
        <w:jc w:val="both"/>
        <w:rPr>
          <w:b/>
        </w:rPr>
      </w:pPr>
    </w:p>
    <w:p w:rsidR="00D166CB" w:rsidRPr="00D166CB" w:rsidRDefault="00D166CB" w:rsidP="00D166CB">
      <w:pPr>
        <w:rPr>
          <w:lang w:val="en-US"/>
        </w:rPr>
      </w:pPr>
    </w:p>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д-р  Емил  Станев  </w:t>
      </w:r>
      <w:proofErr w:type="spellStart"/>
      <w:r w:rsidRPr="00D166CB">
        <w:rPr>
          <w:b/>
        </w:rPr>
        <w:t>Кабаиванов</w:t>
      </w:r>
      <w:proofErr w:type="spellEnd"/>
      <w:r w:rsidRPr="00D166CB">
        <w:rPr>
          <w:b/>
        </w:rPr>
        <w:t xml:space="preserve">  -  Кмет </w:t>
      </w:r>
    </w:p>
    <w:p w:rsidR="00D166CB" w:rsidRPr="00D166CB" w:rsidRDefault="00D166CB" w:rsidP="00D166CB">
      <w:pPr>
        <w:spacing w:line="360" w:lineRule="auto"/>
        <w:ind w:left="3402" w:hanging="2976"/>
        <w:rPr>
          <w:b/>
        </w:rPr>
      </w:pPr>
      <w:r w:rsidRPr="00D166CB">
        <w:rPr>
          <w:b/>
        </w:rPr>
        <w:t xml:space="preserve">                                                                       на Община Карлово</w:t>
      </w:r>
    </w:p>
    <w:p w:rsidR="00D166CB" w:rsidRPr="00D166CB" w:rsidRDefault="00D166CB" w:rsidP="00D166CB">
      <w:pPr>
        <w:ind w:hanging="426"/>
        <w:rPr>
          <w:lang w:val="en-US"/>
        </w:rPr>
      </w:pPr>
    </w:p>
    <w:p w:rsidR="00D166CB" w:rsidRPr="00D166CB" w:rsidRDefault="00D166CB" w:rsidP="00D166CB">
      <w:pPr>
        <w:spacing w:line="360" w:lineRule="auto"/>
        <w:ind w:left="426"/>
        <w:jc w:val="both"/>
      </w:pPr>
      <w:r w:rsidRPr="00D166CB">
        <w:t xml:space="preserve">     На основание чл. 21, ал. 1, т. 8 от Закона за местното самоуправление и местната администрация /ЗМСМА/ и във връзка с чл. 6, ал. 1 от Закона за общинската собственост /ЗОС/, предвид изложеното в предложение № 9</w:t>
      </w:r>
      <w:r w:rsidRPr="00D166CB">
        <w:rPr>
          <w:lang w:val="en-US"/>
        </w:rPr>
        <w:t>4</w:t>
      </w:r>
      <w:r w:rsidRPr="00D166CB">
        <w:t>-00-3163 от 20.07.2017 г., Общински  съвет Карлово</w:t>
      </w:r>
    </w:p>
    <w:p w:rsidR="00D166CB" w:rsidRPr="00D166CB" w:rsidRDefault="00D166CB" w:rsidP="00D166CB">
      <w:pPr>
        <w:jc w:val="both"/>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spacing w:line="360" w:lineRule="auto"/>
        <w:ind w:left="426" w:firstLine="425"/>
        <w:jc w:val="both"/>
      </w:pPr>
    </w:p>
    <w:p w:rsidR="00D166CB" w:rsidRPr="00D166CB" w:rsidRDefault="00D166CB" w:rsidP="00D166CB">
      <w:pPr>
        <w:shd w:val="clear" w:color="auto" w:fill="FFFFFF"/>
        <w:spacing w:line="360" w:lineRule="auto"/>
        <w:ind w:left="426" w:firstLine="282"/>
        <w:jc w:val="both"/>
      </w:pPr>
      <w:r w:rsidRPr="00D166CB">
        <w:rPr>
          <w:b/>
          <w:lang w:val="en-US"/>
        </w:rPr>
        <w:t>1</w:t>
      </w:r>
      <w:r w:rsidRPr="00D166CB">
        <w:rPr>
          <w:b/>
        </w:rPr>
        <w:t>.</w:t>
      </w:r>
      <w:r w:rsidRPr="00D166CB">
        <w:t xml:space="preserve"> Обявява 25 кв. м. имот публична общинска собственост в частна общинска собственост, придаващи  се  към УПИ І - 371  в  кв. 30  по  </w:t>
      </w:r>
      <w:proofErr w:type="spellStart"/>
      <w:r w:rsidRPr="00D166CB">
        <w:t>устройствения</w:t>
      </w:r>
      <w:proofErr w:type="spellEnd"/>
      <w:r w:rsidRPr="00D166CB">
        <w:t xml:space="preserve"> план  на </w:t>
      </w:r>
    </w:p>
    <w:p w:rsidR="00D166CB" w:rsidRPr="00D166CB" w:rsidRDefault="00D166CB" w:rsidP="00D166CB">
      <w:pPr>
        <w:shd w:val="clear" w:color="auto" w:fill="FFFFFF"/>
        <w:spacing w:line="360" w:lineRule="auto"/>
        <w:ind w:left="426"/>
        <w:jc w:val="both"/>
      </w:pPr>
      <w:r w:rsidRPr="00D166CB">
        <w:t>гр. Баня, след влизане в сила на настоящето решение.</w:t>
      </w:r>
    </w:p>
    <w:p w:rsidR="00D166CB" w:rsidRPr="00D166CB" w:rsidRDefault="00D166CB" w:rsidP="00D166CB">
      <w:pPr>
        <w:shd w:val="clear" w:color="auto" w:fill="FFFFFF"/>
        <w:spacing w:line="360" w:lineRule="auto"/>
        <w:ind w:left="426" w:firstLine="282"/>
        <w:jc w:val="both"/>
      </w:pPr>
      <w:r w:rsidRPr="00D166CB">
        <w:rPr>
          <w:b/>
        </w:rPr>
        <w:t>2.</w:t>
      </w:r>
      <w:r w:rsidRPr="00D166CB">
        <w:t xml:space="preserve"> Общински съвет Карлово на основание чл.21, ал.1, т.8 от ЗМСМА, чл.41, ал.2 от ЗОС одобрява пазарна оценка за общински терен с площ от 25 кв. м. придаващи се към УПИ І - 371 в кв. 30 по </w:t>
      </w:r>
      <w:proofErr w:type="spellStart"/>
      <w:r w:rsidRPr="00D166CB">
        <w:t>устройствения</w:t>
      </w:r>
      <w:proofErr w:type="spellEnd"/>
      <w:r w:rsidRPr="00D166CB">
        <w:t xml:space="preserve"> план /УП/ на гр. Баня, одобрен със заповед № 796/1996 год. в размер на 700 /седемстотин/ лева без ДДС, изготвена от независим лицензиран оценител “ДД - Експерт” ЕООД – гр. Пловдив.</w:t>
      </w:r>
    </w:p>
    <w:p w:rsidR="00D166CB" w:rsidRPr="00D166CB" w:rsidRDefault="00D166CB" w:rsidP="00D166CB">
      <w:pPr>
        <w:shd w:val="clear" w:color="auto" w:fill="FFFFFF"/>
        <w:spacing w:line="360" w:lineRule="auto"/>
        <w:ind w:left="426" w:firstLine="282"/>
        <w:jc w:val="both"/>
      </w:pPr>
      <w:r w:rsidRPr="00D166CB">
        <w:t>Данъчната оценка на имота е 107,50 лв. /сто и седем лева и петдесет стотинки/.</w:t>
      </w:r>
    </w:p>
    <w:p w:rsidR="00D166CB" w:rsidRPr="00D166CB" w:rsidRDefault="00D166CB" w:rsidP="00D166CB">
      <w:pPr>
        <w:shd w:val="clear" w:color="auto" w:fill="FFFFFF"/>
        <w:spacing w:line="360" w:lineRule="auto"/>
        <w:ind w:left="426" w:firstLine="282"/>
        <w:jc w:val="both"/>
      </w:pPr>
      <w:r w:rsidRPr="00D166CB">
        <w:rPr>
          <w:b/>
        </w:rPr>
        <w:lastRenderedPageBreak/>
        <w:t>3.</w:t>
      </w:r>
      <w:r w:rsidRPr="00D166CB">
        <w:t xml:space="preserve"> Общински съвет Карлово на основание чл. 21, ал. 1,т. 8 от ЗМСМА, параграф 8, ал. 2, т. 1 и ал. 3 от Преходните разпоредби на Закона за устройство на територията /ПР на ЗУТ/, чл.19 от Закона за задълженията и договорите /ЗЗД/, чл.34, ал.4 от ЗОС, дава съгласие и упълномощава Кмета на Община Карлово да сключи договор за продажба с Боян Георгиев </w:t>
      </w:r>
      <w:proofErr w:type="spellStart"/>
      <w:r w:rsidRPr="00D166CB">
        <w:t>Георгиев</w:t>
      </w:r>
      <w:proofErr w:type="spellEnd"/>
      <w:r w:rsidRPr="00D166CB">
        <w:t xml:space="preserve"> с адрес: гр. Карлово, ул. „Александър Стамболийски” № 74, за имот общинска собственост с площ 25 кв. м. придаващи се по регулация към УПИ І - 371 в кв. 30 по УП на гр. Баня при продажна цена 700 /седемстотин /лева без ДДС в едномесечен срок след влизане в сила на заповедта по т.3 и изплащане на дължимите суми.</w:t>
      </w:r>
    </w:p>
    <w:p w:rsidR="00D166CB" w:rsidRPr="00D166CB" w:rsidRDefault="00D166CB" w:rsidP="00D166CB">
      <w:pPr>
        <w:shd w:val="clear" w:color="auto" w:fill="FFFFFF"/>
        <w:spacing w:line="360" w:lineRule="auto"/>
        <w:ind w:left="426" w:firstLine="282"/>
        <w:jc w:val="both"/>
      </w:pPr>
      <w:r w:rsidRPr="00D166CB">
        <w:rPr>
          <w:b/>
        </w:rPr>
        <w:t>4.</w:t>
      </w:r>
      <w:r w:rsidRPr="00D166CB">
        <w:t xml:space="preserve"> В двуседмичен срок от влизане в сила на настоящото решение да бъде издадена заповед от Кмета на община Карлово, с която да се определят дължимите суми  за изплащане от страна на купувача.</w:t>
      </w:r>
    </w:p>
    <w:p w:rsidR="00D166CB" w:rsidRPr="00D166CB" w:rsidRDefault="00D166CB" w:rsidP="00D166CB">
      <w:pPr>
        <w:shd w:val="clear" w:color="auto" w:fill="FFFFFF"/>
        <w:spacing w:line="360" w:lineRule="auto"/>
        <w:ind w:left="426" w:firstLine="282"/>
        <w:jc w:val="both"/>
        <w:rPr>
          <w:lang w:val="en-US"/>
        </w:rPr>
      </w:pPr>
      <w:r w:rsidRPr="00D166CB">
        <w:rPr>
          <w:b/>
        </w:rPr>
        <w:t>5.</w:t>
      </w:r>
      <w:r w:rsidRPr="00D166CB">
        <w:t xml:space="preserve"> В едномесечен срок от влизане в сила на заповедта по т. 4 собственика следва да заплати на Община Карлово всички дължими суми определени със заповедта.</w:t>
      </w:r>
    </w:p>
    <w:p w:rsidR="00D166CB" w:rsidRPr="00D166CB" w:rsidRDefault="00D166CB" w:rsidP="00D166CB">
      <w:pPr>
        <w:shd w:val="clear" w:color="auto" w:fill="FFFFFF"/>
        <w:spacing w:line="360" w:lineRule="auto"/>
        <w:ind w:left="426" w:firstLine="282"/>
        <w:jc w:val="both"/>
        <w:rPr>
          <w:lang w:val="en-US"/>
        </w:rPr>
      </w:pPr>
      <w:r w:rsidRPr="00D166CB">
        <w:rPr>
          <w:b/>
        </w:rPr>
        <w:t>МОТИВИ:</w:t>
      </w:r>
      <w:r w:rsidRPr="00D166CB">
        <w:rPr>
          <w:sz w:val="28"/>
          <w:szCs w:val="28"/>
        </w:rPr>
        <w:t xml:space="preserve"> </w:t>
      </w:r>
      <w:r w:rsidRPr="00D166CB">
        <w:t xml:space="preserve">Със заявление входящ № 94 – 00 – 3163 от 07.06.2017 г. от Боян Георгиев </w:t>
      </w:r>
      <w:proofErr w:type="spellStart"/>
      <w:r w:rsidRPr="00D166CB">
        <w:t>Георгиев</w:t>
      </w:r>
      <w:proofErr w:type="spellEnd"/>
      <w:r w:rsidRPr="00D166CB">
        <w:t xml:space="preserve"> с адрес: гр. Карлово, ул. „Александър Стамболийски” № 74, собственик на неурегулиран поземлен имот І – 371 в кв. 30 по </w:t>
      </w:r>
      <w:proofErr w:type="spellStart"/>
      <w:r w:rsidRPr="00D166CB">
        <w:t>устройствения</w:t>
      </w:r>
      <w:proofErr w:type="spellEnd"/>
      <w:r w:rsidRPr="00D166CB">
        <w:t xml:space="preserve"> план на гр. Баня, е заявено желание да бъде закупен от Община Карлово общински терен, представляващ 25 кв. м. от УПИ І - 371 в кв. 30 по УП на гр. Баня до съседи: улица с о.т. 69 – 71 и УПИ ІІ – църква в кв.30.</w:t>
      </w:r>
    </w:p>
    <w:p w:rsidR="00D166CB" w:rsidRPr="00D166CB" w:rsidRDefault="00D166CB" w:rsidP="00D166CB">
      <w:pPr>
        <w:shd w:val="clear" w:color="auto" w:fill="FFFFFF"/>
        <w:spacing w:line="360" w:lineRule="auto"/>
        <w:ind w:left="426" w:firstLine="282"/>
        <w:jc w:val="both"/>
      </w:pPr>
      <w:r w:rsidRPr="00D166CB">
        <w:t>Изготвена е пазарна оценка от “ДД - Експерт” ЕООД - гр. Пловдив, лицензиран оценител на имоти Димитър Желев Димитров, за общински терен с площ 25 кв.м. от УПИ І -371 в кв. 30 по УП на гр. Баня, като пазарната цена възлиза на  700 лв. /седемстотин/ лева без ДДС.</w:t>
      </w:r>
    </w:p>
    <w:p w:rsidR="00D166CB" w:rsidRPr="00D166CB" w:rsidRDefault="00D166CB" w:rsidP="00D166CB">
      <w:pPr>
        <w:shd w:val="clear" w:color="auto" w:fill="FFFFFF"/>
        <w:spacing w:line="360" w:lineRule="auto"/>
        <w:ind w:left="426" w:firstLine="282"/>
        <w:jc w:val="both"/>
      </w:pPr>
      <w:r w:rsidRPr="00D166CB">
        <w:t>Данъчната оценка на гореописания имот е 107,50 лв. /сто и седем лева и петдесет стотинки/.</w:t>
      </w:r>
    </w:p>
    <w:p w:rsidR="00D166CB" w:rsidRPr="00D166CB" w:rsidRDefault="00D166CB" w:rsidP="00D166CB">
      <w:pPr>
        <w:shd w:val="clear" w:color="auto" w:fill="FFFFFF"/>
        <w:spacing w:line="360" w:lineRule="auto"/>
        <w:ind w:left="426" w:firstLine="282"/>
        <w:jc w:val="both"/>
        <w:rPr>
          <w:lang w:val="en-US"/>
        </w:rPr>
      </w:pPr>
      <w:r w:rsidRPr="00D166CB">
        <w:t>С оглед на гореизложеното е необходимо да бъде взето решение за подписване на договор по реда на параграф 8, ал. 3 от Преходните разпоредби на Закона за устройство на територията /ПР на ЗУТ/ за общинския терен с площ 25 кв. м. от УПИ І – 371 в кв.30 по УП на гр. Баня.</w:t>
      </w:r>
    </w:p>
    <w:p w:rsidR="00D166CB" w:rsidRPr="00D166CB" w:rsidRDefault="00D166CB" w:rsidP="00D166CB">
      <w:pPr>
        <w:spacing w:line="360" w:lineRule="auto"/>
        <w:jc w:val="both"/>
        <w:rPr>
          <w:lang w:val="en-US"/>
        </w:rPr>
      </w:pPr>
    </w:p>
    <w:p w:rsidR="00D166CB" w:rsidRPr="00D166CB" w:rsidRDefault="00D166CB" w:rsidP="00D166CB">
      <w:pPr>
        <w:jc w:val="both"/>
        <w:rPr>
          <w:b/>
          <w:lang w:val="ru-RU"/>
        </w:rPr>
      </w:pPr>
      <w:r>
        <w:rPr>
          <w:b/>
          <w:lang w:val="en-US"/>
        </w:rPr>
        <w:t xml:space="preserve">       </w:t>
      </w:r>
      <w:r w:rsidRPr="00D166CB">
        <w:rPr>
          <w:b/>
          <w:lang w:val="ru-RU"/>
        </w:rPr>
        <w:t xml:space="preserve">ПРЕДСЕДАТЕЛ  на  </w:t>
      </w:r>
    </w:p>
    <w:p w:rsidR="00D166CB" w:rsidRPr="00D166CB" w:rsidRDefault="00D166CB" w:rsidP="00D166CB">
      <w:pPr>
        <w:jc w:val="both"/>
        <w:rPr>
          <w:b/>
          <w:lang w:val="ru-RU"/>
        </w:rPr>
      </w:pPr>
      <w:r>
        <w:rPr>
          <w:b/>
          <w:lang w:val="en-US"/>
        </w:rPr>
        <w:t xml:space="preserve">       </w:t>
      </w:r>
      <w:proofErr w:type="spellStart"/>
      <w:r w:rsidRPr="00D166CB">
        <w:rPr>
          <w:b/>
          <w:lang w:val="ru-RU"/>
        </w:rPr>
        <w:t>Общински</w:t>
      </w:r>
      <w:proofErr w:type="spellEnd"/>
      <w:r w:rsidRPr="00D166CB">
        <w:rPr>
          <w:b/>
          <w:lang w:val="ru-RU"/>
        </w:rPr>
        <w:t xml:space="preserve">  </w:t>
      </w:r>
      <w:proofErr w:type="spellStart"/>
      <w:r w:rsidRPr="00D166CB">
        <w:rPr>
          <w:b/>
          <w:lang w:val="ru-RU"/>
        </w:rPr>
        <w:t>съвет</w:t>
      </w:r>
      <w:proofErr w:type="spellEnd"/>
      <w:r w:rsidRPr="00D166CB">
        <w:rPr>
          <w:b/>
          <w:lang w:val="ru-RU"/>
        </w:rPr>
        <w:t xml:space="preserve">  </w:t>
      </w:r>
      <w:proofErr w:type="spellStart"/>
      <w:r w:rsidRPr="00D166CB">
        <w:rPr>
          <w:b/>
          <w:lang w:val="ru-RU"/>
        </w:rPr>
        <w:t>Карлово</w:t>
      </w:r>
      <w:proofErr w:type="spellEnd"/>
      <w:r w:rsidRPr="00D166CB">
        <w:rPr>
          <w:b/>
          <w:lang w:val="ru-RU"/>
        </w:rPr>
        <w:t>:</w:t>
      </w:r>
    </w:p>
    <w:p w:rsidR="00D166CB" w:rsidRPr="00D166CB" w:rsidRDefault="00D166CB" w:rsidP="00D166CB">
      <w:pPr>
        <w:spacing w:line="480" w:lineRule="auto"/>
        <w:ind w:left="540"/>
        <w:jc w:val="both"/>
        <w:rPr>
          <w:b/>
          <w:lang w:val="en-US"/>
        </w:rPr>
      </w:pPr>
      <w:r w:rsidRPr="00D166CB">
        <w:rPr>
          <w:b/>
          <w:lang w:val="ru-RU"/>
        </w:rPr>
        <w:t xml:space="preserve">                         </w:t>
      </w:r>
      <w:r>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ind w:left="600" w:right="84"/>
        <w:jc w:val="both"/>
        <w:rPr>
          <w:sz w:val="28"/>
          <w:szCs w:val="28"/>
        </w:rPr>
      </w:pPr>
    </w:p>
    <w:p w:rsidR="00D166CB" w:rsidRPr="00D166CB" w:rsidRDefault="00D166CB" w:rsidP="00D166CB">
      <w:pPr>
        <w:spacing w:line="360" w:lineRule="auto"/>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D166CB">
      <w:pPr>
        <w:spacing w:line="360" w:lineRule="auto"/>
        <w:ind w:right="84"/>
        <w:rPr>
          <w:sz w:val="28"/>
          <w:szCs w:val="28"/>
        </w:rPr>
      </w:pPr>
    </w:p>
    <w:p w:rsidR="00D166CB" w:rsidRPr="00D166CB" w:rsidRDefault="00D166CB" w:rsidP="00D166CB">
      <w:pPr>
        <w:ind w:left="600" w:right="84"/>
        <w:jc w:val="center"/>
        <w:rPr>
          <w:b/>
          <w:sz w:val="32"/>
          <w:lang w:val="en-US"/>
        </w:rPr>
      </w:pPr>
      <w:r w:rsidRPr="00D166CB">
        <w:rPr>
          <w:b/>
          <w:sz w:val="28"/>
          <w:szCs w:val="28"/>
        </w:rPr>
        <w:t xml:space="preserve">    № 690</w:t>
      </w:r>
    </w:p>
    <w:p w:rsidR="00D166CB" w:rsidRPr="00D166CB" w:rsidRDefault="00D166CB" w:rsidP="00D166CB">
      <w:pPr>
        <w:spacing w:line="600" w:lineRule="auto"/>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D166CB">
      <w:pPr>
        <w:ind w:left="900" w:right="49" w:hanging="540"/>
        <w:jc w:val="center"/>
        <w:rPr>
          <w:b/>
        </w:rPr>
      </w:pPr>
    </w:p>
    <w:p w:rsidR="00D166CB" w:rsidRPr="00D166CB" w:rsidRDefault="00D166CB" w:rsidP="00D166CB">
      <w:pPr>
        <w:spacing w:line="360" w:lineRule="auto"/>
        <w:ind w:left="1276" w:hanging="850"/>
        <w:jc w:val="both"/>
        <w:rPr>
          <w:b/>
        </w:rPr>
      </w:pPr>
      <w:r w:rsidRPr="00D166CB">
        <w:rPr>
          <w:b/>
          <w:iCs/>
        </w:rPr>
        <w:t xml:space="preserve">ОТНОСНО: </w:t>
      </w:r>
      <w:r w:rsidRPr="00D166CB">
        <w:rPr>
          <w:b/>
        </w:rPr>
        <w:t xml:space="preserve">Предварително съгласие за провеждане на процедура за утвърждаване на трасе за транспортен достъп до имоти с номера 142059 и 142060 в местността „Горен </w:t>
      </w:r>
      <w:proofErr w:type="spellStart"/>
      <w:r w:rsidRPr="00D166CB">
        <w:rPr>
          <w:b/>
        </w:rPr>
        <w:t>кошелан</w:t>
      </w:r>
      <w:proofErr w:type="spellEnd"/>
      <w:r w:rsidRPr="00D166CB">
        <w:rPr>
          <w:b/>
        </w:rPr>
        <w:t>” по картата на възстановената собственост на землище с. Розино и промяна на предназначението на части от имоти № 000540, 000695 и 000542 – прилежащи полски пътища, публична общинска собственост с конкретно отреждане на инженерна инфраструктура.</w:t>
      </w:r>
    </w:p>
    <w:p w:rsidR="00D166CB" w:rsidRPr="00D166CB" w:rsidRDefault="00D166CB" w:rsidP="00D166CB">
      <w:pPr>
        <w:jc w:val="both"/>
        <w:rPr>
          <w:b/>
          <w:lang w:val="en-US"/>
        </w:rPr>
      </w:pPr>
    </w:p>
    <w:p w:rsidR="00D166CB" w:rsidRPr="00D166CB" w:rsidRDefault="00D166CB" w:rsidP="00D166CB"/>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д-р  Емил  Станев  </w:t>
      </w:r>
      <w:proofErr w:type="spellStart"/>
      <w:r w:rsidRPr="00D166CB">
        <w:rPr>
          <w:b/>
        </w:rPr>
        <w:t>Кабаиванов</w:t>
      </w:r>
      <w:proofErr w:type="spellEnd"/>
      <w:r w:rsidRPr="00D166CB">
        <w:rPr>
          <w:b/>
        </w:rPr>
        <w:t xml:space="preserve">  -  Кмет </w:t>
      </w:r>
    </w:p>
    <w:p w:rsidR="00D166CB" w:rsidRPr="00D166CB" w:rsidRDefault="00D166CB" w:rsidP="00D166CB">
      <w:pPr>
        <w:spacing w:line="360" w:lineRule="auto"/>
        <w:ind w:left="3402" w:hanging="2976"/>
        <w:rPr>
          <w:b/>
        </w:rPr>
      </w:pPr>
      <w:r w:rsidRPr="00D166CB">
        <w:rPr>
          <w:b/>
        </w:rPr>
        <w:t xml:space="preserve">                                                                       на Община Карлово</w:t>
      </w:r>
    </w:p>
    <w:p w:rsidR="00D166CB" w:rsidRPr="00D166CB" w:rsidRDefault="00D166CB" w:rsidP="00D166CB">
      <w:pPr>
        <w:rPr>
          <w:lang w:val="en-US"/>
        </w:rPr>
      </w:pPr>
    </w:p>
    <w:p w:rsidR="00D166CB" w:rsidRPr="00D166CB" w:rsidRDefault="00D166CB" w:rsidP="00D166CB">
      <w:pPr>
        <w:spacing w:line="360" w:lineRule="auto"/>
        <w:ind w:left="426"/>
        <w:jc w:val="both"/>
      </w:pPr>
      <w:r w:rsidRPr="00D166CB">
        <w:t xml:space="preserve">     На основание чл. 21, ал. 1, т. 8 от Закона за местното самоуправление и местната администрация /ЗМСМА/ чл.29, ал.1 от Закона за опазване на земеделските земи /ЗОЗЗ/ и чл.30, ал.3 от Правилника за прилагане на закона        за  опазване  на  земеделските  земи /ЗПЗОЗЗ/, предвид  изложеното  в предложение   № 90-00-245 от 24.07.2017 г., Общински  съвет Карлово</w:t>
      </w:r>
    </w:p>
    <w:p w:rsidR="00D166CB" w:rsidRPr="00D166CB" w:rsidRDefault="00D166CB" w:rsidP="00D166CB">
      <w:pPr>
        <w:jc w:val="both"/>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ind w:firstLine="708"/>
      </w:pPr>
    </w:p>
    <w:p w:rsidR="00D166CB" w:rsidRPr="00D166CB" w:rsidRDefault="00D166CB" w:rsidP="00D166CB"/>
    <w:p w:rsidR="00D166CB" w:rsidRPr="00D166CB" w:rsidRDefault="00D166CB" w:rsidP="00D166CB">
      <w:pPr>
        <w:tabs>
          <w:tab w:val="left" w:pos="1525"/>
        </w:tabs>
        <w:spacing w:line="360" w:lineRule="auto"/>
        <w:ind w:left="426" w:hanging="426"/>
        <w:jc w:val="both"/>
        <w:rPr>
          <w:lang w:val="en-US"/>
        </w:rPr>
      </w:pPr>
      <w:r w:rsidRPr="00D166CB">
        <w:t xml:space="preserve">              </w:t>
      </w:r>
      <w:r w:rsidRPr="00D166CB">
        <w:rPr>
          <w:b/>
        </w:rPr>
        <w:t>1.</w:t>
      </w:r>
      <w:r w:rsidRPr="00D166CB">
        <w:t xml:space="preserve"> Дава предварително съгласие на „ЕМИР – 77” ЕООД за утвърждаване на трасе за </w:t>
      </w:r>
      <w:proofErr w:type="spellStart"/>
      <w:r w:rsidRPr="00D166CB">
        <w:t>траспортен</w:t>
      </w:r>
      <w:proofErr w:type="spellEnd"/>
      <w:r w:rsidRPr="00D166CB">
        <w:t xml:space="preserve"> достъп до имоти с номера 142059 и 142060 в местността „Горен </w:t>
      </w:r>
      <w:proofErr w:type="spellStart"/>
      <w:r w:rsidRPr="00D166CB">
        <w:t>кошелан</w:t>
      </w:r>
      <w:proofErr w:type="spellEnd"/>
      <w:r w:rsidRPr="00D166CB">
        <w:t>” по картата на възстановената собственост на с. Розино през имоти № 000540, 000695 и 000542 – полски пътища, публична общинска собственост.</w:t>
      </w:r>
    </w:p>
    <w:p w:rsidR="00D166CB" w:rsidRPr="00D166CB" w:rsidRDefault="00D166CB" w:rsidP="00D166CB">
      <w:pPr>
        <w:tabs>
          <w:tab w:val="left" w:pos="851"/>
          <w:tab w:val="left" w:pos="993"/>
          <w:tab w:val="left" w:pos="1525"/>
        </w:tabs>
        <w:spacing w:line="360" w:lineRule="auto"/>
        <w:ind w:left="426" w:hanging="426"/>
        <w:jc w:val="both"/>
        <w:rPr>
          <w:lang w:val="en-US"/>
        </w:rPr>
      </w:pPr>
      <w:r w:rsidRPr="00D166CB">
        <w:rPr>
          <w:b/>
        </w:rPr>
        <w:lastRenderedPageBreak/>
        <w:t xml:space="preserve">              2. </w:t>
      </w:r>
      <w:r w:rsidRPr="00D166CB">
        <w:t>Дава предварително съгласие за провеждане процедура за промяна предназначението на 1.060 дка. от полски път № 000540, 0.945 дка. от полски път № 000695 и 0.365 дка. от полски път № 000542 в землището на с. Розино.</w:t>
      </w:r>
    </w:p>
    <w:p w:rsidR="00D166CB" w:rsidRPr="00D166CB" w:rsidRDefault="00D166CB" w:rsidP="00D166CB">
      <w:pPr>
        <w:tabs>
          <w:tab w:val="left" w:pos="851"/>
          <w:tab w:val="left" w:pos="993"/>
          <w:tab w:val="left" w:pos="1525"/>
        </w:tabs>
        <w:spacing w:line="360" w:lineRule="auto"/>
        <w:ind w:left="426" w:hanging="426"/>
        <w:jc w:val="both"/>
        <w:rPr>
          <w:lang w:val="en-US"/>
        </w:rPr>
      </w:pPr>
      <w:r w:rsidRPr="00D166CB">
        <w:t xml:space="preserve">              </w:t>
      </w:r>
      <w:r w:rsidRPr="00D166CB">
        <w:rPr>
          <w:b/>
        </w:rPr>
        <w:t xml:space="preserve">3. </w:t>
      </w:r>
      <w:r w:rsidRPr="00D166CB">
        <w:t xml:space="preserve">Възлага на собственика на имоти с номера 142059 и 142060 в местността „Горен </w:t>
      </w:r>
      <w:proofErr w:type="spellStart"/>
      <w:r w:rsidRPr="00D166CB">
        <w:t>кошелан</w:t>
      </w:r>
      <w:proofErr w:type="spellEnd"/>
      <w:r w:rsidRPr="00D166CB">
        <w:t>” по КВС на с. Розино, „ЕМИР – 77” ЕООД да проведе процедура за промяна на предназначението на 1.060 дка. от полски път № 000540, 0.945 дка. от полски път № 000695 и 0.365 дка. от полски път № 000542 – за инженерна инфраструктура.</w:t>
      </w:r>
    </w:p>
    <w:p w:rsidR="00D166CB" w:rsidRPr="00D166CB" w:rsidRDefault="00D166CB" w:rsidP="00D166CB">
      <w:pPr>
        <w:tabs>
          <w:tab w:val="left" w:pos="851"/>
          <w:tab w:val="left" w:pos="993"/>
          <w:tab w:val="left" w:pos="1525"/>
        </w:tabs>
        <w:spacing w:line="360" w:lineRule="auto"/>
        <w:ind w:left="426" w:hanging="426"/>
        <w:jc w:val="both"/>
      </w:pPr>
      <w:r w:rsidRPr="00D166CB">
        <w:rPr>
          <w:b/>
        </w:rPr>
        <w:t xml:space="preserve">              4.</w:t>
      </w:r>
      <w:r w:rsidRPr="00D166CB">
        <w:t xml:space="preserve"> Общински съвет Карлово определя срок на валидност на предварително съгласие две години.</w:t>
      </w:r>
    </w:p>
    <w:p w:rsidR="00D166CB" w:rsidRPr="00D166CB" w:rsidRDefault="00D166CB" w:rsidP="00D166CB"/>
    <w:p w:rsidR="00D166CB" w:rsidRPr="00D166CB" w:rsidRDefault="00D166CB" w:rsidP="00D166CB"/>
    <w:p w:rsidR="00D166CB" w:rsidRPr="00D166CB" w:rsidRDefault="00D166CB" w:rsidP="00D166CB">
      <w:pPr>
        <w:tabs>
          <w:tab w:val="left" w:pos="1067"/>
        </w:tabs>
        <w:spacing w:line="360" w:lineRule="auto"/>
        <w:ind w:left="426" w:firstLine="425"/>
        <w:jc w:val="both"/>
      </w:pPr>
      <w:r w:rsidRPr="00D166CB">
        <w:tab/>
      </w:r>
      <w:r w:rsidRPr="00D166CB">
        <w:rPr>
          <w:b/>
        </w:rPr>
        <w:t>МОТИВИ:</w:t>
      </w:r>
      <w:r w:rsidRPr="00D166CB">
        <w:t xml:space="preserve"> В общинска администрация Карлово е постъпило заявление входящ № 90-00-245 от 13.07.2017 г. от „ЕМИР – 77” ЕООД, ЕИК 160005914, представлявано от </w:t>
      </w:r>
      <w:proofErr w:type="spellStart"/>
      <w:r w:rsidRPr="00D166CB">
        <w:t>Аляйдин</w:t>
      </w:r>
      <w:proofErr w:type="spellEnd"/>
      <w:r w:rsidRPr="00D166CB">
        <w:t xml:space="preserve"> Али </w:t>
      </w:r>
      <w:proofErr w:type="spellStart"/>
      <w:r w:rsidRPr="00D166CB">
        <w:t>Хаджимакак</w:t>
      </w:r>
      <w:proofErr w:type="spellEnd"/>
      <w:r w:rsidRPr="00D166CB">
        <w:t xml:space="preserve"> – управител, със седалище и адрес на управление с.Розино, ул. „Христо Ясенов” № 23, чрез пълномощник Борислав Симеонов Дачев, гр. София, ул. „Сребърна” № 15, вх.Б, ет.5, ап.10 за изразяване на предварително съгласие за провеждане на процедура за утвърждаване на трасе за транспортен достъп до поземлени имоти с номера 142059 и 142060 в местността „Горен </w:t>
      </w:r>
      <w:proofErr w:type="spellStart"/>
      <w:r w:rsidRPr="00D166CB">
        <w:t>кошелан</w:t>
      </w:r>
      <w:proofErr w:type="spellEnd"/>
      <w:r w:rsidRPr="00D166CB">
        <w:t>” по КВС на с. Розино и процедура за промяна на  предназначението на части от полски пътища № 000540, 000695 и 000542, публична общинска собственост – за инженерна инфраструктура.</w:t>
      </w:r>
    </w:p>
    <w:p w:rsidR="00D166CB" w:rsidRPr="00D166CB" w:rsidRDefault="00D166CB" w:rsidP="00D166CB"/>
    <w:p w:rsidR="00D166CB" w:rsidRPr="007B489B" w:rsidRDefault="00D166CB" w:rsidP="00D166CB">
      <w:pPr>
        <w:spacing w:line="360" w:lineRule="auto"/>
        <w:jc w:val="both"/>
        <w:rPr>
          <w:lang w:val="en-US"/>
        </w:rPr>
      </w:pP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7B489B" w:rsidP="00D166CB">
      <w:pPr>
        <w:ind w:left="540"/>
        <w:jc w:val="both"/>
        <w:rPr>
          <w:b/>
          <w:lang w:val="ru-RU"/>
        </w:rPr>
      </w:pPr>
      <w:r>
        <w:rPr>
          <w:b/>
          <w:lang w:val="ru-RU"/>
        </w:rPr>
        <w:t xml:space="preserve">  </w:t>
      </w:r>
      <w:r w:rsidR="00D166CB" w:rsidRPr="00D166CB">
        <w:rPr>
          <w:b/>
          <w:lang w:val="ru-RU"/>
        </w:rPr>
        <w:t xml:space="preserve">ПРЕДСЕДАТЕЛ  на  </w:t>
      </w:r>
    </w:p>
    <w:p w:rsidR="00D166CB" w:rsidRPr="00D166CB" w:rsidRDefault="007B489B" w:rsidP="00D166CB">
      <w:pPr>
        <w:ind w:left="540"/>
        <w:jc w:val="both"/>
        <w:rPr>
          <w:b/>
          <w:lang w:val="ru-RU"/>
        </w:rPr>
      </w:pPr>
      <w:r>
        <w:rPr>
          <w:b/>
          <w:lang w:val="ru-RU"/>
        </w:rPr>
        <w:t xml:space="preserve">  </w:t>
      </w:r>
      <w:proofErr w:type="spellStart"/>
      <w:r w:rsidR="00D166CB" w:rsidRPr="00D166CB">
        <w:rPr>
          <w:b/>
          <w:lang w:val="ru-RU"/>
        </w:rPr>
        <w:t>Общински</w:t>
      </w:r>
      <w:proofErr w:type="spellEnd"/>
      <w:r w:rsidR="00D166CB" w:rsidRPr="00D166CB">
        <w:rPr>
          <w:b/>
          <w:lang w:val="ru-RU"/>
        </w:rPr>
        <w:t xml:space="preserve">  </w:t>
      </w:r>
      <w:proofErr w:type="spellStart"/>
      <w:r w:rsidR="00D166CB" w:rsidRPr="00D166CB">
        <w:rPr>
          <w:b/>
          <w:lang w:val="ru-RU"/>
        </w:rPr>
        <w:t>съвет</w:t>
      </w:r>
      <w:proofErr w:type="spellEnd"/>
      <w:r w:rsidR="00D166CB" w:rsidRPr="00D166CB">
        <w:rPr>
          <w:b/>
          <w:lang w:val="ru-RU"/>
        </w:rPr>
        <w:t xml:space="preserve">  </w:t>
      </w:r>
      <w:proofErr w:type="spellStart"/>
      <w:r w:rsidR="00D166CB" w:rsidRPr="00D166CB">
        <w:rPr>
          <w:b/>
          <w:lang w:val="ru-RU"/>
        </w:rPr>
        <w:t>Карлово</w:t>
      </w:r>
      <w:proofErr w:type="spellEnd"/>
      <w:r w:rsidR="00D166CB" w:rsidRPr="00D166CB">
        <w:rPr>
          <w:b/>
          <w:lang w:val="ru-RU"/>
        </w:rPr>
        <w:t>:</w:t>
      </w:r>
    </w:p>
    <w:p w:rsidR="00D166CB" w:rsidRPr="00D166CB" w:rsidRDefault="00D166CB" w:rsidP="00D166CB">
      <w:pPr>
        <w:spacing w:line="480" w:lineRule="auto"/>
        <w:ind w:left="540"/>
        <w:jc w:val="both"/>
        <w:rPr>
          <w:b/>
        </w:rPr>
      </w:pPr>
      <w:r w:rsidRPr="00D166CB">
        <w:rPr>
          <w:b/>
          <w:lang w:val="ru-RU"/>
        </w:rPr>
        <w:t xml:space="preserve">                    </w:t>
      </w:r>
      <w:r w:rsidR="007B489B">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ind w:left="360"/>
        <w:jc w:val="both"/>
        <w:rPr>
          <w:lang w:val="ru-RU"/>
        </w:rPr>
      </w:pPr>
    </w:p>
    <w:p w:rsidR="00D166CB" w:rsidRPr="00D166CB" w:rsidRDefault="00D166CB" w:rsidP="00D166CB">
      <w:pPr>
        <w:ind w:left="360"/>
        <w:jc w:val="both"/>
        <w:rPr>
          <w:lang w:val="ru-RU"/>
        </w:rPr>
      </w:pPr>
    </w:p>
    <w:p w:rsidR="00D166CB" w:rsidRPr="00D166CB" w:rsidRDefault="00D166CB" w:rsidP="00D166CB">
      <w:pPr>
        <w:ind w:left="426" w:hanging="426"/>
        <w:jc w:val="both"/>
        <w:rPr>
          <w:b/>
          <w:sz w:val="16"/>
          <w:szCs w:val="16"/>
        </w:rPr>
      </w:pPr>
    </w:p>
    <w:p w:rsidR="00D166CB" w:rsidRPr="00D166CB" w:rsidRDefault="00D166CB" w:rsidP="00D166CB">
      <w:pPr>
        <w:ind w:left="426" w:hanging="426"/>
        <w:jc w:val="both"/>
        <w:rPr>
          <w:b/>
          <w:sz w:val="16"/>
          <w:szCs w:val="16"/>
        </w:rPr>
      </w:pPr>
    </w:p>
    <w:p w:rsidR="00D166CB" w:rsidRPr="00D166CB" w:rsidRDefault="00D166CB" w:rsidP="00D166CB">
      <w:pPr>
        <w:ind w:left="426" w:hanging="426"/>
        <w:jc w:val="both"/>
        <w:rPr>
          <w:b/>
          <w:sz w:val="16"/>
          <w:szCs w:val="16"/>
        </w:rPr>
      </w:pPr>
    </w:p>
    <w:p w:rsidR="00D166CB" w:rsidRPr="00D166CB" w:rsidRDefault="00D166CB" w:rsidP="00D166CB">
      <w:pPr>
        <w:ind w:left="426" w:hanging="426"/>
        <w:jc w:val="both"/>
        <w:rPr>
          <w:b/>
          <w:sz w:val="16"/>
          <w:szCs w:val="16"/>
        </w:rPr>
      </w:pPr>
    </w:p>
    <w:p w:rsidR="00D166CB" w:rsidRPr="00D166CB" w:rsidRDefault="00D166CB" w:rsidP="00D166CB">
      <w:pPr>
        <w:ind w:left="426" w:hanging="426"/>
        <w:jc w:val="both"/>
        <w:rPr>
          <w:b/>
          <w:sz w:val="16"/>
          <w:szCs w:val="16"/>
        </w:rPr>
      </w:pPr>
    </w:p>
    <w:p w:rsidR="00D166CB" w:rsidRPr="00D166CB" w:rsidRDefault="00D166CB" w:rsidP="00D166CB">
      <w:pPr>
        <w:ind w:left="426" w:hanging="426"/>
        <w:jc w:val="both"/>
        <w:rPr>
          <w:b/>
          <w:sz w:val="16"/>
          <w:szCs w:val="16"/>
        </w:rPr>
      </w:pPr>
    </w:p>
    <w:p w:rsidR="00D166CB" w:rsidRPr="007B489B" w:rsidRDefault="00D166CB" w:rsidP="007B489B">
      <w:pPr>
        <w:ind w:left="426" w:hanging="426"/>
        <w:jc w:val="both"/>
        <w:rPr>
          <w:lang w:val="en-US"/>
        </w:rPr>
      </w:pPr>
      <w:r w:rsidRPr="00D166CB">
        <w:rPr>
          <w:b/>
          <w:sz w:val="16"/>
          <w:szCs w:val="16"/>
        </w:rPr>
        <w:t xml:space="preserve">       </w:t>
      </w: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ind w:left="600" w:right="84"/>
        <w:jc w:val="both"/>
        <w:rPr>
          <w:sz w:val="28"/>
          <w:szCs w:val="28"/>
        </w:rPr>
      </w:pPr>
    </w:p>
    <w:p w:rsidR="00D166CB" w:rsidRPr="007B489B" w:rsidRDefault="00D166CB" w:rsidP="00D166CB">
      <w:pPr>
        <w:spacing w:line="360" w:lineRule="auto"/>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D166CB">
      <w:pPr>
        <w:spacing w:line="360" w:lineRule="auto"/>
        <w:ind w:right="84"/>
        <w:rPr>
          <w:sz w:val="28"/>
          <w:szCs w:val="28"/>
        </w:rPr>
      </w:pPr>
    </w:p>
    <w:p w:rsidR="00D166CB" w:rsidRDefault="00D166CB" w:rsidP="007B489B">
      <w:pPr>
        <w:ind w:left="600" w:right="84"/>
        <w:jc w:val="center"/>
        <w:rPr>
          <w:b/>
          <w:sz w:val="32"/>
          <w:lang w:val="en-US"/>
        </w:rPr>
      </w:pPr>
      <w:r w:rsidRPr="00D166CB">
        <w:rPr>
          <w:b/>
          <w:sz w:val="28"/>
          <w:szCs w:val="28"/>
        </w:rPr>
        <w:t xml:space="preserve">    № 691</w:t>
      </w:r>
    </w:p>
    <w:p w:rsidR="007B489B" w:rsidRPr="007B489B" w:rsidRDefault="007B489B" w:rsidP="007B489B">
      <w:pPr>
        <w:ind w:left="600" w:right="84"/>
        <w:jc w:val="center"/>
        <w:rPr>
          <w:b/>
          <w:sz w:val="32"/>
          <w:lang w:val="en-US"/>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7B489B">
      <w:pPr>
        <w:ind w:left="900" w:right="49" w:hanging="540"/>
        <w:jc w:val="center"/>
        <w:rPr>
          <w:b/>
        </w:rPr>
      </w:pPr>
    </w:p>
    <w:p w:rsidR="00D166CB" w:rsidRPr="00D166CB" w:rsidRDefault="00D166CB" w:rsidP="00D166CB">
      <w:pPr>
        <w:spacing w:line="360" w:lineRule="auto"/>
        <w:ind w:left="1418" w:hanging="992"/>
        <w:jc w:val="both"/>
        <w:outlineLvl w:val="0"/>
        <w:rPr>
          <w:b/>
          <w:sz w:val="22"/>
          <w:szCs w:val="22"/>
        </w:rPr>
      </w:pPr>
      <w:r w:rsidRPr="00D166CB">
        <w:rPr>
          <w:b/>
          <w:iCs/>
        </w:rPr>
        <w:t xml:space="preserve">ОТНОСНО: </w:t>
      </w:r>
      <w:r w:rsidRPr="00D166CB">
        <w:rPr>
          <w:b/>
          <w:sz w:val="22"/>
          <w:szCs w:val="22"/>
        </w:rPr>
        <w:t>Актуализиране на програмата за управление и разпореждане с имоти общинска собственост  за  2017 г.  и  определяне  на  начална  тръжна цена, въз  основа  на пазарна оценка, изготвена от оценител,</w:t>
      </w:r>
      <w:r w:rsidRPr="00D166CB">
        <w:rPr>
          <w:b/>
          <w:sz w:val="22"/>
          <w:szCs w:val="22"/>
          <w:lang w:val="ru-MO"/>
        </w:rPr>
        <w:t xml:space="preserve"> </w:t>
      </w:r>
      <w:r w:rsidRPr="00D166CB">
        <w:rPr>
          <w:b/>
          <w:sz w:val="22"/>
          <w:szCs w:val="22"/>
        </w:rPr>
        <w:t xml:space="preserve">за продажба чрез публичен  търг    с   тайно    наддаване     на      самостоятелен   обект   в  сграда     с   идентификатор   36498.504.1569.1.13,    </w:t>
      </w:r>
      <w:proofErr w:type="spellStart"/>
      <w:r w:rsidRPr="00D166CB">
        <w:rPr>
          <w:b/>
          <w:sz w:val="22"/>
          <w:szCs w:val="22"/>
        </w:rPr>
        <w:t>находящ</w:t>
      </w:r>
      <w:proofErr w:type="spellEnd"/>
      <w:r w:rsidRPr="00D166CB">
        <w:rPr>
          <w:b/>
          <w:sz w:val="22"/>
          <w:szCs w:val="22"/>
        </w:rPr>
        <w:t xml:space="preserve">     се     в     поземлен     имот   с   идентификатор  36498.504.1569   по   кадастрална   карта   и   кадастрални    регистри  /КККР/ - Карлово, идентичен  с бивш   телевизионен  сервиз   и   аптека  в  урегулиран  поземлен имот ХХІІІ –  3204  /двадесет  и  три – три  хиляди  двеста  и  четири/,</w:t>
      </w:r>
      <w:r w:rsidRPr="00D166CB">
        <w:rPr>
          <w:b/>
          <w:sz w:val="22"/>
          <w:szCs w:val="22"/>
          <w:lang w:val="ru-MO"/>
        </w:rPr>
        <w:t xml:space="preserve"> </w:t>
      </w:r>
      <w:r w:rsidRPr="00D166CB">
        <w:rPr>
          <w:b/>
          <w:sz w:val="22"/>
          <w:szCs w:val="22"/>
        </w:rPr>
        <w:t>кв. 1 /едно/,   гр. Карлово</w:t>
      </w:r>
    </w:p>
    <w:p w:rsidR="00D166CB" w:rsidRPr="00D166CB" w:rsidRDefault="00D166CB" w:rsidP="00D166CB">
      <w:pPr>
        <w:spacing w:line="360" w:lineRule="auto"/>
        <w:ind w:left="1276" w:hanging="850"/>
        <w:jc w:val="both"/>
        <w:rPr>
          <w:b/>
        </w:rPr>
      </w:pPr>
    </w:p>
    <w:p w:rsidR="00D166CB" w:rsidRPr="007B489B" w:rsidRDefault="00D166CB" w:rsidP="00D166CB">
      <w:pPr>
        <w:rPr>
          <w:lang w:val="en-US"/>
        </w:rPr>
      </w:pPr>
    </w:p>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д-р  Емил  Станев  </w:t>
      </w:r>
      <w:proofErr w:type="spellStart"/>
      <w:r w:rsidRPr="00D166CB">
        <w:rPr>
          <w:b/>
        </w:rPr>
        <w:t>Кабаиванов</w:t>
      </w:r>
      <w:proofErr w:type="spellEnd"/>
      <w:r w:rsidRPr="00D166CB">
        <w:rPr>
          <w:b/>
        </w:rPr>
        <w:t xml:space="preserve">  -  Кмет </w:t>
      </w:r>
    </w:p>
    <w:p w:rsidR="00D166CB" w:rsidRPr="00D166CB" w:rsidRDefault="00D166CB" w:rsidP="00D166CB">
      <w:pPr>
        <w:spacing w:line="360" w:lineRule="auto"/>
        <w:ind w:left="3402" w:hanging="2976"/>
        <w:rPr>
          <w:b/>
        </w:rPr>
      </w:pPr>
      <w:r w:rsidRPr="00D166CB">
        <w:rPr>
          <w:b/>
        </w:rPr>
        <w:t xml:space="preserve">                                                                       на Община Карлово</w:t>
      </w:r>
    </w:p>
    <w:p w:rsidR="00D166CB" w:rsidRPr="007B489B" w:rsidRDefault="00D166CB" w:rsidP="007B489B">
      <w:pPr>
        <w:rPr>
          <w:lang w:val="en-US"/>
        </w:rPr>
      </w:pPr>
    </w:p>
    <w:p w:rsidR="00D166CB" w:rsidRPr="00D166CB" w:rsidRDefault="00D166CB" w:rsidP="007B489B">
      <w:pPr>
        <w:tabs>
          <w:tab w:val="left" w:pos="993"/>
        </w:tabs>
        <w:spacing w:line="360" w:lineRule="auto"/>
        <w:ind w:left="426"/>
        <w:jc w:val="both"/>
      </w:pPr>
      <w:r w:rsidRPr="00D166CB">
        <w:t xml:space="preserve">       На основание чл.21, ал.1, т.  8 от Закона за местното самоуправление и местната   администрация  / ЗМСМА /,  във  връзка  с  чл. 8,  ал. 9  от  Закона  за общинската собственост /ЗОС/, предвид  изложеното  в предложение № 93-00-370 от 23.08.2017 г. , Общински съвет Карлово</w:t>
      </w:r>
    </w:p>
    <w:p w:rsidR="00D166CB" w:rsidRPr="00D166CB" w:rsidRDefault="00D166CB" w:rsidP="00D166CB"/>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ind w:firstLine="708"/>
      </w:pPr>
    </w:p>
    <w:p w:rsidR="00D166CB" w:rsidRPr="00D166CB" w:rsidRDefault="00D166CB" w:rsidP="00D166CB"/>
    <w:p w:rsidR="00D166CB" w:rsidRPr="00D166CB" w:rsidRDefault="00D166CB" w:rsidP="00D166CB">
      <w:pPr>
        <w:spacing w:line="360" w:lineRule="auto"/>
        <w:ind w:left="426" w:firstLine="282"/>
        <w:jc w:val="both"/>
      </w:pPr>
      <w:r w:rsidRPr="00D166CB">
        <w:rPr>
          <w:b/>
        </w:rPr>
        <w:t xml:space="preserve">   І. </w:t>
      </w:r>
      <w:r w:rsidRPr="00D166CB">
        <w:t xml:space="preserve">Актуализира годишната  програма за  управление и разпореждане с имоти-общинска собственост за 2017 год. като </w:t>
      </w:r>
      <w:r w:rsidRPr="00D166CB">
        <w:rPr>
          <w:b/>
        </w:rPr>
        <w:t>допълва:</w:t>
      </w:r>
    </w:p>
    <w:p w:rsidR="00D166CB" w:rsidRPr="00D166CB" w:rsidRDefault="00D166CB" w:rsidP="00D166CB">
      <w:pPr>
        <w:spacing w:line="360" w:lineRule="auto"/>
        <w:ind w:left="426" w:firstLine="282"/>
        <w:jc w:val="both"/>
        <w:outlineLvl w:val="0"/>
      </w:pPr>
      <w:r w:rsidRPr="00D166CB">
        <w:t xml:space="preserve">Раздел ІІ. Продажби </w:t>
      </w:r>
    </w:p>
    <w:p w:rsidR="00D166CB" w:rsidRPr="00D166CB" w:rsidRDefault="00D166CB" w:rsidP="00D166CB">
      <w:pPr>
        <w:spacing w:line="360" w:lineRule="auto"/>
        <w:ind w:left="426" w:firstLine="282"/>
        <w:jc w:val="both"/>
      </w:pPr>
      <w:r w:rsidRPr="00D166CB">
        <w:t>1. По чл.35, ал.1 /продажба чрез търг  или публично оповестен конкурс/</w:t>
      </w:r>
    </w:p>
    <w:p w:rsidR="00D166CB" w:rsidRPr="00D166CB" w:rsidRDefault="00D166CB" w:rsidP="00D166CB">
      <w:pPr>
        <w:spacing w:line="360" w:lineRule="auto"/>
        <w:ind w:left="426" w:firstLine="282"/>
        <w:jc w:val="both"/>
      </w:pPr>
      <w:r w:rsidRPr="00D166CB">
        <w:lastRenderedPageBreak/>
        <w:t>1.1.Продажба на сгради чрез търг.</w:t>
      </w:r>
    </w:p>
    <w:p w:rsidR="00D166CB" w:rsidRPr="00D166CB" w:rsidRDefault="00D166CB" w:rsidP="00D166CB">
      <w:pPr>
        <w:spacing w:line="360" w:lineRule="auto"/>
        <w:ind w:left="426" w:firstLine="282"/>
        <w:jc w:val="both"/>
        <w:rPr>
          <w:b/>
        </w:rPr>
      </w:pPr>
      <w:r w:rsidRPr="00D166CB">
        <w:t>1.1.7. гр. Карлово</w:t>
      </w:r>
      <w:r w:rsidRPr="00D166CB">
        <w:rPr>
          <w:b/>
        </w:rPr>
        <w:t>/нова/</w:t>
      </w:r>
    </w:p>
    <w:p w:rsidR="00D166CB" w:rsidRPr="007B489B" w:rsidRDefault="00D166CB" w:rsidP="007B489B">
      <w:pPr>
        <w:spacing w:line="360" w:lineRule="auto"/>
        <w:ind w:left="426" w:firstLine="282"/>
        <w:jc w:val="both"/>
        <w:rPr>
          <w:b/>
          <w:lang w:val="en-US"/>
        </w:rPr>
      </w:pPr>
      <w:r w:rsidRPr="00D166CB">
        <w:rPr>
          <w:b/>
        </w:rPr>
        <w:t>1.1.7.1. /нова</w:t>
      </w:r>
      <w:r w:rsidRPr="00D166CB">
        <w:t>/</w:t>
      </w:r>
      <w:r w:rsidRPr="00D166CB">
        <w:rPr>
          <w:b/>
        </w:rPr>
        <w:t xml:space="preserve"> Самостоятелен обект в сграда с идентификатор 36498.504.1569.1.13, </w:t>
      </w:r>
      <w:proofErr w:type="spellStart"/>
      <w:r w:rsidRPr="00D166CB">
        <w:rPr>
          <w:b/>
        </w:rPr>
        <w:t>находящ</w:t>
      </w:r>
      <w:proofErr w:type="spellEnd"/>
      <w:r w:rsidRPr="00D166CB">
        <w:rPr>
          <w:b/>
        </w:rPr>
        <w:t xml:space="preserve"> се в ПИ с ИД 36498.504.1569, актуван с Акт за ЧОС № 2697 от 28.02.2013 г., идентичен с  урегулиран поземлен имот</w:t>
      </w:r>
      <w:r w:rsidRPr="00D166CB">
        <w:t xml:space="preserve"> </w:t>
      </w:r>
      <w:r w:rsidRPr="00D166CB">
        <w:rPr>
          <w:b/>
        </w:rPr>
        <w:t xml:space="preserve">ХХІІІ-3204 /двадесет и три – три хиляди двеста и четири/, кв. 1 /едно/, по плана на гр. Карлово със застроена площ 106 /сто и шест/ кв.м., – 41 100.00 </w:t>
      </w:r>
      <w:r w:rsidRPr="00D166CB">
        <w:t xml:space="preserve"> </w:t>
      </w:r>
      <w:r w:rsidRPr="00D166CB">
        <w:rPr>
          <w:b/>
        </w:rPr>
        <w:t>лв.</w:t>
      </w:r>
      <w:r w:rsidRPr="00D166CB">
        <w:t xml:space="preserve"> </w:t>
      </w:r>
      <w:r w:rsidRPr="00D166CB">
        <w:rPr>
          <w:b/>
        </w:rPr>
        <w:t>/четиридесет и една хиляди и сто лева/.</w:t>
      </w:r>
    </w:p>
    <w:p w:rsidR="00D166CB" w:rsidRPr="007B489B" w:rsidRDefault="00D166CB" w:rsidP="007B489B">
      <w:pPr>
        <w:spacing w:line="360" w:lineRule="auto"/>
        <w:ind w:left="426" w:firstLine="282"/>
        <w:jc w:val="both"/>
        <w:rPr>
          <w:lang w:val="en-US"/>
        </w:rPr>
      </w:pPr>
      <w:r w:rsidRPr="00D166CB">
        <w:rPr>
          <w:b/>
        </w:rPr>
        <w:t>ІІ.</w:t>
      </w:r>
      <w:r w:rsidRPr="00D166CB">
        <w:t xml:space="preserve"> На основание чл. 21, ал. 1, т. 8 от ЗМСМА, чл. 35, ал. 1 от ЗОС, чл. 43, ал.1 от Наредбата по чл. 8, ал. 2 от ЗОС,</w:t>
      </w:r>
      <w:r w:rsidRPr="00D166CB">
        <w:rPr>
          <w:b/>
        </w:rPr>
        <w:t xml:space="preserve"> </w:t>
      </w:r>
      <w:r w:rsidRPr="00D166CB">
        <w:t>да се извърши продажба, чрез</w:t>
      </w:r>
      <w:r w:rsidRPr="00D166CB">
        <w:rPr>
          <w:b/>
        </w:rPr>
        <w:t xml:space="preserve"> </w:t>
      </w:r>
      <w:r w:rsidRPr="00D166CB">
        <w:t xml:space="preserve">публичен търг с тайно наддаване, на  самостоятелен обект с идентификатор 36498.504.1569.1.13, с площ 106 /сто и шест/ кв.м., </w:t>
      </w:r>
      <w:proofErr w:type="spellStart"/>
      <w:r w:rsidRPr="00D166CB">
        <w:t>находящ</w:t>
      </w:r>
      <w:proofErr w:type="spellEnd"/>
      <w:r w:rsidRPr="00D166CB">
        <w:t xml:space="preserve"> се в сграда № 1 /едно/, разположена в поземлен имот с идентификатор 36498.504.1569 по КККР - Карлово, с предназначение на самостоятелния обект: за търговска дейност, брой нива на обекта – 1, съседни самостоятелни обекти в сградата: на същия етаж – няма; под обекта – няма; над обекта - 36498.504.1569.1.3, 36498.504.1569.1.2, с адрес на имота: гр. Карлово, бул. „Освобождение” № 41, ет. 1, актуван с акт за частна общинска собственост № 2697 от 28.02.2013 г., идентичен с бивш телевизионен сервиз и аптека в</w:t>
      </w:r>
      <w:r w:rsidRPr="00D166CB">
        <w:rPr>
          <w:b/>
        </w:rPr>
        <w:t xml:space="preserve"> </w:t>
      </w:r>
      <w:r w:rsidRPr="00D166CB">
        <w:t>урегулиран поземлен имот</w:t>
      </w:r>
      <w:r w:rsidRPr="00D166CB">
        <w:rPr>
          <w:b/>
        </w:rPr>
        <w:t xml:space="preserve"> </w:t>
      </w:r>
      <w:r w:rsidRPr="00D166CB">
        <w:t>ХХІІІ - 3204 /двадесет и три – три хиляди двеста и четири/, кв. 1 /едно/ по плана на  гр. Карлово, със  застроена  площ 106 /сто и шест/ кв.м.</w:t>
      </w:r>
    </w:p>
    <w:p w:rsidR="00D166CB" w:rsidRPr="007B489B" w:rsidRDefault="00D166CB" w:rsidP="007B489B">
      <w:pPr>
        <w:spacing w:line="360" w:lineRule="auto"/>
        <w:ind w:left="426" w:firstLine="282"/>
        <w:jc w:val="both"/>
        <w:rPr>
          <w:lang w:val="en-US"/>
        </w:rPr>
      </w:pPr>
      <w:r w:rsidRPr="00D166CB">
        <w:rPr>
          <w:b/>
        </w:rPr>
        <w:t>ІІІ.</w:t>
      </w:r>
      <w:r w:rsidRPr="00D166CB">
        <w:t xml:space="preserve"> На основание  чл. 41, ал. 2 от ЗОС, чл. 43, ал. 2 от Наредбата по чл. 8, ал. 2 от ЗОС, определя начална тръжна цена, въз основа на пазарна оценка, изготвена от оценител, в размер на </w:t>
      </w:r>
      <w:r w:rsidRPr="00D166CB">
        <w:rPr>
          <w:b/>
        </w:rPr>
        <w:t>41 100.00 лв. /четиридесет и една хиляди и сто лева/,</w:t>
      </w:r>
      <w:r w:rsidRPr="00D166CB">
        <w:t xml:space="preserve">  за продажба на самостоятелен обект в сграда с ИД 36498.504.1569.1.13, с площ 106 /сто и шест/ кв.м., </w:t>
      </w:r>
      <w:proofErr w:type="spellStart"/>
      <w:r w:rsidRPr="00D166CB">
        <w:t>находящ</w:t>
      </w:r>
      <w:proofErr w:type="spellEnd"/>
      <w:r w:rsidRPr="00D166CB">
        <w:t xml:space="preserve"> се в ПИ с ИД 36498.504.1569 по КККР - Карлово, актуван с акт за частна общинска собственост № 2697 от 28.02.2013 г. идентичен с бивш телевизионен сервиз и аптека в</w:t>
      </w:r>
      <w:r w:rsidRPr="00D166CB">
        <w:rPr>
          <w:b/>
        </w:rPr>
        <w:t xml:space="preserve"> </w:t>
      </w:r>
      <w:r w:rsidRPr="00D166CB">
        <w:t>урегулиран поземлен имот</w:t>
      </w:r>
      <w:r w:rsidRPr="00D166CB">
        <w:rPr>
          <w:b/>
        </w:rPr>
        <w:t xml:space="preserve"> /</w:t>
      </w:r>
      <w:r w:rsidRPr="00D166CB">
        <w:t>УПИ/ ХХІІІ-3204 /тридесет и две – три хиляди двеста и четири/, кв. 1 /едно/ по плана на гр. Карлово.</w:t>
      </w:r>
    </w:p>
    <w:p w:rsidR="00D166CB" w:rsidRPr="00D166CB" w:rsidRDefault="00D166CB" w:rsidP="00D166CB">
      <w:pPr>
        <w:spacing w:line="360" w:lineRule="auto"/>
        <w:ind w:left="426" w:firstLine="282"/>
        <w:jc w:val="both"/>
      </w:pPr>
      <w:r w:rsidRPr="00D166CB">
        <w:t xml:space="preserve"> Данъчната оценка на имота е в размер на 16 941.00 лв. /шестнадесет хиляди деветстотин четиридесет и един лева/.</w:t>
      </w:r>
    </w:p>
    <w:p w:rsidR="00D166CB" w:rsidRPr="00D166CB" w:rsidRDefault="00D166CB" w:rsidP="00D166CB">
      <w:pPr>
        <w:tabs>
          <w:tab w:val="left" w:pos="2101"/>
        </w:tabs>
        <w:spacing w:line="360" w:lineRule="auto"/>
        <w:ind w:left="426" w:firstLine="282"/>
        <w:jc w:val="both"/>
      </w:pPr>
    </w:p>
    <w:p w:rsidR="00D166CB" w:rsidRPr="00D166CB" w:rsidRDefault="00D166CB" w:rsidP="00D166CB">
      <w:pPr>
        <w:spacing w:line="360" w:lineRule="auto"/>
        <w:ind w:left="426" w:firstLine="279"/>
        <w:jc w:val="both"/>
      </w:pPr>
      <w:r w:rsidRPr="00D166CB">
        <w:tab/>
      </w:r>
      <w:r w:rsidRPr="00D166CB">
        <w:rPr>
          <w:b/>
        </w:rPr>
        <w:t>МОТИВИ:</w:t>
      </w:r>
      <w:r w:rsidRPr="00D166CB">
        <w:t xml:space="preserve"> Предлагам на вашето внимание продажба , чрез публичен търг с тайно наддаване, на самостоятелен обект в сграда с идентификатор </w:t>
      </w:r>
      <w:r w:rsidRPr="00D166CB">
        <w:lastRenderedPageBreak/>
        <w:t xml:space="preserve">36498.504.1569.1.13, с площ 106 /сто и шест/ кв.м., </w:t>
      </w:r>
      <w:proofErr w:type="spellStart"/>
      <w:r w:rsidRPr="00D166CB">
        <w:t>находящ</w:t>
      </w:r>
      <w:proofErr w:type="spellEnd"/>
      <w:r w:rsidRPr="00D166CB">
        <w:t xml:space="preserve"> се в поземлен имот с идентификатор /ПИ с ИД/ 36498.504.1569 по КККР - Карлово, актуван с акт за частна общинска собственост № 2697 от 28.02.2013 г., идентичен с бивш телевизионен сервиз и аптека в</w:t>
      </w:r>
      <w:r w:rsidRPr="00D166CB">
        <w:rPr>
          <w:b/>
        </w:rPr>
        <w:t xml:space="preserve"> </w:t>
      </w:r>
      <w:r w:rsidRPr="00D166CB">
        <w:t xml:space="preserve">урегулиран поземлен имот /УПИ/ ХХІІІ - 3204 /двадесет и три – три хиляди двеста и четири/, кв. 1 /едно/,  по плана на              гр. Карлово.  Възложено е изготвяне  на оценката на  оценител на имоти – “ДД – Експерт” ЕООД, която е в размер на  </w:t>
      </w:r>
      <w:r w:rsidRPr="00D166CB">
        <w:rPr>
          <w:b/>
        </w:rPr>
        <w:t>41 100.00 лв. /четиридесет и една хиляди и сто лева/</w:t>
      </w:r>
      <w:r w:rsidRPr="00D166CB">
        <w:t>. Имотът не е включен в  програмата  за управление и разпореждане с  имоти – общинска собственост за 2017 г., съгласно изискванията на чл. 8,  ал. 9 от ЗОС.</w:t>
      </w:r>
    </w:p>
    <w:p w:rsidR="00D166CB" w:rsidRPr="00D166CB" w:rsidRDefault="00D166CB" w:rsidP="00D166CB">
      <w:pPr>
        <w:tabs>
          <w:tab w:val="left" w:pos="1457"/>
        </w:tabs>
        <w:spacing w:line="360" w:lineRule="auto"/>
        <w:ind w:left="426" w:firstLine="279"/>
        <w:jc w:val="both"/>
      </w:pP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ind w:left="540"/>
        <w:jc w:val="both"/>
        <w:rPr>
          <w:b/>
          <w:lang w:val="ru-RU"/>
        </w:rPr>
      </w:pPr>
      <w:r w:rsidRPr="00D166CB">
        <w:rPr>
          <w:b/>
          <w:lang w:val="ru-RU"/>
        </w:rPr>
        <w:t xml:space="preserve">ПРЕДСЕДАТЕЛ  на  </w:t>
      </w:r>
    </w:p>
    <w:p w:rsidR="00D166CB" w:rsidRPr="00D166CB" w:rsidRDefault="00D166CB" w:rsidP="00D166CB">
      <w:pPr>
        <w:ind w:left="540"/>
        <w:jc w:val="both"/>
        <w:rPr>
          <w:b/>
          <w:lang w:val="ru-RU"/>
        </w:rPr>
      </w:pPr>
      <w:proofErr w:type="spellStart"/>
      <w:r w:rsidRPr="00D166CB">
        <w:rPr>
          <w:b/>
          <w:lang w:val="ru-RU"/>
        </w:rPr>
        <w:t>Общински</w:t>
      </w:r>
      <w:proofErr w:type="spellEnd"/>
      <w:r w:rsidRPr="00D166CB">
        <w:rPr>
          <w:b/>
          <w:lang w:val="ru-RU"/>
        </w:rPr>
        <w:t xml:space="preserve">  </w:t>
      </w:r>
      <w:proofErr w:type="spellStart"/>
      <w:r w:rsidRPr="00D166CB">
        <w:rPr>
          <w:b/>
          <w:lang w:val="ru-RU"/>
        </w:rPr>
        <w:t>съвет</w:t>
      </w:r>
      <w:proofErr w:type="spellEnd"/>
      <w:r w:rsidRPr="00D166CB">
        <w:rPr>
          <w:b/>
          <w:lang w:val="ru-RU"/>
        </w:rPr>
        <w:t xml:space="preserve">  </w:t>
      </w:r>
      <w:proofErr w:type="spellStart"/>
      <w:r w:rsidRPr="00D166CB">
        <w:rPr>
          <w:b/>
          <w:lang w:val="ru-RU"/>
        </w:rPr>
        <w:t>Карлово</w:t>
      </w:r>
      <w:proofErr w:type="spellEnd"/>
      <w:r w:rsidRPr="00D166CB">
        <w:rPr>
          <w:b/>
          <w:lang w:val="ru-RU"/>
        </w:rPr>
        <w:t>:</w:t>
      </w:r>
    </w:p>
    <w:p w:rsidR="00D166CB" w:rsidRPr="00D166CB" w:rsidRDefault="00D166CB" w:rsidP="00D166CB">
      <w:pPr>
        <w:spacing w:line="480" w:lineRule="auto"/>
        <w:ind w:left="540"/>
        <w:jc w:val="both"/>
        <w:rPr>
          <w:b/>
        </w:rPr>
      </w:pPr>
      <w:r w:rsidRPr="00D166CB">
        <w:rPr>
          <w:b/>
          <w:lang w:val="ru-RU"/>
        </w:rPr>
        <w:t xml:space="preserve">                         </w:t>
      </w:r>
      <w:r w:rsidR="007B489B">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ind w:left="360"/>
        <w:jc w:val="both"/>
        <w:rPr>
          <w:lang w:val="ru-RU"/>
        </w:rPr>
      </w:pPr>
    </w:p>
    <w:p w:rsidR="00D166CB" w:rsidRPr="00D166CB" w:rsidRDefault="00D166CB" w:rsidP="00D166CB">
      <w:pPr>
        <w:ind w:left="360"/>
        <w:jc w:val="both"/>
        <w:rPr>
          <w:lang w:val="ru-RU"/>
        </w:rPr>
      </w:pPr>
    </w:p>
    <w:p w:rsidR="00D166CB" w:rsidRPr="00D166CB" w:rsidRDefault="00D166CB" w:rsidP="00D166CB">
      <w:pPr>
        <w:ind w:firstLine="708"/>
      </w:pPr>
    </w:p>
    <w:p w:rsidR="00D166CB" w:rsidRPr="00D166CB" w:rsidRDefault="00D166CB" w:rsidP="00D166CB">
      <w:pPr>
        <w:ind w:firstLine="708"/>
      </w:pPr>
    </w:p>
    <w:p w:rsidR="00D166CB" w:rsidRPr="00D166CB" w:rsidRDefault="00D166CB" w:rsidP="00D166CB">
      <w:pPr>
        <w:ind w:firstLine="708"/>
      </w:pPr>
    </w:p>
    <w:p w:rsidR="00D166CB" w:rsidRPr="00D166CB" w:rsidRDefault="00D166CB" w:rsidP="00D166CB">
      <w:pPr>
        <w:ind w:firstLine="708"/>
      </w:pPr>
    </w:p>
    <w:p w:rsidR="00D166CB" w:rsidRPr="00D166CB" w:rsidRDefault="00D166CB" w:rsidP="00D166CB">
      <w:pPr>
        <w:ind w:firstLine="708"/>
      </w:pPr>
    </w:p>
    <w:p w:rsidR="00D166CB" w:rsidRPr="00D166CB" w:rsidRDefault="00D166CB" w:rsidP="00D166CB">
      <w:pPr>
        <w:ind w:firstLine="708"/>
      </w:pPr>
    </w:p>
    <w:p w:rsidR="00D166CB" w:rsidRPr="00D166CB" w:rsidRDefault="00D166CB" w:rsidP="00D166CB">
      <w:pPr>
        <w:ind w:firstLine="708"/>
      </w:pPr>
    </w:p>
    <w:p w:rsidR="00D166CB" w:rsidRPr="00D166CB" w:rsidRDefault="00D166CB" w:rsidP="00D166CB">
      <w:pPr>
        <w:ind w:firstLine="708"/>
      </w:pPr>
    </w:p>
    <w:p w:rsidR="00D166CB" w:rsidRDefault="00D166CB" w:rsidP="00D166CB">
      <w:pPr>
        <w:ind w:firstLine="708"/>
        <w:rPr>
          <w:lang w:val="en-US"/>
        </w:rPr>
      </w:pPr>
    </w:p>
    <w:p w:rsidR="007B489B" w:rsidRDefault="007B489B" w:rsidP="00D166CB">
      <w:pPr>
        <w:ind w:firstLine="708"/>
        <w:rPr>
          <w:lang w:val="en-US"/>
        </w:rPr>
      </w:pPr>
    </w:p>
    <w:p w:rsidR="007B489B" w:rsidRDefault="007B489B" w:rsidP="00D166CB">
      <w:pPr>
        <w:ind w:firstLine="708"/>
        <w:rPr>
          <w:lang w:val="en-US"/>
        </w:rPr>
      </w:pPr>
    </w:p>
    <w:p w:rsidR="007B489B" w:rsidRDefault="007B489B" w:rsidP="00D166CB">
      <w:pPr>
        <w:ind w:firstLine="708"/>
        <w:rPr>
          <w:lang w:val="en-US"/>
        </w:rPr>
      </w:pPr>
    </w:p>
    <w:p w:rsidR="007B489B" w:rsidRDefault="007B489B" w:rsidP="00D166CB">
      <w:pPr>
        <w:ind w:firstLine="708"/>
        <w:rPr>
          <w:lang w:val="en-US"/>
        </w:rPr>
      </w:pPr>
    </w:p>
    <w:p w:rsidR="007B489B" w:rsidRDefault="007B489B" w:rsidP="00D166CB">
      <w:pPr>
        <w:ind w:firstLine="708"/>
        <w:rPr>
          <w:lang w:val="en-US"/>
        </w:rPr>
      </w:pPr>
    </w:p>
    <w:p w:rsidR="007B489B" w:rsidRDefault="007B489B" w:rsidP="00D166CB">
      <w:pPr>
        <w:ind w:firstLine="708"/>
        <w:rPr>
          <w:lang w:val="en-US"/>
        </w:rPr>
      </w:pPr>
    </w:p>
    <w:p w:rsidR="007B489B" w:rsidRDefault="007B489B" w:rsidP="00D166CB">
      <w:pPr>
        <w:ind w:firstLine="708"/>
        <w:rPr>
          <w:lang w:val="en-US"/>
        </w:rPr>
      </w:pPr>
    </w:p>
    <w:p w:rsidR="007B489B" w:rsidRDefault="007B489B" w:rsidP="00D166CB">
      <w:pPr>
        <w:ind w:firstLine="708"/>
        <w:rPr>
          <w:lang w:val="en-US"/>
        </w:rPr>
      </w:pPr>
    </w:p>
    <w:p w:rsidR="007B489B" w:rsidRDefault="007B489B" w:rsidP="00D166CB">
      <w:pPr>
        <w:ind w:firstLine="708"/>
        <w:rPr>
          <w:lang w:val="en-US"/>
        </w:rPr>
      </w:pPr>
    </w:p>
    <w:p w:rsidR="007B489B" w:rsidRPr="007B489B" w:rsidRDefault="007B489B" w:rsidP="00D166CB">
      <w:pPr>
        <w:ind w:firstLine="708"/>
        <w:rPr>
          <w:lang w:val="en-US"/>
        </w:rPr>
      </w:pPr>
    </w:p>
    <w:p w:rsidR="00D166CB" w:rsidRPr="00D166CB" w:rsidRDefault="00D166CB" w:rsidP="00D166CB">
      <w:pPr>
        <w:ind w:firstLine="708"/>
      </w:pP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ind w:left="600" w:right="84"/>
        <w:jc w:val="both"/>
        <w:rPr>
          <w:sz w:val="28"/>
          <w:szCs w:val="28"/>
        </w:rPr>
      </w:pPr>
    </w:p>
    <w:p w:rsidR="00D166CB" w:rsidRPr="00D166CB" w:rsidRDefault="00D166CB" w:rsidP="00D166CB">
      <w:pPr>
        <w:spacing w:line="360" w:lineRule="auto"/>
        <w:ind w:right="84"/>
        <w:jc w:val="both"/>
        <w:rPr>
          <w:b/>
          <w:sz w:val="28"/>
          <w:szCs w:val="28"/>
          <w:lang w:val="en-US"/>
        </w:rPr>
      </w:pPr>
    </w:p>
    <w:p w:rsidR="00D166CB" w:rsidRPr="007B489B" w:rsidRDefault="00D166CB" w:rsidP="007B489B">
      <w:pPr>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D166CB">
      <w:pPr>
        <w:spacing w:line="360" w:lineRule="auto"/>
        <w:ind w:right="84"/>
        <w:rPr>
          <w:sz w:val="28"/>
          <w:szCs w:val="28"/>
        </w:rPr>
      </w:pPr>
    </w:p>
    <w:p w:rsidR="00D166CB" w:rsidRPr="00D166CB" w:rsidRDefault="00D166CB" w:rsidP="00D166CB">
      <w:pPr>
        <w:ind w:left="600" w:right="84"/>
        <w:jc w:val="center"/>
        <w:rPr>
          <w:b/>
          <w:sz w:val="32"/>
          <w:lang w:val="en-US"/>
        </w:rPr>
      </w:pPr>
      <w:r w:rsidRPr="00D166CB">
        <w:rPr>
          <w:b/>
          <w:sz w:val="28"/>
          <w:szCs w:val="28"/>
        </w:rPr>
        <w:t xml:space="preserve">    № 692</w:t>
      </w:r>
    </w:p>
    <w:p w:rsidR="00D166CB" w:rsidRPr="00D166CB" w:rsidRDefault="00D166CB" w:rsidP="007B489B">
      <w:pPr>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7B489B">
      <w:pPr>
        <w:ind w:left="900" w:right="49" w:hanging="540"/>
        <w:jc w:val="center"/>
        <w:rPr>
          <w:b/>
        </w:rPr>
      </w:pPr>
    </w:p>
    <w:p w:rsidR="00D166CB" w:rsidRPr="00D166CB" w:rsidRDefault="00D166CB" w:rsidP="00D166CB">
      <w:pPr>
        <w:spacing w:line="360" w:lineRule="auto"/>
        <w:ind w:left="1276" w:hanging="850"/>
        <w:jc w:val="both"/>
        <w:rPr>
          <w:b/>
        </w:rPr>
      </w:pPr>
      <w:r w:rsidRPr="00D166CB">
        <w:rPr>
          <w:b/>
          <w:iCs/>
        </w:rPr>
        <w:t xml:space="preserve">ОТНОСНО: </w:t>
      </w:r>
      <w:r w:rsidRPr="00D166CB">
        <w:rPr>
          <w:b/>
        </w:rPr>
        <w:t>Определяне на пазарна цена и начална тръжна цена, въз основа на актуализирана пазарна оценка, изготвена от оценител на имоти, за учредяване право на строеж за построяване на гаражи в поземлен имот с идентификатор 36498.503.2005 по КККР /кадастрална карта и кадастрални регистри/ - Карлово, съответстващ на част от урегулиран поземлени имот VІІ /седем/ - групово жилищно строителство, кв. 103 /сто и три/, ул. „</w:t>
      </w:r>
      <w:proofErr w:type="spellStart"/>
      <w:r w:rsidRPr="00D166CB">
        <w:rPr>
          <w:b/>
        </w:rPr>
        <w:t>Дъбенско</w:t>
      </w:r>
      <w:proofErr w:type="spellEnd"/>
      <w:r w:rsidRPr="00D166CB">
        <w:rPr>
          <w:b/>
        </w:rPr>
        <w:t xml:space="preserve"> шосе”, гр. Карлово. </w:t>
      </w:r>
    </w:p>
    <w:p w:rsidR="00D166CB" w:rsidRPr="00D166CB" w:rsidRDefault="00D166CB" w:rsidP="00D166CB">
      <w:pPr>
        <w:spacing w:line="360" w:lineRule="auto"/>
        <w:ind w:left="1418" w:hanging="992"/>
        <w:jc w:val="both"/>
        <w:outlineLvl w:val="0"/>
        <w:rPr>
          <w:b/>
          <w:sz w:val="22"/>
          <w:szCs w:val="22"/>
        </w:rPr>
      </w:pPr>
    </w:p>
    <w:p w:rsidR="00D166CB" w:rsidRPr="007B489B" w:rsidRDefault="00D166CB" w:rsidP="00D166CB">
      <w:pPr>
        <w:rPr>
          <w:lang w:val="en-US"/>
        </w:rPr>
      </w:pPr>
    </w:p>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д-р  Емил  Станев  </w:t>
      </w:r>
      <w:proofErr w:type="spellStart"/>
      <w:r w:rsidRPr="00D166CB">
        <w:rPr>
          <w:b/>
        </w:rPr>
        <w:t>Кабаиванов</w:t>
      </w:r>
      <w:proofErr w:type="spellEnd"/>
      <w:r w:rsidRPr="00D166CB">
        <w:rPr>
          <w:b/>
        </w:rPr>
        <w:t xml:space="preserve">  -  Кмет </w:t>
      </w:r>
    </w:p>
    <w:p w:rsidR="00D166CB" w:rsidRPr="00D166CB" w:rsidRDefault="00D166CB" w:rsidP="00D166CB">
      <w:pPr>
        <w:spacing w:line="360" w:lineRule="auto"/>
        <w:ind w:left="3402" w:hanging="2976"/>
        <w:rPr>
          <w:b/>
        </w:rPr>
      </w:pPr>
      <w:r w:rsidRPr="00D166CB">
        <w:rPr>
          <w:b/>
        </w:rPr>
        <w:t xml:space="preserve">                                                                       на Община Карлово</w:t>
      </w:r>
    </w:p>
    <w:p w:rsidR="00D166CB" w:rsidRPr="007B489B" w:rsidRDefault="00D166CB" w:rsidP="007B489B">
      <w:pPr>
        <w:rPr>
          <w:lang w:val="en-US"/>
        </w:rPr>
      </w:pPr>
    </w:p>
    <w:p w:rsidR="00D166CB" w:rsidRPr="007B489B" w:rsidRDefault="00D166CB" w:rsidP="007B489B">
      <w:pPr>
        <w:tabs>
          <w:tab w:val="left" w:pos="993"/>
        </w:tabs>
        <w:spacing w:line="360" w:lineRule="auto"/>
        <w:ind w:left="426"/>
        <w:jc w:val="both"/>
      </w:pPr>
      <w:r w:rsidRPr="00D166CB">
        <w:t xml:space="preserve">       На основание чл. 21 ал. 1 т. 8 от Закона за местното самоуправление и местната администрация, чл. 41, ал. 2 от  Закона  за общинската собственост /ЗОС/, чл. 63, ал. 1 от Наредбата по чл. 8, ал. 2 от Закона за общинската собственост, предвид  изложеното  в  предложение №  94-00-2686 от  23.08.2017 г., Общински съвет Карлово</w:t>
      </w:r>
      <w:r w:rsidRPr="00D166CB">
        <w:rPr>
          <w:b/>
          <w:bCs/>
          <w:iCs/>
        </w:rPr>
        <w:t xml:space="preserve"> </w:t>
      </w:r>
    </w:p>
    <w:p w:rsidR="00D166CB" w:rsidRPr="00D166CB" w:rsidRDefault="00D166CB" w:rsidP="00D166CB">
      <w:pPr>
        <w:spacing w:line="360" w:lineRule="auto"/>
        <w:ind w:left="426" w:hanging="426"/>
        <w:jc w:val="center"/>
        <w:rPr>
          <w:b/>
          <w:bCs/>
          <w:iC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ind w:firstLine="708"/>
      </w:pPr>
    </w:p>
    <w:p w:rsidR="00D166CB" w:rsidRPr="00D166CB" w:rsidRDefault="00D166CB" w:rsidP="00D166CB"/>
    <w:p w:rsidR="00D166CB" w:rsidRPr="007B489B" w:rsidRDefault="00D166CB" w:rsidP="007B489B">
      <w:pPr>
        <w:spacing w:line="360" w:lineRule="auto"/>
        <w:ind w:left="426" w:right="170" w:firstLine="282"/>
        <w:jc w:val="both"/>
        <w:rPr>
          <w:lang w:val="en-US"/>
        </w:rPr>
      </w:pPr>
      <w:r w:rsidRPr="00D166CB">
        <w:t xml:space="preserve">Определя пазарна цена и начална тръжна цена, въз основа на актуализирана пазарна оценка изготвена от оценител на имоти, за учредяване право на строеж за построяване на гаражи, в поземлен имот  с идентификатор  36498.503.2005 по КККР - Карлово, актуван с Акт за частна общинска собственост № 2042 от </w:t>
      </w:r>
      <w:r w:rsidRPr="00D166CB">
        <w:lastRenderedPageBreak/>
        <w:t>09.03.2012 год.,  съответстващ на част от урегулиран поземлен имот VІІ /седем/ - групово жилищно строителство, кв. 103 /сто и три/, ул. ”</w:t>
      </w:r>
      <w:proofErr w:type="spellStart"/>
      <w:r w:rsidRPr="00D166CB">
        <w:t>Дъбенско</w:t>
      </w:r>
      <w:proofErr w:type="spellEnd"/>
      <w:r w:rsidRPr="00D166CB">
        <w:t xml:space="preserve"> шосе”, гр. Карлово, в размер на  </w:t>
      </w:r>
      <w:r w:rsidRPr="00D166CB">
        <w:rPr>
          <w:b/>
        </w:rPr>
        <w:t>60.00 лв. /шестдесет лева/</w:t>
      </w:r>
      <w:r w:rsidRPr="00D166CB">
        <w:t xml:space="preserve"> за  1 /един/ кв. м. застроена площ.</w:t>
      </w:r>
    </w:p>
    <w:p w:rsidR="00D166CB" w:rsidRPr="007B489B" w:rsidRDefault="00D166CB" w:rsidP="007B489B">
      <w:pPr>
        <w:spacing w:line="360" w:lineRule="auto"/>
        <w:ind w:left="426" w:right="170" w:firstLine="282"/>
        <w:jc w:val="both"/>
        <w:rPr>
          <w:lang w:val="en-US"/>
        </w:rPr>
      </w:pPr>
      <w:r w:rsidRPr="00D166CB">
        <w:t>Данъчната оценка на 1 /един/  кв. м. застроена площ е 40.10 лв. /четиридесет лева  и десет стотинки/.</w:t>
      </w:r>
    </w:p>
    <w:p w:rsidR="00D166CB" w:rsidRPr="00D166CB" w:rsidRDefault="00D166CB" w:rsidP="00D166CB"/>
    <w:p w:rsidR="00D166CB" w:rsidRPr="00D166CB" w:rsidRDefault="00D166CB" w:rsidP="00D166CB">
      <w:pPr>
        <w:spacing w:line="360" w:lineRule="auto"/>
        <w:ind w:left="426" w:right="170" w:firstLine="282"/>
        <w:jc w:val="both"/>
      </w:pPr>
      <w:r w:rsidRPr="00D166CB">
        <w:t xml:space="preserve"> </w:t>
      </w:r>
      <w:r w:rsidRPr="00D166CB">
        <w:rPr>
          <w:b/>
        </w:rPr>
        <w:t>МОТИВИ:</w:t>
      </w:r>
      <w:r w:rsidRPr="00D166CB">
        <w:t xml:space="preserve"> С Решение № 1302 от 28.11.2013 г., Общински съвет - Карлово е разрешил провеждане на публичен търг с тайно наддаване за построяване на гаражи в поземлен имот  с идентификатор 36498.503.2005 по КККР - Карлово, актуван с Акт за частна общинска собственост № 2042 от 09.03.2012 год.,  съответстващ на част от урегулиран поземлен имот  VІІ  /седем/ - групово жилищно строителство, кв. 103 /сто и три/, ул.”</w:t>
      </w:r>
      <w:proofErr w:type="spellStart"/>
      <w:r w:rsidRPr="00D166CB">
        <w:t>Дъбенско</w:t>
      </w:r>
      <w:proofErr w:type="spellEnd"/>
      <w:r w:rsidRPr="00D166CB">
        <w:t xml:space="preserve"> шосе”, гр. Карлово. След проведените търгове има останали свободни гаражни петна. </w:t>
      </w:r>
    </w:p>
    <w:p w:rsidR="00D166CB" w:rsidRPr="00D166CB" w:rsidRDefault="00D166CB" w:rsidP="00D166CB">
      <w:pPr>
        <w:spacing w:line="360" w:lineRule="auto"/>
        <w:ind w:left="426" w:right="170" w:firstLine="282"/>
        <w:jc w:val="both"/>
      </w:pPr>
      <w:r w:rsidRPr="00D166CB">
        <w:t xml:space="preserve">Поради изтичане срока на пазарната оценка на правото на строеж за 1 /един/ кв. м. застроена площ, за изграждане на гаражи в горе описания общински имот, е възложено актуализиране на оценката от оценител на имоти – „ДД -ЕКСПЕРТ” ЕООД. </w:t>
      </w:r>
    </w:p>
    <w:p w:rsidR="00D166CB" w:rsidRPr="00D166CB" w:rsidRDefault="00D166CB" w:rsidP="00D166CB">
      <w:pPr>
        <w:tabs>
          <w:tab w:val="left" w:pos="1237"/>
        </w:tabs>
        <w:spacing w:line="360" w:lineRule="auto"/>
        <w:ind w:left="426" w:firstLine="282"/>
        <w:jc w:val="both"/>
      </w:pPr>
    </w:p>
    <w:p w:rsidR="00D166CB" w:rsidRPr="00D166CB" w:rsidRDefault="00D166CB" w:rsidP="00D166CB"/>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7B489B" w:rsidRDefault="00D166CB" w:rsidP="00D166CB">
      <w:pPr>
        <w:spacing w:line="360" w:lineRule="auto"/>
        <w:jc w:val="both"/>
        <w:rPr>
          <w:lang w:val="en-US"/>
        </w:rPr>
      </w:pPr>
    </w:p>
    <w:p w:rsidR="00D166CB" w:rsidRPr="00D166CB" w:rsidRDefault="00D166CB" w:rsidP="00D166CB">
      <w:pPr>
        <w:spacing w:line="360" w:lineRule="auto"/>
        <w:jc w:val="both"/>
      </w:pPr>
    </w:p>
    <w:p w:rsidR="007B489B" w:rsidRDefault="00D166CB" w:rsidP="007B489B">
      <w:pPr>
        <w:ind w:left="540"/>
        <w:jc w:val="both"/>
        <w:rPr>
          <w:b/>
          <w:lang w:val="en-US"/>
        </w:rPr>
      </w:pPr>
      <w:r w:rsidRPr="00D166CB">
        <w:rPr>
          <w:b/>
          <w:lang w:val="ru-RU"/>
        </w:rPr>
        <w:t xml:space="preserve">ПРЕДСЕДАТЕЛ  на  </w:t>
      </w:r>
    </w:p>
    <w:p w:rsidR="00D166CB" w:rsidRPr="00D166CB" w:rsidRDefault="00D166CB" w:rsidP="007B489B">
      <w:pPr>
        <w:ind w:left="540"/>
        <w:jc w:val="both"/>
        <w:rPr>
          <w:b/>
          <w:lang w:val="ru-RU"/>
        </w:rPr>
      </w:pPr>
      <w:proofErr w:type="spellStart"/>
      <w:r w:rsidRPr="00D166CB">
        <w:rPr>
          <w:b/>
          <w:lang w:val="ru-RU"/>
        </w:rPr>
        <w:t>Общински</w:t>
      </w:r>
      <w:proofErr w:type="spellEnd"/>
      <w:r w:rsidRPr="00D166CB">
        <w:rPr>
          <w:b/>
          <w:lang w:val="ru-RU"/>
        </w:rPr>
        <w:t xml:space="preserve">  </w:t>
      </w:r>
      <w:proofErr w:type="spellStart"/>
      <w:r w:rsidRPr="00D166CB">
        <w:rPr>
          <w:b/>
          <w:lang w:val="ru-RU"/>
        </w:rPr>
        <w:t>съвет</w:t>
      </w:r>
      <w:proofErr w:type="spellEnd"/>
      <w:r w:rsidRPr="00D166CB">
        <w:rPr>
          <w:b/>
          <w:lang w:val="ru-RU"/>
        </w:rPr>
        <w:t xml:space="preserve">  </w:t>
      </w:r>
      <w:proofErr w:type="spellStart"/>
      <w:r w:rsidRPr="00D166CB">
        <w:rPr>
          <w:b/>
          <w:lang w:val="ru-RU"/>
        </w:rPr>
        <w:t>Карлово</w:t>
      </w:r>
      <w:proofErr w:type="spellEnd"/>
      <w:r w:rsidRPr="00D166CB">
        <w:rPr>
          <w:b/>
          <w:lang w:val="ru-RU"/>
        </w:rPr>
        <w:t>:</w:t>
      </w:r>
    </w:p>
    <w:p w:rsidR="00D166CB" w:rsidRPr="00D166CB" w:rsidRDefault="00D166CB" w:rsidP="00D166CB">
      <w:pPr>
        <w:spacing w:line="480" w:lineRule="auto"/>
        <w:ind w:left="540"/>
        <w:jc w:val="both"/>
        <w:rPr>
          <w:b/>
        </w:rPr>
      </w:pPr>
      <w:r w:rsidRPr="00D166CB">
        <w:rPr>
          <w:b/>
          <w:lang w:val="ru-RU"/>
        </w:rPr>
        <w:t xml:space="preserve">                         </w:t>
      </w:r>
      <w:r w:rsidR="007B489B">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ind w:left="360"/>
        <w:jc w:val="both"/>
        <w:rPr>
          <w:lang w:val="ru-RU"/>
        </w:rPr>
      </w:pPr>
    </w:p>
    <w:p w:rsidR="00D166CB" w:rsidRPr="00D166CB" w:rsidRDefault="00D166CB" w:rsidP="00D166CB">
      <w:pPr>
        <w:ind w:left="360"/>
        <w:jc w:val="both"/>
        <w:rPr>
          <w:lang w:val="ru-RU"/>
        </w:rPr>
      </w:pPr>
    </w:p>
    <w:p w:rsidR="00D166CB" w:rsidRPr="00D166CB" w:rsidRDefault="00D166CB" w:rsidP="00D166CB">
      <w:pPr>
        <w:ind w:left="426" w:hanging="426"/>
        <w:jc w:val="both"/>
        <w:rPr>
          <w:b/>
          <w:sz w:val="16"/>
          <w:szCs w:val="16"/>
        </w:rPr>
      </w:pPr>
    </w:p>
    <w:p w:rsidR="00D166CB" w:rsidRPr="00D166CB" w:rsidRDefault="00D166CB" w:rsidP="00D166CB">
      <w:pPr>
        <w:ind w:left="426" w:hanging="426"/>
        <w:jc w:val="both"/>
        <w:rPr>
          <w:b/>
          <w:sz w:val="16"/>
          <w:szCs w:val="16"/>
        </w:rPr>
      </w:pPr>
    </w:p>
    <w:p w:rsidR="00D166CB" w:rsidRPr="00D166CB" w:rsidRDefault="00D166CB" w:rsidP="00D166CB">
      <w:pPr>
        <w:ind w:left="426" w:hanging="426"/>
        <w:jc w:val="both"/>
        <w:rPr>
          <w:b/>
          <w:sz w:val="16"/>
          <w:szCs w:val="16"/>
        </w:rPr>
      </w:pPr>
    </w:p>
    <w:p w:rsidR="00D166CB" w:rsidRPr="00D166CB" w:rsidRDefault="00D166CB" w:rsidP="00D166CB">
      <w:pPr>
        <w:ind w:left="426" w:hanging="426"/>
        <w:jc w:val="both"/>
        <w:rPr>
          <w:b/>
          <w:sz w:val="16"/>
          <w:szCs w:val="16"/>
        </w:rPr>
      </w:pPr>
    </w:p>
    <w:p w:rsidR="00D166CB" w:rsidRPr="00D166CB" w:rsidRDefault="00D166CB" w:rsidP="00D166CB">
      <w:pPr>
        <w:ind w:left="426" w:hanging="426"/>
        <w:jc w:val="both"/>
        <w:rPr>
          <w:b/>
          <w:sz w:val="16"/>
          <w:szCs w:val="16"/>
        </w:rPr>
      </w:pPr>
    </w:p>
    <w:p w:rsidR="00D166CB" w:rsidRPr="00D166CB" w:rsidRDefault="00D166CB" w:rsidP="00D166CB">
      <w:pPr>
        <w:ind w:left="426" w:hanging="426"/>
        <w:jc w:val="both"/>
        <w:rPr>
          <w:b/>
          <w:sz w:val="16"/>
          <w:szCs w:val="16"/>
        </w:rPr>
      </w:pPr>
    </w:p>
    <w:p w:rsidR="00D166CB" w:rsidRPr="00D166CB" w:rsidRDefault="00D166CB" w:rsidP="00D166CB">
      <w:pPr>
        <w:tabs>
          <w:tab w:val="left" w:pos="949"/>
        </w:tabs>
      </w:pPr>
    </w:p>
    <w:p w:rsidR="00D166CB" w:rsidRPr="00D166CB" w:rsidRDefault="00D166CB" w:rsidP="00D166CB">
      <w:pPr>
        <w:tabs>
          <w:tab w:val="left" w:pos="949"/>
        </w:tabs>
      </w:pPr>
    </w:p>
    <w:p w:rsidR="00D166CB" w:rsidRPr="00D166CB" w:rsidRDefault="00D166CB" w:rsidP="00D166CB">
      <w:pPr>
        <w:tabs>
          <w:tab w:val="left" w:pos="949"/>
        </w:tabs>
      </w:pPr>
    </w:p>
    <w:p w:rsidR="00D166CB" w:rsidRPr="00D166CB" w:rsidRDefault="00D166CB" w:rsidP="00D166CB">
      <w:pPr>
        <w:tabs>
          <w:tab w:val="left" w:pos="949"/>
        </w:tabs>
      </w:pPr>
    </w:p>
    <w:p w:rsidR="00D166CB" w:rsidRPr="007B489B" w:rsidRDefault="00D166CB" w:rsidP="00D166CB">
      <w:pPr>
        <w:tabs>
          <w:tab w:val="left" w:pos="949"/>
        </w:tabs>
        <w:rPr>
          <w:lang w:val="en-US"/>
        </w:rPr>
      </w:pP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7B489B" w:rsidRDefault="00D166CB" w:rsidP="00D166CB">
      <w:pPr>
        <w:spacing w:line="360" w:lineRule="auto"/>
        <w:ind w:right="84"/>
        <w:jc w:val="both"/>
        <w:rPr>
          <w:b/>
          <w:sz w:val="28"/>
          <w:szCs w:val="28"/>
          <w:lang w:val="en-US"/>
        </w:rPr>
      </w:pPr>
    </w:p>
    <w:p w:rsidR="00D166CB" w:rsidRPr="00D166CB" w:rsidRDefault="00D166CB" w:rsidP="00D166CB">
      <w:pPr>
        <w:spacing w:line="360" w:lineRule="auto"/>
        <w:ind w:right="84"/>
        <w:jc w:val="both"/>
        <w:rPr>
          <w:b/>
          <w:sz w:val="28"/>
          <w:szCs w:val="28"/>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D166CB">
      <w:pPr>
        <w:spacing w:line="360" w:lineRule="auto"/>
        <w:ind w:right="84"/>
        <w:rPr>
          <w:sz w:val="28"/>
          <w:szCs w:val="28"/>
        </w:rPr>
      </w:pPr>
    </w:p>
    <w:p w:rsidR="00D166CB" w:rsidRDefault="00D166CB" w:rsidP="007B489B">
      <w:pPr>
        <w:ind w:left="600" w:right="84"/>
        <w:jc w:val="center"/>
        <w:rPr>
          <w:b/>
          <w:sz w:val="32"/>
          <w:lang w:val="en-US"/>
        </w:rPr>
      </w:pPr>
      <w:r w:rsidRPr="00D166CB">
        <w:rPr>
          <w:b/>
          <w:sz w:val="28"/>
          <w:szCs w:val="28"/>
        </w:rPr>
        <w:t xml:space="preserve">    № 693</w:t>
      </w:r>
    </w:p>
    <w:p w:rsidR="007B489B" w:rsidRPr="007B489B" w:rsidRDefault="007B489B" w:rsidP="007B489B">
      <w:pPr>
        <w:ind w:left="600" w:right="84"/>
        <w:jc w:val="center"/>
        <w:rPr>
          <w:b/>
          <w:sz w:val="32"/>
          <w:lang w:val="en-US"/>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7B489B">
      <w:pPr>
        <w:ind w:left="900" w:right="49" w:hanging="540"/>
        <w:jc w:val="center"/>
        <w:rPr>
          <w:b/>
        </w:rPr>
      </w:pPr>
    </w:p>
    <w:p w:rsidR="00D166CB" w:rsidRPr="00D166CB" w:rsidRDefault="00D166CB" w:rsidP="00D166CB">
      <w:pPr>
        <w:spacing w:line="360" w:lineRule="auto"/>
        <w:ind w:left="1276" w:hanging="850"/>
        <w:jc w:val="both"/>
        <w:rPr>
          <w:b/>
        </w:rPr>
      </w:pPr>
      <w:r w:rsidRPr="00D166CB">
        <w:rPr>
          <w:b/>
          <w:iCs/>
        </w:rPr>
        <w:t xml:space="preserve">ОТНОСНО: </w:t>
      </w:r>
      <w:r w:rsidRPr="00D166CB">
        <w:rPr>
          <w:b/>
        </w:rPr>
        <w:t xml:space="preserve">Определяне на пазарна цена и начална тръжна цена, въз основа на актуализирана пазарна оценка, изготвена от оценител на имоти, за учредяване право на строеж за построяване на гаражи в поземлен имот с идентификатор 36498.504.1677 по КККР /кадастрална карта и кадастрални регистри/ - Карлово, съответстващ на урегулиран поземлени имот ІІІ /три/ - паркинги и гаражи, кв. 26 /двадесет и шест/, ул. „Меден дол”,  гр. Карлово. </w:t>
      </w:r>
    </w:p>
    <w:p w:rsidR="00D166CB" w:rsidRPr="00D166CB" w:rsidRDefault="00D166CB" w:rsidP="00D166CB">
      <w:pPr>
        <w:spacing w:line="360" w:lineRule="auto"/>
        <w:ind w:left="1418" w:hanging="992"/>
        <w:jc w:val="both"/>
        <w:outlineLvl w:val="0"/>
        <w:rPr>
          <w:b/>
          <w:sz w:val="22"/>
          <w:szCs w:val="22"/>
        </w:rPr>
      </w:pPr>
    </w:p>
    <w:p w:rsidR="00D166CB" w:rsidRPr="007B489B" w:rsidRDefault="00D166CB" w:rsidP="00D166CB">
      <w:pPr>
        <w:rPr>
          <w:lang w:val="en-US"/>
        </w:rPr>
      </w:pPr>
    </w:p>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д-р  Емил  Станев  </w:t>
      </w:r>
      <w:proofErr w:type="spellStart"/>
      <w:r w:rsidRPr="00D166CB">
        <w:rPr>
          <w:b/>
        </w:rPr>
        <w:t>Кабаиванов</w:t>
      </w:r>
      <w:proofErr w:type="spellEnd"/>
      <w:r w:rsidRPr="00D166CB">
        <w:rPr>
          <w:b/>
        </w:rPr>
        <w:t xml:space="preserve">  -  Кмет </w:t>
      </w:r>
    </w:p>
    <w:p w:rsidR="00D166CB" w:rsidRPr="00D166CB" w:rsidRDefault="00D166CB" w:rsidP="00D166CB">
      <w:pPr>
        <w:spacing w:line="360" w:lineRule="auto"/>
        <w:ind w:left="3402" w:hanging="2976"/>
        <w:rPr>
          <w:b/>
        </w:rPr>
      </w:pPr>
      <w:r w:rsidRPr="00D166CB">
        <w:rPr>
          <w:b/>
        </w:rPr>
        <w:t xml:space="preserve">                                                                       на Община Карлово</w:t>
      </w:r>
    </w:p>
    <w:p w:rsidR="00D166CB" w:rsidRPr="007B489B" w:rsidRDefault="00D166CB" w:rsidP="007B489B">
      <w:pPr>
        <w:rPr>
          <w:lang w:val="en-US"/>
        </w:rPr>
      </w:pPr>
    </w:p>
    <w:p w:rsidR="00D166CB" w:rsidRPr="00D166CB" w:rsidRDefault="00D166CB" w:rsidP="007B489B">
      <w:pPr>
        <w:tabs>
          <w:tab w:val="left" w:pos="993"/>
        </w:tabs>
        <w:spacing w:line="360" w:lineRule="auto"/>
        <w:ind w:left="426"/>
        <w:jc w:val="both"/>
      </w:pPr>
      <w:r w:rsidRPr="00D166CB">
        <w:t xml:space="preserve">       На основание чл. 21 ал. 1 т. 8 от Закона за местното самоуправление и местната администрация, чл. 41, ал. 2 от  Закона  за общинската собственост /ЗОС/, чл. 63, ал. 1 от Наредбата по чл. 8, ал. 2 от Закона за общинската собственост, предвид  изложеното  в  предложение  №  93-00-2926 от 23.08.2017 г., Общински съвет Карлово</w:t>
      </w:r>
    </w:p>
    <w:p w:rsidR="00D166CB" w:rsidRPr="00D166CB" w:rsidRDefault="00D166CB" w:rsidP="00D166CB">
      <w:pPr>
        <w:spacing w:line="360" w:lineRule="auto"/>
        <w:ind w:left="426" w:hanging="426"/>
        <w:jc w:val="center"/>
        <w:rPr>
          <w:b/>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ind w:firstLine="708"/>
      </w:pPr>
    </w:p>
    <w:p w:rsidR="00D166CB" w:rsidRPr="00D166CB" w:rsidRDefault="00D166CB" w:rsidP="00D166CB"/>
    <w:p w:rsidR="00D166CB" w:rsidRPr="007B489B" w:rsidRDefault="00D166CB" w:rsidP="007B489B">
      <w:pPr>
        <w:spacing w:line="360" w:lineRule="auto"/>
        <w:ind w:left="426" w:right="170" w:firstLine="282"/>
        <w:jc w:val="both"/>
        <w:rPr>
          <w:lang w:val="en-US"/>
        </w:rPr>
      </w:pPr>
      <w:r w:rsidRPr="00D166CB">
        <w:t xml:space="preserve">Определя пазарна цена и начална тръжна цена, въз основа на актуализирана пазарна оценка изготвена от оценител на имоти, за учредяване право на строеж за построяване на гаражи, в поземлен имот  с идентификатор  36498.504.1677 по КККР - Карлово, актуван с Акт за частна общинска собственост № 3615 от </w:t>
      </w:r>
      <w:r w:rsidRPr="00D166CB">
        <w:lastRenderedPageBreak/>
        <w:t xml:space="preserve">10.07.2014 год.,  съответстващ на урегулиран поземлен имот ІІІ /три/ - паркинги и гаражи, кв. 26 /двадесет и шест/, гр. Карлово, ул.”Меден дол”, в размер на  </w:t>
      </w:r>
      <w:r w:rsidRPr="00D166CB">
        <w:rPr>
          <w:b/>
        </w:rPr>
        <w:t>70.00 лв. /седемдесет лева/</w:t>
      </w:r>
      <w:r w:rsidRPr="00D166CB">
        <w:t xml:space="preserve"> за  1 /един/ кв.м. застроена площ.</w:t>
      </w:r>
    </w:p>
    <w:p w:rsidR="00D166CB" w:rsidRPr="00D166CB" w:rsidRDefault="00D166CB" w:rsidP="00D166CB">
      <w:pPr>
        <w:spacing w:line="360" w:lineRule="auto"/>
        <w:ind w:left="426" w:right="170" w:firstLine="282"/>
        <w:jc w:val="both"/>
      </w:pPr>
      <w:r w:rsidRPr="00D166CB">
        <w:t>Данъчната оценка на 1 /един/  кв. м. застроена площ е 33.30 лв. /тридесет и три лева и тридесет стотинки/.</w:t>
      </w:r>
    </w:p>
    <w:p w:rsidR="00D166CB" w:rsidRPr="007B489B" w:rsidRDefault="00D166CB" w:rsidP="00D166CB">
      <w:pPr>
        <w:rPr>
          <w:lang w:val="en-US"/>
        </w:rPr>
      </w:pPr>
    </w:p>
    <w:p w:rsidR="00D166CB" w:rsidRPr="007B489B" w:rsidRDefault="00D166CB" w:rsidP="007B489B">
      <w:pPr>
        <w:spacing w:line="360" w:lineRule="auto"/>
        <w:ind w:left="426" w:right="170" w:firstLine="282"/>
        <w:jc w:val="both"/>
        <w:rPr>
          <w:lang w:val="en-US"/>
        </w:rPr>
      </w:pPr>
      <w:r w:rsidRPr="00D166CB">
        <w:t xml:space="preserve"> </w:t>
      </w:r>
      <w:r w:rsidRPr="00D166CB">
        <w:rPr>
          <w:b/>
        </w:rPr>
        <w:t>МОТИВИ:</w:t>
      </w:r>
      <w:r w:rsidRPr="00D166CB">
        <w:t xml:space="preserve"> С Решение № 1742 от 24.07.2014 г., Общински съвет - Карлово е разрешил провеждане на публичен търг с тайно наддаване за построяване на гаражи в поземлен имот  с идентификатор 36498.504.1677 по КККР - Карлово, актуван с Акт за частна общинска собственост № 3615 от 10.07.2014 год.,  съответстващ на урегулиран поземлен имот  ІІІ  /три/ - паркинги и гаражи, кв. 26 /двадесет и шест/, ул.”Меден дол”, гр.Карлово. След проведените търгове има останали свободни гаражни петна. </w:t>
      </w:r>
    </w:p>
    <w:p w:rsidR="00D166CB" w:rsidRPr="00D166CB" w:rsidRDefault="00D166CB" w:rsidP="00D166CB">
      <w:pPr>
        <w:spacing w:line="360" w:lineRule="auto"/>
        <w:ind w:left="426" w:right="170" w:firstLine="282"/>
        <w:jc w:val="both"/>
      </w:pPr>
      <w:r w:rsidRPr="00D166CB">
        <w:t xml:space="preserve">Поради изтичане срока на пазарната оценка на правото на строеж за 1 /един/ кв. м. застроена площ, за изграждане на гаражи в горе описания общински имот, е възложено актуализиране на оценката от оценител на имоти – „ДД -ЕКСПЕРТ” ЕООД. </w:t>
      </w:r>
    </w:p>
    <w:p w:rsidR="00D166CB" w:rsidRPr="00D166CB" w:rsidRDefault="00D166CB" w:rsidP="00D166CB">
      <w:pPr>
        <w:tabs>
          <w:tab w:val="left" w:pos="1237"/>
        </w:tabs>
        <w:spacing w:line="360" w:lineRule="auto"/>
        <w:ind w:left="426" w:firstLine="282"/>
        <w:jc w:val="both"/>
      </w:pPr>
    </w:p>
    <w:p w:rsidR="00D166CB" w:rsidRPr="00D166CB" w:rsidRDefault="00D166CB" w:rsidP="00D166CB"/>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7B489B" w:rsidP="00D166CB">
      <w:pPr>
        <w:ind w:left="540"/>
        <w:jc w:val="both"/>
        <w:rPr>
          <w:b/>
          <w:lang w:val="ru-RU"/>
        </w:rPr>
      </w:pPr>
      <w:r>
        <w:rPr>
          <w:b/>
          <w:lang w:val="ru-RU"/>
        </w:rPr>
        <w:t xml:space="preserve"> </w:t>
      </w:r>
      <w:r w:rsidR="00D166CB" w:rsidRPr="00D166CB">
        <w:rPr>
          <w:b/>
          <w:lang w:val="ru-RU"/>
        </w:rPr>
        <w:t xml:space="preserve">ПРЕДСЕДАТЕЛ  на  </w:t>
      </w:r>
    </w:p>
    <w:p w:rsidR="00D166CB" w:rsidRPr="00D166CB" w:rsidRDefault="007B489B" w:rsidP="00D166CB">
      <w:pPr>
        <w:ind w:left="540"/>
        <w:jc w:val="both"/>
        <w:rPr>
          <w:b/>
          <w:lang w:val="ru-RU"/>
        </w:rPr>
      </w:pPr>
      <w:r>
        <w:rPr>
          <w:b/>
          <w:lang w:val="ru-RU"/>
        </w:rPr>
        <w:t xml:space="preserve"> </w:t>
      </w:r>
      <w:proofErr w:type="spellStart"/>
      <w:r w:rsidR="00D166CB" w:rsidRPr="00D166CB">
        <w:rPr>
          <w:b/>
          <w:lang w:val="ru-RU"/>
        </w:rPr>
        <w:t>Общински</w:t>
      </w:r>
      <w:proofErr w:type="spellEnd"/>
      <w:r w:rsidR="00D166CB" w:rsidRPr="00D166CB">
        <w:rPr>
          <w:b/>
          <w:lang w:val="ru-RU"/>
        </w:rPr>
        <w:t xml:space="preserve">  </w:t>
      </w:r>
      <w:proofErr w:type="spellStart"/>
      <w:r w:rsidR="00D166CB" w:rsidRPr="00D166CB">
        <w:rPr>
          <w:b/>
          <w:lang w:val="ru-RU"/>
        </w:rPr>
        <w:t>съвет</w:t>
      </w:r>
      <w:proofErr w:type="spellEnd"/>
      <w:r w:rsidR="00D166CB" w:rsidRPr="00D166CB">
        <w:rPr>
          <w:b/>
          <w:lang w:val="ru-RU"/>
        </w:rPr>
        <w:t xml:space="preserve">  </w:t>
      </w:r>
      <w:proofErr w:type="spellStart"/>
      <w:r w:rsidR="00D166CB" w:rsidRPr="00D166CB">
        <w:rPr>
          <w:b/>
          <w:lang w:val="ru-RU"/>
        </w:rPr>
        <w:t>Карлово</w:t>
      </w:r>
      <w:proofErr w:type="spellEnd"/>
      <w:r w:rsidR="00D166CB" w:rsidRPr="00D166CB">
        <w:rPr>
          <w:b/>
          <w:lang w:val="ru-RU"/>
        </w:rPr>
        <w:t>:</w:t>
      </w:r>
    </w:p>
    <w:p w:rsidR="00D166CB" w:rsidRPr="00D166CB" w:rsidRDefault="00D166CB" w:rsidP="00D166CB">
      <w:pPr>
        <w:spacing w:line="480" w:lineRule="auto"/>
        <w:ind w:left="540"/>
        <w:jc w:val="both"/>
        <w:rPr>
          <w:b/>
        </w:rPr>
      </w:pPr>
      <w:r w:rsidRPr="00D166CB">
        <w:rPr>
          <w:b/>
          <w:lang w:val="ru-RU"/>
        </w:rPr>
        <w:t xml:space="preserve">                         </w:t>
      </w:r>
      <w:r w:rsidR="007B489B">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ind w:left="360"/>
        <w:jc w:val="both"/>
        <w:rPr>
          <w:lang w:val="ru-RU"/>
        </w:rPr>
      </w:pPr>
    </w:p>
    <w:p w:rsidR="00D166CB" w:rsidRPr="00D166CB" w:rsidRDefault="00D166CB" w:rsidP="00D166CB">
      <w:pPr>
        <w:ind w:left="360"/>
        <w:jc w:val="both"/>
        <w:rPr>
          <w:lang w:val="ru-RU"/>
        </w:rPr>
      </w:pPr>
    </w:p>
    <w:p w:rsidR="00D166CB" w:rsidRDefault="00D166CB" w:rsidP="00D166CB">
      <w:pPr>
        <w:ind w:firstLine="708"/>
        <w:rPr>
          <w:lang w:val="en-US"/>
        </w:rPr>
      </w:pPr>
    </w:p>
    <w:p w:rsidR="007B489B" w:rsidRDefault="007B489B" w:rsidP="00D166CB">
      <w:pPr>
        <w:ind w:firstLine="708"/>
        <w:rPr>
          <w:lang w:val="en-US"/>
        </w:rPr>
      </w:pPr>
    </w:p>
    <w:p w:rsidR="007B489B" w:rsidRDefault="007B489B" w:rsidP="00D166CB">
      <w:pPr>
        <w:ind w:firstLine="708"/>
        <w:rPr>
          <w:lang w:val="en-US"/>
        </w:rPr>
      </w:pPr>
    </w:p>
    <w:p w:rsidR="007B489B" w:rsidRPr="007B489B" w:rsidRDefault="007B489B" w:rsidP="00D166CB">
      <w:pPr>
        <w:ind w:firstLine="708"/>
        <w:rPr>
          <w:lang w:val="en-US"/>
        </w:rPr>
      </w:pPr>
    </w:p>
    <w:p w:rsidR="00D166CB" w:rsidRPr="00D166CB" w:rsidRDefault="00D166CB" w:rsidP="00D166CB">
      <w:pPr>
        <w:tabs>
          <w:tab w:val="left" w:pos="949"/>
        </w:tabs>
      </w:pPr>
    </w:p>
    <w:p w:rsidR="00D166CB" w:rsidRPr="00D166CB" w:rsidRDefault="00D166CB" w:rsidP="00D166CB">
      <w:pPr>
        <w:tabs>
          <w:tab w:val="left" w:pos="949"/>
        </w:tabs>
      </w:pPr>
    </w:p>
    <w:p w:rsidR="00D166CB" w:rsidRPr="00D166CB" w:rsidRDefault="00D166CB" w:rsidP="00D166CB">
      <w:pPr>
        <w:tabs>
          <w:tab w:val="left" w:pos="949"/>
        </w:tabs>
      </w:pPr>
    </w:p>
    <w:p w:rsidR="00D166CB" w:rsidRPr="00D166CB" w:rsidRDefault="00D166CB" w:rsidP="00D166CB">
      <w:pPr>
        <w:tabs>
          <w:tab w:val="left" w:pos="949"/>
        </w:tabs>
      </w:pPr>
    </w:p>
    <w:p w:rsidR="00D166CB" w:rsidRPr="00D166CB" w:rsidRDefault="00D166CB" w:rsidP="00D166CB">
      <w:pPr>
        <w:tabs>
          <w:tab w:val="left" w:pos="949"/>
        </w:tabs>
      </w:pPr>
    </w:p>
    <w:p w:rsidR="00D166CB" w:rsidRPr="00D166CB" w:rsidRDefault="00D166CB" w:rsidP="00D166CB">
      <w:pPr>
        <w:tabs>
          <w:tab w:val="left" w:pos="949"/>
        </w:tabs>
      </w:pPr>
    </w:p>
    <w:p w:rsidR="00D166CB" w:rsidRPr="00D166CB" w:rsidRDefault="00D166CB" w:rsidP="00D166CB">
      <w:pPr>
        <w:tabs>
          <w:tab w:val="left" w:pos="949"/>
        </w:tabs>
      </w:pP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ind w:left="600" w:right="84"/>
        <w:jc w:val="both"/>
        <w:rPr>
          <w:sz w:val="28"/>
          <w:szCs w:val="28"/>
        </w:rPr>
      </w:pPr>
    </w:p>
    <w:p w:rsidR="00D166CB" w:rsidRPr="007B489B" w:rsidRDefault="00D166CB" w:rsidP="00D166CB">
      <w:pPr>
        <w:spacing w:line="360" w:lineRule="auto"/>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D166CB">
      <w:pPr>
        <w:spacing w:line="360" w:lineRule="auto"/>
        <w:ind w:right="84"/>
        <w:rPr>
          <w:sz w:val="28"/>
          <w:szCs w:val="28"/>
        </w:rPr>
      </w:pPr>
    </w:p>
    <w:p w:rsidR="00D166CB" w:rsidRPr="00D166CB" w:rsidRDefault="00D166CB" w:rsidP="00D166CB">
      <w:pPr>
        <w:ind w:left="600" w:right="84"/>
        <w:jc w:val="center"/>
        <w:rPr>
          <w:b/>
          <w:sz w:val="32"/>
          <w:lang w:val="en-US"/>
        </w:rPr>
      </w:pPr>
      <w:r w:rsidRPr="00D166CB">
        <w:rPr>
          <w:b/>
          <w:sz w:val="28"/>
          <w:szCs w:val="28"/>
        </w:rPr>
        <w:t xml:space="preserve">    № 694</w:t>
      </w:r>
    </w:p>
    <w:p w:rsidR="00D166CB" w:rsidRPr="00D166CB" w:rsidRDefault="00D166CB" w:rsidP="00D166CB">
      <w:pPr>
        <w:spacing w:line="600" w:lineRule="auto"/>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7B489B">
      <w:pPr>
        <w:ind w:left="900" w:right="49" w:hanging="540"/>
        <w:jc w:val="center"/>
        <w:rPr>
          <w:b/>
        </w:rPr>
      </w:pPr>
    </w:p>
    <w:p w:rsidR="00D166CB" w:rsidRPr="00D166CB" w:rsidRDefault="00D166CB" w:rsidP="00D166CB">
      <w:pPr>
        <w:spacing w:line="360" w:lineRule="auto"/>
        <w:ind w:left="1276" w:hanging="850"/>
        <w:jc w:val="both"/>
        <w:outlineLvl w:val="0"/>
        <w:rPr>
          <w:b/>
        </w:rPr>
      </w:pPr>
      <w:r w:rsidRPr="00D166CB">
        <w:rPr>
          <w:b/>
          <w:iCs/>
        </w:rPr>
        <w:t xml:space="preserve">ОТНОСНО: </w:t>
      </w:r>
      <w:r w:rsidRPr="00D166CB">
        <w:rPr>
          <w:b/>
        </w:rPr>
        <w:t xml:space="preserve">Актуализиране на програмата за управление и разпореждане с имоти общинска собственост  за  2017 г., вземане на решение за продажба  чрез публичен  търг  с тайно наддаване    на      УПИ ІІІ – 489 /урегулиран поземлен имот три – четиристотин осемдесет и девет/в едно с </w:t>
      </w:r>
      <w:proofErr w:type="spellStart"/>
      <w:r w:rsidRPr="00D166CB">
        <w:rPr>
          <w:b/>
        </w:rPr>
        <w:t>находящата</w:t>
      </w:r>
      <w:proofErr w:type="spellEnd"/>
      <w:r w:rsidRPr="00D166CB">
        <w:rPr>
          <w:b/>
        </w:rPr>
        <w:t xml:space="preserve"> се в него жилищна сграда със застроена площ 154 /сто петдесет и четири/ кв. м. в      кв. 45 /четиридесет и пет/, гр. Клисура и  определяне  на  пазарна цена и начална  тръжна цена, въз  основа  на пазарна оценка, изготвена от оценител.</w:t>
      </w:r>
    </w:p>
    <w:p w:rsidR="00D166CB" w:rsidRPr="00D166CB" w:rsidRDefault="00D166CB" w:rsidP="007B489B">
      <w:pPr>
        <w:ind w:left="1276" w:hanging="850"/>
        <w:jc w:val="both"/>
        <w:rPr>
          <w:b/>
        </w:rPr>
      </w:pPr>
    </w:p>
    <w:p w:rsidR="00D166CB" w:rsidRPr="00D166CB" w:rsidRDefault="00D166CB" w:rsidP="00D166CB"/>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д-р  Емил  Станев  </w:t>
      </w:r>
      <w:proofErr w:type="spellStart"/>
      <w:r w:rsidRPr="00D166CB">
        <w:rPr>
          <w:b/>
        </w:rPr>
        <w:t>Кабаиванов</w:t>
      </w:r>
      <w:proofErr w:type="spellEnd"/>
      <w:r w:rsidRPr="00D166CB">
        <w:rPr>
          <w:b/>
        </w:rPr>
        <w:t xml:space="preserve">  -  Кмет </w:t>
      </w:r>
    </w:p>
    <w:p w:rsidR="00D166CB" w:rsidRPr="00D166CB" w:rsidRDefault="00D166CB" w:rsidP="00D166CB">
      <w:pPr>
        <w:spacing w:line="360" w:lineRule="auto"/>
        <w:ind w:left="3402" w:hanging="2976"/>
        <w:rPr>
          <w:b/>
        </w:rPr>
      </w:pPr>
      <w:r w:rsidRPr="00D166CB">
        <w:rPr>
          <w:b/>
        </w:rPr>
        <w:t xml:space="preserve">                                                                       на Община Карлово</w:t>
      </w:r>
    </w:p>
    <w:p w:rsidR="00D166CB" w:rsidRPr="00D166CB" w:rsidRDefault="00D166CB" w:rsidP="007B489B"/>
    <w:p w:rsidR="00D166CB" w:rsidRPr="00D166CB" w:rsidRDefault="00D166CB" w:rsidP="00D166CB">
      <w:pPr>
        <w:ind w:hanging="426"/>
      </w:pPr>
    </w:p>
    <w:p w:rsidR="00D166CB" w:rsidRPr="00D166CB" w:rsidRDefault="00D166CB" w:rsidP="00D166CB">
      <w:pPr>
        <w:tabs>
          <w:tab w:val="left" w:pos="993"/>
        </w:tabs>
        <w:spacing w:line="360" w:lineRule="auto"/>
        <w:ind w:left="426"/>
        <w:jc w:val="both"/>
      </w:pPr>
      <w:r w:rsidRPr="00D166CB">
        <w:t xml:space="preserve">       На основание чл.21, ал.1, т.  8 от Закона за местното самоуправление и местната   администрация  / ЗМСМА /,  във  връзка  с  чл. 8,  ал. 9  от  Закона  за общинската собственост /ЗОС/, предвид  изложеното  в предложение № 94-00-3792 от 23.08.2017 г., Общински съвет Карлово</w:t>
      </w:r>
    </w:p>
    <w:p w:rsidR="007B489B" w:rsidRDefault="007B489B" w:rsidP="00D166CB">
      <w:pPr>
        <w:ind w:left="426" w:hanging="426"/>
        <w:jc w:val="center"/>
        <w:rPr>
          <w:b/>
          <w:bCs/>
          <w:iCs/>
          <w:lang w:val="en-U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tabs>
          <w:tab w:val="left" w:pos="949"/>
        </w:tabs>
      </w:pPr>
    </w:p>
    <w:p w:rsidR="00D166CB" w:rsidRPr="00D166CB" w:rsidRDefault="00D166CB" w:rsidP="00D166CB"/>
    <w:p w:rsidR="00D166CB" w:rsidRPr="00D166CB" w:rsidRDefault="00D166CB" w:rsidP="00D166CB">
      <w:pPr>
        <w:spacing w:line="360" w:lineRule="auto"/>
        <w:ind w:left="426" w:firstLine="425"/>
        <w:jc w:val="both"/>
      </w:pPr>
      <w:r w:rsidRPr="00D166CB">
        <w:rPr>
          <w:b/>
        </w:rPr>
        <w:t>І.</w:t>
      </w:r>
      <w:r w:rsidRPr="00D166CB">
        <w:t xml:space="preserve"> Актуализира годишната  програма за  управление и разпореждане с имоти-общинска собственост за 2017 год. като </w:t>
      </w:r>
      <w:r w:rsidRPr="00D166CB">
        <w:rPr>
          <w:b/>
        </w:rPr>
        <w:t>допълва:</w:t>
      </w:r>
    </w:p>
    <w:p w:rsidR="00D166CB" w:rsidRPr="00D166CB" w:rsidRDefault="00D166CB" w:rsidP="00D166CB">
      <w:pPr>
        <w:spacing w:line="360" w:lineRule="auto"/>
        <w:ind w:left="426" w:firstLine="425"/>
        <w:jc w:val="both"/>
        <w:outlineLvl w:val="0"/>
      </w:pPr>
      <w:r w:rsidRPr="00D166CB">
        <w:t xml:space="preserve">Раздел ІІ. Продажби </w:t>
      </w:r>
    </w:p>
    <w:p w:rsidR="00D166CB" w:rsidRPr="00D166CB" w:rsidRDefault="00D166CB" w:rsidP="00D166CB">
      <w:pPr>
        <w:spacing w:line="360" w:lineRule="auto"/>
        <w:ind w:left="426" w:firstLine="425"/>
        <w:jc w:val="both"/>
      </w:pPr>
      <w:r w:rsidRPr="00D166CB">
        <w:lastRenderedPageBreak/>
        <w:t>1. По чл.35, ал.1 /продажба чрез търг  или публично оповестен конкурс/</w:t>
      </w:r>
    </w:p>
    <w:p w:rsidR="00D166CB" w:rsidRPr="00D166CB" w:rsidRDefault="00D166CB" w:rsidP="00D166CB">
      <w:pPr>
        <w:spacing w:line="360" w:lineRule="auto"/>
        <w:ind w:left="426" w:firstLine="425"/>
        <w:jc w:val="both"/>
      </w:pPr>
      <w:r w:rsidRPr="00D166CB">
        <w:t>1.1. Продажба на сгради чрез търг.</w:t>
      </w:r>
    </w:p>
    <w:p w:rsidR="00D166CB" w:rsidRPr="00D166CB" w:rsidRDefault="00D166CB" w:rsidP="00D166CB">
      <w:pPr>
        <w:spacing w:line="360" w:lineRule="auto"/>
        <w:ind w:left="426" w:firstLine="425"/>
        <w:jc w:val="both"/>
        <w:rPr>
          <w:b/>
        </w:rPr>
      </w:pPr>
      <w:r w:rsidRPr="00D166CB">
        <w:t xml:space="preserve">1.1.6. гр. Клисура </w:t>
      </w:r>
      <w:r w:rsidRPr="00D166CB">
        <w:rPr>
          <w:b/>
        </w:rPr>
        <w:t>/нова/</w:t>
      </w:r>
    </w:p>
    <w:p w:rsidR="00D166CB" w:rsidRPr="00D166CB" w:rsidRDefault="00D166CB" w:rsidP="00D166CB">
      <w:pPr>
        <w:spacing w:line="360" w:lineRule="auto"/>
        <w:ind w:left="426" w:firstLine="425"/>
        <w:jc w:val="both"/>
        <w:rPr>
          <w:b/>
        </w:rPr>
      </w:pPr>
      <w:r w:rsidRPr="00D166CB">
        <w:rPr>
          <w:b/>
        </w:rPr>
        <w:t>1.1.6.1. /нова</w:t>
      </w:r>
      <w:r w:rsidRPr="00D166CB">
        <w:t>/</w:t>
      </w:r>
      <w:r w:rsidRPr="00D166CB">
        <w:rPr>
          <w:b/>
        </w:rPr>
        <w:t xml:space="preserve"> Жилищна сграда със ЗП 154 кв.м. в урегулиран поземлен имот ІІІ - 489, кв. 45, гр. Клисура, актуван с Акт за ЧОС № 1931 от 04.01.2012 г. 5 800.00 лв. /пет хиляди и осемстотин лева/.</w:t>
      </w:r>
    </w:p>
    <w:p w:rsidR="00D166CB" w:rsidRPr="00D166CB" w:rsidRDefault="00D166CB" w:rsidP="00D166CB">
      <w:pPr>
        <w:spacing w:line="360" w:lineRule="auto"/>
        <w:ind w:left="426" w:right="-288" w:firstLine="425"/>
        <w:jc w:val="both"/>
        <w:rPr>
          <w:b/>
        </w:rPr>
      </w:pPr>
      <w:r w:rsidRPr="00D166CB">
        <w:t>1.2. Продажба земя чрез търг.</w:t>
      </w:r>
    </w:p>
    <w:p w:rsidR="00D166CB" w:rsidRPr="00D166CB" w:rsidRDefault="00D166CB" w:rsidP="00D166CB">
      <w:pPr>
        <w:spacing w:line="360" w:lineRule="auto"/>
        <w:ind w:left="426" w:right="-288" w:firstLine="425"/>
        <w:jc w:val="both"/>
        <w:rPr>
          <w:b/>
        </w:rPr>
      </w:pPr>
      <w:r w:rsidRPr="00D166CB">
        <w:rPr>
          <w:b/>
        </w:rPr>
        <w:t xml:space="preserve">1.2.8. </w:t>
      </w:r>
      <w:r w:rsidRPr="00D166CB">
        <w:t>гр.Клисура</w:t>
      </w:r>
    </w:p>
    <w:p w:rsidR="00D166CB" w:rsidRPr="007B489B" w:rsidRDefault="00D166CB" w:rsidP="007B489B">
      <w:pPr>
        <w:spacing w:line="360" w:lineRule="auto"/>
        <w:ind w:left="426" w:firstLine="425"/>
        <w:jc w:val="both"/>
        <w:rPr>
          <w:b/>
          <w:lang w:val="en-US"/>
        </w:rPr>
      </w:pPr>
      <w:r w:rsidRPr="00D166CB">
        <w:rPr>
          <w:b/>
        </w:rPr>
        <w:t>1.2.8.2. /нова</w:t>
      </w:r>
      <w:r w:rsidRPr="00D166CB">
        <w:t>/</w:t>
      </w:r>
      <w:r w:rsidRPr="00D166CB">
        <w:rPr>
          <w:b/>
        </w:rPr>
        <w:t xml:space="preserve">  Урегулиран поземлен имот ІІІ - 489 /три – четиристотин осемдесет и девет/, кв. 45 /четиридесет и пет/, гр. Клисура с площ 435 /четиристотин тридесет и пет/ кв. м., актуван с Акт за ЧОС № 1931 от 04.01.2012 г. - 4 000.00 лв. /четири хиляди лева/.</w:t>
      </w:r>
    </w:p>
    <w:p w:rsidR="00D166CB" w:rsidRPr="007B489B" w:rsidRDefault="00D166CB" w:rsidP="007B489B">
      <w:pPr>
        <w:spacing w:line="360" w:lineRule="auto"/>
        <w:ind w:left="426" w:firstLine="425"/>
        <w:jc w:val="both"/>
        <w:rPr>
          <w:lang w:val="en-US"/>
        </w:rPr>
      </w:pPr>
      <w:r w:rsidRPr="00D166CB">
        <w:rPr>
          <w:b/>
        </w:rPr>
        <w:t>ІІ.</w:t>
      </w:r>
      <w:r w:rsidRPr="00D166CB">
        <w:t xml:space="preserve"> На основание чл.21, ал.1, т. 8 от ЗМСМА, чл. 35, ал. 1 от ЗОС, чл. 43, ал.1 от Наредбата по чл. 8, ал. 2 от ЗОС,</w:t>
      </w:r>
      <w:r w:rsidRPr="00D166CB">
        <w:rPr>
          <w:b/>
        </w:rPr>
        <w:t xml:space="preserve"> </w:t>
      </w:r>
      <w:r w:rsidRPr="00D166CB">
        <w:t>да се извърши продажба чрез</w:t>
      </w:r>
      <w:r w:rsidRPr="00D166CB">
        <w:rPr>
          <w:b/>
        </w:rPr>
        <w:t xml:space="preserve"> </w:t>
      </w:r>
      <w:r w:rsidRPr="00D166CB">
        <w:t xml:space="preserve">публичен търг с тайно наддаване на урегулиран поземлен имот ІІІ – 489 /три – четиристотин осемдесет и девет/, кв. 45 /четиридесет и пет/, гр. Клисура, представляващ дворно място с площ  435 /четиристотин тридесет и пет/ кв. м. в едно с </w:t>
      </w:r>
      <w:proofErr w:type="spellStart"/>
      <w:r w:rsidRPr="00D166CB">
        <w:t>находящата</w:t>
      </w:r>
      <w:proofErr w:type="spellEnd"/>
      <w:r w:rsidRPr="00D166CB">
        <w:t xml:space="preserve"> се в него жилищна сграда със застроена площ 154 /сто петдесет и четири/ кв.м., при граници на имота: север – ул. „</w:t>
      </w:r>
      <w:proofErr w:type="spellStart"/>
      <w:r w:rsidRPr="00D166CB">
        <w:t>Хумник</w:t>
      </w:r>
      <w:proofErr w:type="spellEnd"/>
      <w:r w:rsidRPr="00D166CB">
        <w:t>”; изток – урегулиран поземлен имот ІV /четири/ – за общ. стр.; юг- урегулиран поземлен имот VІ /шест/– общ. стр., почивно дело; запад - урегулиран поземлен имот ІІ /две/ – 488 /четиристотин осемдесет и осем/, актуван с акт за частна общинска собственост № 1931 от 04.01.2012 г.</w:t>
      </w:r>
    </w:p>
    <w:p w:rsidR="00D166CB" w:rsidRPr="00D166CB" w:rsidRDefault="00D166CB" w:rsidP="00D166CB">
      <w:pPr>
        <w:spacing w:line="360" w:lineRule="auto"/>
        <w:ind w:left="426" w:firstLine="425"/>
        <w:jc w:val="both"/>
        <w:rPr>
          <w:b/>
        </w:rPr>
      </w:pPr>
      <w:r w:rsidRPr="00D166CB">
        <w:rPr>
          <w:b/>
        </w:rPr>
        <w:t xml:space="preserve">ІІІ. </w:t>
      </w:r>
      <w:r w:rsidRPr="00D166CB">
        <w:t xml:space="preserve">На основание  чл. 41, ал. 2 от ЗОС, чл. 43, ал. 2 от Наредбата по чл. 8,     ал. 2 от ЗОС, определя пазарна цена и начална тръжна цена, въз основа на пазарна оценка, изготвена от оценител, в размер на общо </w:t>
      </w:r>
      <w:r w:rsidRPr="00D166CB">
        <w:rPr>
          <w:b/>
        </w:rPr>
        <w:t>9 800.00 лв. /девет хиляди и осемстотин лева/.,</w:t>
      </w:r>
      <w:r w:rsidRPr="00D166CB">
        <w:t xml:space="preserve"> за продажба на урегулиран поземлен имот ІІІ - 489 /три – четиристотин осем десет и девет/, кв. 45 /четиридесет и пет/, гр. Клисура с площ 435 /четиристотин тридесет и пет/ кв.м. в размер на  4 000.00 лв. /четири хиляди лева/ и сграда със ЗП 154 кв.м. в размер на 5 800.00 лв. /пет хиляди и осемстотин лева/. </w:t>
      </w:r>
    </w:p>
    <w:p w:rsidR="00D166CB" w:rsidRPr="00D166CB" w:rsidRDefault="00D166CB" w:rsidP="00D166CB">
      <w:pPr>
        <w:spacing w:line="360" w:lineRule="auto"/>
        <w:ind w:left="426" w:firstLine="425"/>
        <w:jc w:val="both"/>
      </w:pPr>
      <w:r w:rsidRPr="00D166CB">
        <w:t xml:space="preserve"> Данъчната оценка на имота е в размер </w:t>
      </w:r>
      <w:r w:rsidRPr="00D166CB">
        <w:rPr>
          <w:color w:val="000000"/>
        </w:rPr>
        <w:t>4 061.10</w:t>
      </w:r>
      <w:r w:rsidRPr="00D166CB">
        <w:t xml:space="preserve"> лв. /четири хиляди шестдесет и един лева и десет стотинки/</w:t>
      </w:r>
    </w:p>
    <w:p w:rsidR="00D166CB" w:rsidRPr="00D166CB" w:rsidRDefault="00D166CB" w:rsidP="00D166CB">
      <w:pPr>
        <w:spacing w:line="360" w:lineRule="auto"/>
        <w:ind w:left="426" w:firstLine="425"/>
        <w:jc w:val="both"/>
      </w:pPr>
    </w:p>
    <w:p w:rsidR="00D166CB" w:rsidRPr="007B489B" w:rsidRDefault="00D166CB" w:rsidP="007B489B">
      <w:pPr>
        <w:spacing w:line="360" w:lineRule="auto"/>
        <w:ind w:left="426" w:right="23" w:firstLine="279"/>
        <w:jc w:val="both"/>
        <w:rPr>
          <w:lang w:val="en-US"/>
        </w:rPr>
      </w:pPr>
      <w:r w:rsidRPr="00D166CB">
        <w:rPr>
          <w:b/>
        </w:rPr>
        <w:lastRenderedPageBreak/>
        <w:t>МОТИВИ:</w:t>
      </w:r>
      <w:r w:rsidRPr="00D166CB">
        <w:t xml:space="preserve"> С Решение № 176 от 31.03.2016 г. Общински съвет Карлово е разрешил продажбата на урегулиран поземлен имот ІІІ – 489 /три – четиристотин осемдесет и девет/, кв. 45 /четиридесет и пет/, гр. Клисура, с площ  435 /четиристотин тридесет и пет/ кв.м. в едно с </w:t>
      </w:r>
      <w:proofErr w:type="spellStart"/>
      <w:r w:rsidRPr="00D166CB">
        <w:t>находящата</w:t>
      </w:r>
      <w:proofErr w:type="spellEnd"/>
      <w:r w:rsidRPr="00D166CB">
        <w:t xml:space="preserve"> се в него жилищна сграда със застроена площ 154 /сто петдесет и четири/ кв.м., при граници на имота:север – ул. „</w:t>
      </w:r>
      <w:proofErr w:type="spellStart"/>
      <w:r w:rsidRPr="00D166CB">
        <w:t>Хумник</w:t>
      </w:r>
      <w:proofErr w:type="spellEnd"/>
      <w:r w:rsidRPr="00D166CB">
        <w:t xml:space="preserve">”; изток – урегулиран поземлен имот ІV /четири/ – за общ. стр.; юг- урегулиран поземлен имот VІ /шест/– общ. стр., почивно дело; запад - урегулиран поземлен имот ІІ /две/ – 488 /четиристотин осемдесет и осем/, актуван с акт за частна общинска собственост № 1931 от 04.01.2012 г. Проведени са два търга, на които не се е явил кандидат. Поради изтичане срока на пазарната оценка за продажба на този имот  и във връзка с включването му в търг, е възложено актуализиране на оценката на  оценител на имоти – “ДД – Експерт” ЕООД, която е в размер общо на </w:t>
      </w:r>
      <w:r w:rsidRPr="00D166CB">
        <w:rPr>
          <w:b/>
        </w:rPr>
        <w:t>4 900.00 /четири хиляди и деветстотин/ лв. без ДДС.</w:t>
      </w:r>
      <w:r w:rsidRPr="00D166CB">
        <w:t xml:space="preserve"> </w:t>
      </w:r>
    </w:p>
    <w:p w:rsidR="00D166CB" w:rsidRPr="00D166CB" w:rsidRDefault="00D166CB" w:rsidP="00D166CB">
      <w:pPr>
        <w:spacing w:line="360" w:lineRule="auto"/>
        <w:ind w:left="426" w:firstLine="279"/>
        <w:jc w:val="both"/>
      </w:pPr>
      <w:r w:rsidRPr="00D166CB">
        <w:t>Имотът не е включен в програмата за управление и разпореждане с имоти – общинска собственост за 2017 г., съгласно изискванията на чл. 8,  ал. 9 от Закона за общинска собственост.</w:t>
      </w:r>
    </w:p>
    <w:p w:rsidR="00D166CB" w:rsidRPr="00D166CB" w:rsidRDefault="00D166CB" w:rsidP="00D166CB">
      <w:pPr>
        <w:spacing w:line="360" w:lineRule="auto"/>
        <w:ind w:left="426" w:firstLine="279"/>
        <w:jc w:val="both"/>
      </w:pP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ind w:left="540"/>
        <w:jc w:val="both"/>
        <w:rPr>
          <w:b/>
          <w:lang w:val="ru-RU"/>
        </w:rPr>
      </w:pPr>
      <w:r w:rsidRPr="00D166CB">
        <w:rPr>
          <w:b/>
          <w:lang w:val="ru-RU"/>
        </w:rPr>
        <w:t xml:space="preserve">   </w:t>
      </w:r>
      <w:r w:rsidR="007B489B">
        <w:rPr>
          <w:b/>
          <w:lang w:val="ru-RU"/>
        </w:rPr>
        <w:t xml:space="preserve"> </w:t>
      </w:r>
      <w:r w:rsidRPr="00D166CB">
        <w:rPr>
          <w:b/>
          <w:lang w:val="ru-RU"/>
        </w:rPr>
        <w:t xml:space="preserve">ПРЕДСЕДАТЕЛ  на  </w:t>
      </w:r>
    </w:p>
    <w:p w:rsidR="00D166CB" w:rsidRPr="00D166CB" w:rsidRDefault="00D166CB" w:rsidP="00D166CB">
      <w:pPr>
        <w:ind w:left="540"/>
        <w:jc w:val="both"/>
        <w:rPr>
          <w:b/>
          <w:lang w:val="ru-RU"/>
        </w:rPr>
      </w:pPr>
      <w:r w:rsidRPr="00D166CB">
        <w:rPr>
          <w:b/>
          <w:lang w:val="ru-RU"/>
        </w:rPr>
        <w:t xml:space="preserve">   </w:t>
      </w:r>
      <w:r w:rsidR="007B489B">
        <w:rPr>
          <w:b/>
          <w:lang w:val="ru-RU"/>
        </w:rPr>
        <w:t xml:space="preserve"> </w:t>
      </w:r>
      <w:proofErr w:type="spellStart"/>
      <w:r w:rsidRPr="00D166CB">
        <w:rPr>
          <w:b/>
          <w:lang w:val="ru-RU"/>
        </w:rPr>
        <w:t>Общински</w:t>
      </w:r>
      <w:proofErr w:type="spellEnd"/>
      <w:r w:rsidRPr="00D166CB">
        <w:rPr>
          <w:b/>
          <w:lang w:val="ru-RU"/>
        </w:rPr>
        <w:t xml:space="preserve">  </w:t>
      </w:r>
      <w:proofErr w:type="spellStart"/>
      <w:r w:rsidRPr="00D166CB">
        <w:rPr>
          <w:b/>
          <w:lang w:val="ru-RU"/>
        </w:rPr>
        <w:t>съвет</w:t>
      </w:r>
      <w:proofErr w:type="spellEnd"/>
      <w:r w:rsidRPr="00D166CB">
        <w:rPr>
          <w:b/>
          <w:lang w:val="ru-RU"/>
        </w:rPr>
        <w:t xml:space="preserve">  </w:t>
      </w:r>
      <w:proofErr w:type="spellStart"/>
      <w:r w:rsidRPr="00D166CB">
        <w:rPr>
          <w:b/>
          <w:lang w:val="ru-RU"/>
        </w:rPr>
        <w:t>Карлово</w:t>
      </w:r>
      <w:proofErr w:type="spellEnd"/>
      <w:r w:rsidRPr="00D166CB">
        <w:rPr>
          <w:b/>
          <w:lang w:val="ru-RU"/>
        </w:rPr>
        <w:t>:</w:t>
      </w:r>
    </w:p>
    <w:p w:rsidR="00D166CB" w:rsidRPr="00D166CB" w:rsidRDefault="00D166CB" w:rsidP="00D166CB">
      <w:pPr>
        <w:spacing w:line="480" w:lineRule="auto"/>
        <w:ind w:left="540"/>
        <w:jc w:val="both"/>
        <w:rPr>
          <w:b/>
        </w:rPr>
      </w:pPr>
      <w:r w:rsidRPr="00D166CB">
        <w:rPr>
          <w:b/>
          <w:lang w:val="ru-RU"/>
        </w:rPr>
        <w:t xml:space="preserve">                         </w:t>
      </w:r>
      <w:r w:rsidR="007B489B">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ind w:left="360"/>
        <w:jc w:val="both"/>
        <w:rPr>
          <w:lang w:val="ru-RU"/>
        </w:rPr>
      </w:pPr>
    </w:p>
    <w:p w:rsidR="00D166CB" w:rsidRPr="00D166CB" w:rsidRDefault="00D166CB" w:rsidP="00D166CB">
      <w:pPr>
        <w:ind w:left="360"/>
        <w:jc w:val="both"/>
        <w:rPr>
          <w:lang w:val="ru-RU"/>
        </w:rPr>
      </w:pPr>
    </w:p>
    <w:p w:rsidR="00D166CB" w:rsidRPr="00D166CB" w:rsidRDefault="00D166CB" w:rsidP="00D166CB">
      <w:pPr>
        <w:ind w:left="426" w:hanging="426"/>
        <w:jc w:val="both"/>
        <w:rPr>
          <w:b/>
          <w:sz w:val="16"/>
          <w:szCs w:val="16"/>
        </w:rPr>
      </w:pPr>
    </w:p>
    <w:p w:rsidR="00D166CB" w:rsidRPr="00D166CB" w:rsidRDefault="00D166CB" w:rsidP="00D166CB">
      <w:pPr>
        <w:ind w:left="426" w:hanging="426"/>
        <w:jc w:val="both"/>
        <w:rPr>
          <w:b/>
          <w:sz w:val="16"/>
          <w:szCs w:val="16"/>
        </w:rPr>
      </w:pPr>
    </w:p>
    <w:p w:rsidR="00D166CB" w:rsidRPr="00D166CB" w:rsidRDefault="00D166CB" w:rsidP="00D166CB">
      <w:pPr>
        <w:ind w:left="426" w:hanging="426"/>
        <w:jc w:val="both"/>
        <w:rPr>
          <w:b/>
          <w:sz w:val="16"/>
          <w:szCs w:val="16"/>
        </w:rPr>
      </w:pPr>
    </w:p>
    <w:p w:rsidR="00D166CB" w:rsidRPr="00D166CB" w:rsidRDefault="00D166CB" w:rsidP="00D166CB">
      <w:pPr>
        <w:tabs>
          <w:tab w:val="left" w:pos="1169"/>
        </w:tabs>
        <w:spacing w:line="360" w:lineRule="auto"/>
        <w:ind w:left="426" w:firstLine="425"/>
      </w:pPr>
    </w:p>
    <w:p w:rsidR="00D166CB" w:rsidRPr="00D166CB" w:rsidRDefault="00D166CB" w:rsidP="00D166CB">
      <w:pPr>
        <w:tabs>
          <w:tab w:val="left" w:pos="1169"/>
        </w:tabs>
        <w:spacing w:line="360" w:lineRule="auto"/>
        <w:ind w:left="426" w:firstLine="425"/>
      </w:pPr>
    </w:p>
    <w:p w:rsidR="00D166CB" w:rsidRPr="00D166CB" w:rsidRDefault="00D166CB" w:rsidP="00D166CB">
      <w:pPr>
        <w:tabs>
          <w:tab w:val="left" w:pos="1169"/>
        </w:tabs>
        <w:spacing w:line="360" w:lineRule="auto"/>
        <w:ind w:left="426" w:firstLine="425"/>
      </w:pPr>
    </w:p>
    <w:p w:rsidR="00D166CB" w:rsidRDefault="00D166CB" w:rsidP="00D166CB">
      <w:pPr>
        <w:tabs>
          <w:tab w:val="left" w:pos="1169"/>
        </w:tabs>
        <w:spacing w:line="360" w:lineRule="auto"/>
        <w:ind w:left="426" w:firstLine="425"/>
        <w:rPr>
          <w:lang w:val="en-US"/>
        </w:rPr>
      </w:pPr>
    </w:p>
    <w:p w:rsidR="007B489B" w:rsidRPr="007B489B" w:rsidRDefault="007B489B" w:rsidP="00D166CB">
      <w:pPr>
        <w:tabs>
          <w:tab w:val="left" w:pos="1169"/>
        </w:tabs>
        <w:spacing w:line="360" w:lineRule="auto"/>
        <w:ind w:left="426" w:firstLine="425"/>
        <w:rPr>
          <w:lang w:val="en-US"/>
        </w:rPr>
      </w:pPr>
    </w:p>
    <w:p w:rsidR="00D166CB" w:rsidRPr="00D166CB" w:rsidRDefault="00D166CB" w:rsidP="00D166CB">
      <w:pPr>
        <w:tabs>
          <w:tab w:val="left" w:pos="1169"/>
        </w:tabs>
        <w:spacing w:line="360" w:lineRule="auto"/>
        <w:ind w:left="426" w:firstLine="425"/>
      </w:pP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7B489B" w:rsidRDefault="00D166CB" w:rsidP="00D166CB">
      <w:pPr>
        <w:spacing w:line="360" w:lineRule="auto"/>
        <w:ind w:right="84"/>
        <w:jc w:val="both"/>
        <w:rPr>
          <w:b/>
          <w:sz w:val="28"/>
          <w:szCs w:val="28"/>
          <w:lang w:val="en-US"/>
        </w:rPr>
      </w:pPr>
    </w:p>
    <w:p w:rsidR="00D166CB" w:rsidRPr="00D166CB" w:rsidRDefault="00D166CB" w:rsidP="00D166CB">
      <w:pPr>
        <w:spacing w:line="360" w:lineRule="auto"/>
        <w:ind w:right="84"/>
        <w:jc w:val="both"/>
        <w:rPr>
          <w:b/>
          <w:sz w:val="28"/>
          <w:szCs w:val="28"/>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7B489B" w:rsidRDefault="00D166CB" w:rsidP="00D166CB">
      <w:pPr>
        <w:spacing w:line="480" w:lineRule="auto"/>
        <w:ind w:right="84"/>
        <w:rPr>
          <w:sz w:val="28"/>
          <w:szCs w:val="28"/>
          <w:lang w:val="en-US"/>
        </w:rPr>
      </w:pPr>
    </w:p>
    <w:p w:rsidR="00D166CB" w:rsidRDefault="00D166CB" w:rsidP="007B489B">
      <w:pPr>
        <w:ind w:left="600" w:right="84"/>
        <w:jc w:val="center"/>
        <w:rPr>
          <w:b/>
          <w:sz w:val="32"/>
          <w:lang w:val="en-US"/>
        </w:rPr>
      </w:pPr>
      <w:r w:rsidRPr="00D166CB">
        <w:rPr>
          <w:b/>
          <w:sz w:val="28"/>
          <w:szCs w:val="28"/>
        </w:rPr>
        <w:t xml:space="preserve">    № 695</w:t>
      </w:r>
    </w:p>
    <w:p w:rsidR="007B489B" w:rsidRPr="007B489B" w:rsidRDefault="007B489B" w:rsidP="007B489B">
      <w:pPr>
        <w:ind w:left="600" w:right="84"/>
        <w:jc w:val="center"/>
        <w:rPr>
          <w:b/>
          <w:sz w:val="32"/>
          <w:lang w:val="en-US"/>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7B489B">
      <w:pPr>
        <w:ind w:left="900" w:right="49" w:hanging="540"/>
        <w:jc w:val="center"/>
        <w:rPr>
          <w:b/>
        </w:rPr>
      </w:pPr>
    </w:p>
    <w:p w:rsidR="00D166CB" w:rsidRPr="00D166CB" w:rsidRDefault="00D166CB" w:rsidP="00D166CB">
      <w:pPr>
        <w:spacing w:line="360" w:lineRule="auto"/>
        <w:ind w:left="1276" w:hanging="850"/>
        <w:jc w:val="both"/>
        <w:outlineLvl w:val="0"/>
        <w:rPr>
          <w:sz w:val="28"/>
          <w:szCs w:val="28"/>
        </w:rPr>
      </w:pPr>
      <w:r w:rsidRPr="00D166CB">
        <w:rPr>
          <w:b/>
          <w:iCs/>
        </w:rPr>
        <w:t xml:space="preserve">ОТНОСНО: </w:t>
      </w:r>
      <w:r w:rsidRPr="00D166CB">
        <w:rPr>
          <w:b/>
        </w:rPr>
        <w:t>Актуализиране на програмата за управление и разпореждане с имоти общинска собственост  за  2017 г.  и  определяне  на  начална  тръжна цена, въз  основа  на пазарна оценка, изготвена от оценител,</w:t>
      </w:r>
      <w:r w:rsidRPr="00D166CB">
        <w:rPr>
          <w:b/>
          <w:lang w:val="ru-MO"/>
        </w:rPr>
        <w:t xml:space="preserve"> </w:t>
      </w:r>
      <w:r w:rsidRPr="00D166CB">
        <w:rPr>
          <w:b/>
        </w:rPr>
        <w:t>за продажба чрез  публичен  търг  с тайно наддаване   на   урегулиран поземлен имот ІІІ /три/ – общ., кв. 67 /шестдесет и седем/,   гр. Баня.</w:t>
      </w:r>
      <w:r w:rsidRPr="00D166CB">
        <w:rPr>
          <w:sz w:val="28"/>
        </w:rPr>
        <w:t xml:space="preserve">                                </w:t>
      </w:r>
    </w:p>
    <w:p w:rsidR="00D166CB" w:rsidRPr="00D166CB" w:rsidRDefault="00D166CB" w:rsidP="00D166CB">
      <w:pPr>
        <w:spacing w:line="360" w:lineRule="auto"/>
        <w:ind w:left="1276" w:hanging="850"/>
        <w:jc w:val="both"/>
        <w:outlineLvl w:val="0"/>
        <w:rPr>
          <w:b/>
          <w:sz w:val="22"/>
          <w:szCs w:val="22"/>
        </w:rPr>
      </w:pPr>
    </w:p>
    <w:p w:rsidR="00D166CB" w:rsidRPr="007B489B" w:rsidRDefault="00D166CB" w:rsidP="00D166CB">
      <w:pPr>
        <w:rPr>
          <w:lang w:val="en-US"/>
        </w:rPr>
      </w:pPr>
    </w:p>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д-р  Емил  Станев  </w:t>
      </w:r>
      <w:proofErr w:type="spellStart"/>
      <w:r w:rsidRPr="00D166CB">
        <w:rPr>
          <w:b/>
        </w:rPr>
        <w:t>Кабаиванов</w:t>
      </w:r>
      <w:proofErr w:type="spellEnd"/>
      <w:r w:rsidRPr="00D166CB">
        <w:rPr>
          <w:b/>
        </w:rPr>
        <w:t xml:space="preserve">  -  Кмет </w:t>
      </w:r>
    </w:p>
    <w:p w:rsidR="00D166CB" w:rsidRPr="00D166CB" w:rsidRDefault="00D166CB" w:rsidP="00D166CB">
      <w:pPr>
        <w:spacing w:line="360" w:lineRule="auto"/>
        <w:ind w:left="3402" w:hanging="2976"/>
        <w:rPr>
          <w:b/>
        </w:rPr>
      </w:pPr>
      <w:r w:rsidRPr="00D166CB">
        <w:rPr>
          <w:b/>
        </w:rPr>
        <w:t xml:space="preserve">                                                                       на Община Карлово</w:t>
      </w:r>
    </w:p>
    <w:p w:rsidR="00D166CB" w:rsidRPr="007B489B" w:rsidRDefault="00D166CB" w:rsidP="007B489B">
      <w:pPr>
        <w:rPr>
          <w:lang w:val="en-US"/>
        </w:rPr>
      </w:pPr>
    </w:p>
    <w:p w:rsidR="00D166CB" w:rsidRPr="00D166CB" w:rsidRDefault="00D166CB" w:rsidP="00D166CB">
      <w:pPr>
        <w:tabs>
          <w:tab w:val="left" w:pos="993"/>
        </w:tabs>
        <w:spacing w:line="360" w:lineRule="auto"/>
        <w:ind w:left="426"/>
        <w:jc w:val="both"/>
      </w:pPr>
      <w:r w:rsidRPr="00D166CB">
        <w:t xml:space="preserve">       На основание чл. 21, ал. 1, т.  8 от Закона за местното самоуправление и местната   администрация  / ЗМСМА /,  във  връзка  с  чл. 8,  ал. 9  от  Закона  за общинската собственост /ЗОС/, предвид  изложеното  в предложение № 94-00-4365 от 23.08.2017 г., Общински съвет Карлово</w:t>
      </w:r>
    </w:p>
    <w:p w:rsidR="00D166CB" w:rsidRPr="00D166CB" w:rsidRDefault="00D166CB" w:rsidP="00D166CB">
      <w:pPr>
        <w:tabs>
          <w:tab w:val="left" w:pos="993"/>
        </w:tabs>
        <w:spacing w:line="360" w:lineRule="auto"/>
        <w:ind w:left="426"/>
        <w:jc w:val="both"/>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tabs>
          <w:tab w:val="left" w:pos="949"/>
        </w:tabs>
      </w:pPr>
    </w:p>
    <w:p w:rsidR="00D166CB" w:rsidRPr="00D166CB" w:rsidRDefault="00D166CB" w:rsidP="00D166CB"/>
    <w:p w:rsidR="00D166CB" w:rsidRPr="00D166CB" w:rsidRDefault="00D166CB" w:rsidP="00D166CB">
      <w:pPr>
        <w:spacing w:line="360" w:lineRule="auto"/>
        <w:ind w:left="426" w:firstLine="425"/>
        <w:jc w:val="both"/>
      </w:pPr>
      <w:r w:rsidRPr="00D166CB">
        <w:rPr>
          <w:b/>
        </w:rPr>
        <w:t>І.</w:t>
      </w:r>
      <w:r w:rsidRPr="00D166CB">
        <w:t xml:space="preserve"> Актуализира годишната  програма за  управление и разпореждане с имоти-общинска собственост за 2017 год. като </w:t>
      </w:r>
      <w:r w:rsidRPr="00D166CB">
        <w:rPr>
          <w:b/>
        </w:rPr>
        <w:t>допълва:</w:t>
      </w:r>
    </w:p>
    <w:p w:rsidR="00D166CB" w:rsidRPr="00D166CB" w:rsidRDefault="00D166CB" w:rsidP="00D166CB">
      <w:pPr>
        <w:spacing w:line="360" w:lineRule="auto"/>
        <w:ind w:left="426" w:firstLine="279"/>
        <w:jc w:val="both"/>
        <w:outlineLvl w:val="0"/>
      </w:pPr>
      <w:r w:rsidRPr="00D166CB">
        <w:t xml:space="preserve">Раздел ІІ. Продажби </w:t>
      </w:r>
    </w:p>
    <w:p w:rsidR="00D166CB" w:rsidRPr="00D166CB" w:rsidRDefault="00D166CB" w:rsidP="00D166CB">
      <w:pPr>
        <w:spacing w:line="360" w:lineRule="auto"/>
        <w:ind w:left="426" w:firstLine="279"/>
        <w:jc w:val="both"/>
      </w:pPr>
      <w:r w:rsidRPr="00D166CB">
        <w:tab/>
        <w:t>1. По чл.35, ал.1 /продажба чрез търг  или публично оповестен конкурс/</w:t>
      </w:r>
    </w:p>
    <w:p w:rsidR="00D166CB" w:rsidRPr="00D166CB" w:rsidRDefault="00D166CB" w:rsidP="00D166CB">
      <w:pPr>
        <w:spacing w:line="360" w:lineRule="auto"/>
        <w:ind w:left="426" w:firstLine="279"/>
        <w:jc w:val="both"/>
      </w:pPr>
      <w:r w:rsidRPr="00D166CB">
        <w:t>1.2. Продажба земя чрез търг.</w:t>
      </w:r>
    </w:p>
    <w:p w:rsidR="00D166CB" w:rsidRPr="00D166CB" w:rsidRDefault="00D166CB" w:rsidP="00D166CB">
      <w:pPr>
        <w:spacing w:line="360" w:lineRule="auto"/>
        <w:ind w:left="426" w:firstLine="279"/>
        <w:jc w:val="both"/>
      </w:pPr>
      <w:r w:rsidRPr="00D166CB">
        <w:t>1.2.6. гр. Баня</w:t>
      </w:r>
    </w:p>
    <w:p w:rsidR="00D166CB" w:rsidRPr="007B489B" w:rsidRDefault="00D166CB" w:rsidP="007B489B">
      <w:pPr>
        <w:spacing w:line="360" w:lineRule="auto"/>
        <w:ind w:left="426" w:firstLine="279"/>
        <w:jc w:val="both"/>
        <w:rPr>
          <w:b/>
          <w:lang w:val="en-US"/>
        </w:rPr>
      </w:pPr>
      <w:r w:rsidRPr="00D166CB">
        <w:rPr>
          <w:b/>
        </w:rPr>
        <w:lastRenderedPageBreak/>
        <w:t>1.2.6.7. /нова</w:t>
      </w:r>
      <w:r w:rsidRPr="00D166CB">
        <w:t>/</w:t>
      </w:r>
      <w:r w:rsidRPr="00D166CB">
        <w:rPr>
          <w:b/>
        </w:rPr>
        <w:t xml:space="preserve">  Урегулиран поземлен имот ІІІ /три/-общ., кв. 67 /шестдесет и седем/, гр. Баня с площ 680 /шестстотин и осемдесет/ кв.м., актуван с Акт за ЧОС № 42 от 18.04.2006 г. – 7 600.00 лв. /седем хиляди и шестстотин лева/.</w:t>
      </w:r>
    </w:p>
    <w:p w:rsidR="00D166CB" w:rsidRPr="007B489B" w:rsidRDefault="00D166CB" w:rsidP="007B489B">
      <w:pPr>
        <w:spacing w:line="360" w:lineRule="auto"/>
        <w:ind w:left="426" w:firstLine="279"/>
        <w:jc w:val="both"/>
        <w:rPr>
          <w:lang w:val="en-US"/>
        </w:rPr>
      </w:pPr>
      <w:r w:rsidRPr="00D166CB">
        <w:rPr>
          <w:b/>
        </w:rPr>
        <w:t>ІІ.</w:t>
      </w:r>
      <w:r w:rsidRPr="00D166CB">
        <w:t xml:space="preserve"> На основание чл.21, ал.1, т. 8 от ЗМСМА, чл. 35, ал. 1 от ЗОС, чл. 43, ал.1 от Наредбата по чл. 8, ал. 2 от ЗОС,</w:t>
      </w:r>
      <w:r w:rsidRPr="00D166CB">
        <w:rPr>
          <w:b/>
        </w:rPr>
        <w:t xml:space="preserve"> </w:t>
      </w:r>
      <w:r w:rsidRPr="00D166CB">
        <w:t>да се извърши продажба чрез</w:t>
      </w:r>
      <w:r w:rsidRPr="00D166CB">
        <w:rPr>
          <w:b/>
        </w:rPr>
        <w:t xml:space="preserve"> </w:t>
      </w:r>
      <w:r w:rsidRPr="00D166CB">
        <w:t>публичен търг с тайно наддаване на  урегулиран поземлен имот ІІІ /три/ - общ., кв. 67 /шестдесет и седем/, гр. Баня с площ 680 /шестстотин и осемдесет/ кв. м., при граници на имота: североизток – урегулиран поземлен имот І - общ., урегулиран поземлен имот ІІ – общ. ; югоизток – ул. с о.т. 143 о.т. 144; югозапад – урегулиран поземлен имот ІV – общ., северозапад – край на регулацията, актуван с акт за ЧОС № 42 от 18.04.2006 г.</w:t>
      </w:r>
    </w:p>
    <w:p w:rsidR="00D166CB" w:rsidRPr="007B489B" w:rsidRDefault="00D166CB" w:rsidP="007B489B">
      <w:pPr>
        <w:spacing w:line="360" w:lineRule="auto"/>
        <w:ind w:left="426" w:firstLine="279"/>
        <w:jc w:val="both"/>
        <w:rPr>
          <w:lang w:val="en-US"/>
        </w:rPr>
      </w:pPr>
      <w:r w:rsidRPr="00D166CB">
        <w:rPr>
          <w:b/>
        </w:rPr>
        <w:t>ІІІ.</w:t>
      </w:r>
      <w:r w:rsidRPr="00D166CB">
        <w:t xml:space="preserve"> На основание  чл. 41, ал. 2 от ЗОС, чл. 43, ал. 2 от Наредбата по чл. 8, ал. 2 от ЗОС, определя начална тръжна цена, въз основа на пазарна оценка, изготвена от оценител, в размер на   </w:t>
      </w:r>
      <w:r w:rsidRPr="00D166CB">
        <w:rPr>
          <w:b/>
        </w:rPr>
        <w:t>7 600.00 лв.</w:t>
      </w:r>
      <w:r w:rsidRPr="00D166CB">
        <w:t xml:space="preserve"> </w:t>
      </w:r>
      <w:r w:rsidRPr="00D166CB">
        <w:rPr>
          <w:b/>
        </w:rPr>
        <w:t xml:space="preserve">/седем хиляди шестстотин лева/ </w:t>
      </w:r>
      <w:r w:rsidRPr="00D166CB">
        <w:t xml:space="preserve">за продажба на УПИ ІІІ /три/ - общ., кв. 67 /шестдесет и седем/, гр. Баня с площ 680 /шестстотин и осемдесет/ кв.м.  </w:t>
      </w:r>
    </w:p>
    <w:p w:rsidR="00D166CB" w:rsidRPr="00D166CB" w:rsidRDefault="00D166CB" w:rsidP="00D166CB">
      <w:pPr>
        <w:spacing w:line="360" w:lineRule="auto"/>
        <w:ind w:left="426" w:firstLine="279"/>
        <w:jc w:val="both"/>
      </w:pPr>
      <w:r w:rsidRPr="00D166CB">
        <w:t>Данъчната оценка на имота е в размер 2 543,90 лв. /две хиляди петстотин четиридесет и три лева и деветдесет стотинки/</w:t>
      </w:r>
    </w:p>
    <w:p w:rsidR="007B489B" w:rsidRDefault="007B489B" w:rsidP="00D166CB">
      <w:pPr>
        <w:spacing w:line="360" w:lineRule="auto"/>
        <w:ind w:left="426" w:firstLine="279"/>
        <w:jc w:val="both"/>
        <w:rPr>
          <w:b/>
          <w:lang w:val="en-US"/>
        </w:rPr>
      </w:pPr>
    </w:p>
    <w:p w:rsidR="00D166CB" w:rsidRPr="00D166CB" w:rsidRDefault="00D166CB" w:rsidP="00D166CB">
      <w:pPr>
        <w:spacing w:line="360" w:lineRule="auto"/>
        <w:ind w:left="426" w:firstLine="279"/>
        <w:jc w:val="both"/>
      </w:pPr>
      <w:r w:rsidRPr="00D166CB">
        <w:rPr>
          <w:b/>
        </w:rPr>
        <w:t>МОТИВИ:</w:t>
      </w:r>
      <w:r w:rsidRPr="00D166CB">
        <w:t xml:space="preserve"> Във връзка с постъпило искане за закупуване на общински урегулиран поземлен имот</w:t>
      </w:r>
      <w:r w:rsidRPr="00D166CB">
        <w:rPr>
          <w:b/>
        </w:rPr>
        <w:t xml:space="preserve"> /УПИ/ ІІІ /три/ - общ., кв. 67 /шестдесет и седем/, гр. Баня, е възложено изготвяне  на оценка на  оценител на</w:t>
      </w:r>
      <w:r w:rsidRPr="00D166CB">
        <w:t xml:space="preserve"> имоти – “ДД – Експерт” ЕООД, която е в размер на 7 600.00  лв. /седем хиляди и шестстотин лева/.</w:t>
      </w:r>
    </w:p>
    <w:p w:rsidR="00D166CB" w:rsidRPr="00D166CB" w:rsidRDefault="00D166CB" w:rsidP="00D166CB">
      <w:pPr>
        <w:spacing w:line="360" w:lineRule="auto"/>
        <w:ind w:left="426" w:firstLine="279"/>
        <w:jc w:val="both"/>
      </w:pPr>
      <w:r w:rsidRPr="00D166CB">
        <w:t>Имотът не е включен в  програмата  за управление и разпореждане с  имоти – общинска собственост за 2017 г., съгласно изискванията на чл. 8,  ал. 9 от ЗОС.</w:t>
      </w:r>
    </w:p>
    <w:p w:rsidR="00D166CB" w:rsidRPr="00D166CB" w:rsidRDefault="00D166CB" w:rsidP="00D166CB">
      <w:pPr>
        <w:spacing w:line="360" w:lineRule="auto"/>
        <w:ind w:left="426" w:firstLine="279"/>
        <w:jc w:val="both"/>
      </w:pPr>
      <w:r w:rsidRPr="00D166CB">
        <w:t>Кметът на гр. Баня е изразил положително становище, относно продажбата на гореописания имот.</w:t>
      </w:r>
    </w:p>
    <w:p w:rsidR="00D166CB" w:rsidRPr="00D166CB" w:rsidRDefault="00D166CB" w:rsidP="00D166CB"/>
    <w:p w:rsidR="00D166CB" w:rsidRPr="00D166CB" w:rsidRDefault="00D166CB" w:rsidP="00D166CB">
      <w:pPr>
        <w:spacing w:line="360" w:lineRule="auto"/>
        <w:jc w:val="both"/>
      </w:pPr>
    </w:p>
    <w:p w:rsidR="00D166CB" w:rsidRPr="007B489B" w:rsidRDefault="00D166CB" w:rsidP="00D166CB">
      <w:pPr>
        <w:spacing w:line="360" w:lineRule="auto"/>
        <w:jc w:val="both"/>
        <w:rPr>
          <w:lang w:val="en-US"/>
        </w:rPr>
      </w:pPr>
    </w:p>
    <w:p w:rsidR="00D166CB" w:rsidRPr="00D166CB" w:rsidRDefault="00D166CB" w:rsidP="00D166CB">
      <w:pPr>
        <w:spacing w:line="360" w:lineRule="auto"/>
        <w:jc w:val="both"/>
      </w:pPr>
    </w:p>
    <w:p w:rsidR="00D166CB" w:rsidRPr="00D166CB" w:rsidRDefault="00D166CB" w:rsidP="00D166CB">
      <w:pPr>
        <w:ind w:left="540"/>
        <w:jc w:val="both"/>
        <w:rPr>
          <w:b/>
          <w:lang w:val="ru-RU"/>
        </w:rPr>
      </w:pPr>
      <w:r w:rsidRPr="00D166CB">
        <w:rPr>
          <w:b/>
          <w:lang w:val="ru-RU"/>
        </w:rPr>
        <w:t xml:space="preserve">ПРЕДСЕДАТЕЛ  на  </w:t>
      </w:r>
    </w:p>
    <w:p w:rsidR="00D166CB" w:rsidRPr="00D166CB" w:rsidRDefault="00D166CB" w:rsidP="00D166CB">
      <w:pPr>
        <w:ind w:left="540"/>
        <w:jc w:val="both"/>
        <w:rPr>
          <w:b/>
          <w:lang w:val="ru-RU"/>
        </w:rPr>
      </w:pPr>
      <w:proofErr w:type="spellStart"/>
      <w:r w:rsidRPr="00D166CB">
        <w:rPr>
          <w:b/>
          <w:lang w:val="ru-RU"/>
        </w:rPr>
        <w:t>Общински</w:t>
      </w:r>
      <w:proofErr w:type="spellEnd"/>
      <w:r w:rsidRPr="00D166CB">
        <w:rPr>
          <w:b/>
          <w:lang w:val="ru-RU"/>
        </w:rPr>
        <w:t xml:space="preserve">  </w:t>
      </w:r>
      <w:proofErr w:type="spellStart"/>
      <w:r w:rsidRPr="00D166CB">
        <w:rPr>
          <w:b/>
          <w:lang w:val="ru-RU"/>
        </w:rPr>
        <w:t>съвет</w:t>
      </w:r>
      <w:proofErr w:type="spellEnd"/>
      <w:r w:rsidRPr="00D166CB">
        <w:rPr>
          <w:b/>
          <w:lang w:val="ru-RU"/>
        </w:rPr>
        <w:t xml:space="preserve">  </w:t>
      </w:r>
      <w:proofErr w:type="spellStart"/>
      <w:r w:rsidRPr="00D166CB">
        <w:rPr>
          <w:b/>
          <w:lang w:val="ru-RU"/>
        </w:rPr>
        <w:t>Карлово</w:t>
      </w:r>
      <w:proofErr w:type="spellEnd"/>
      <w:r w:rsidRPr="00D166CB">
        <w:rPr>
          <w:b/>
          <w:lang w:val="ru-RU"/>
        </w:rPr>
        <w:t>:</w:t>
      </w:r>
    </w:p>
    <w:p w:rsidR="00D166CB" w:rsidRPr="007B489B" w:rsidRDefault="00D166CB" w:rsidP="007B489B">
      <w:pPr>
        <w:spacing w:line="480" w:lineRule="auto"/>
        <w:ind w:left="540"/>
        <w:jc w:val="both"/>
        <w:rPr>
          <w:b/>
          <w:lang w:val="en-US"/>
        </w:rPr>
      </w:pPr>
      <w:r w:rsidRPr="00D166CB">
        <w:rPr>
          <w:b/>
          <w:lang w:val="ru-RU"/>
        </w:rPr>
        <w:t xml:space="preserve">                         </w:t>
      </w:r>
      <w:r w:rsidR="007B489B">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ind w:left="600" w:right="84"/>
        <w:jc w:val="both"/>
        <w:rPr>
          <w:sz w:val="28"/>
          <w:szCs w:val="28"/>
        </w:rPr>
      </w:pPr>
    </w:p>
    <w:p w:rsidR="00D166CB" w:rsidRPr="007B489B" w:rsidRDefault="00D166CB" w:rsidP="00D166CB">
      <w:pPr>
        <w:spacing w:line="360" w:lineRule="auto"/>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7B489B" w:rsidRDefault="00D166CB" w:rsidP="00D166CB">
      <w:pPr>
        <w:spacing w:line="480" w:lineRule="auto"/>
        <w:ind w:right="84"/>
        <w:rPr>
          <w:sz w:val="28"/>
          <w:szCs w:val="28"/>
          <w:lang w:val="en-US"/>
        </w:rPr>
      </w:pPr>
    </w:p>
    <w:p w:rsidR="00D166CB" w:rsidRDefault="00D166CB" w:rsidP="007B489B">
      <w:pPr>
        <w:ind w:left="600" w:right="84"/>
        <w:jc w:val="center"/>
        <w:rPr>
          <w:b/>
          <w:sz w:val="32"/>
          <w:lang w:val="en-US"/>
        </w:rPr>
      </w:pPr>
      <w:r w:rsidRPr="00D166CB">
        <w:rPr>
          <w:b/>
          <w:sz w:val="28"/>
          <w:szCs w:val="28"/>
        </w:rPr>
        <w:t xml:space="preserve">    № 696</w:t>
      </w:r>
    </w:p>
    <w:p w:rsidR="007B489B" w:rsidRPr="007B489B" w:rsidRDefault="007B489B" w:rsidP="007B489B">
      <w:pPr>
        <w:ind w:left="600" w:right="84"/>
        <w:jc w:val="center"/>
        <w:rPr>
          <w:b/>
          <w:sz w:val="32"/>
          <w:lang w:val="en-US"/>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7B489B">
      <w:pPr>
        <w:ind w:left="900" w:right="49" w:hanging="540"/>
        <w:jc w:val="center"/>
        <w:rPr>
          <w:b/>
        </w:rPr>
      </w:pPr>
    </w:p>
    <w:p w:rsidR="00D166CB" w:rsidRPr="00D166CB" w:rsidRDefault="00D166CB" w:rsidP="00D166CB">
      <w:pPr>
        <w:spacing w:line="360" w:lineRule="auto"/>
        <w:ind w:left="1276" w:hanging="850"/>
        <w:jc w:val="both"/>
        <w:outlineLvl w:val="0"/>
        <w:rPr>
          <w:b/>
        </w:rPr>
      </w:pPr>
      <w:r w:rsidRPr="00D166CB">
        <w:rPr>
          <w:b/>
          <w:iCs/>
        </w:rPr>
        <w:t xml:space="preserve">ОТНОСНО: </w:t>
      </w:r>
      <w:r w:rsidRPr="00D166CB">
        <w:rPr>
          <w:b/>
        </w:rPr>
        <w:t>Актуализиране на програмата за управление и разпореждане с имоти общинска собственост  за  2017 г.  и  определяне  на  начална  тръжна цена, въз  основа  на пазарна оценка, изготвена от оценител,</w:t>
      </w:r>
      <w:r w:rsidRPr="00D166CB">
        <w:rPr>
          <w:b/>
          <w:lang w:val="ru-MO"/>
        </w:rPr>
        <w:t xml:space="preserve"> </w:t>
      </w:r>
      <w:r w:rsidRPr="00D166CB">
        <w:rPr>
          <w:b/>
        </w:rPr>
        <w:t xml:space="preserve">за продажба чрез публичен  търг  с тайно наддаване  на  урегулиран поземлен имот ХV /петнадесет/ – общ., кв. 13 /тринадесет/,  с. Христо Даново.                                </w:t>
      </w:r>
    </w:p>
    <w:p w:rsidR="00D166CB" w:rsidRPr="007B489B" w:rsidRDefault="00D166CB" w:rsidP="007B489B">
      <w:pPr>
        <w:spacing w:line="360" w:lineRule="auto"/>
        <w:jc w:val="both"/>
        <w:rPr>
          <w:b/>
          <w:lang w:val="en-US"/>
        </w:rPr>
      </w:pPr>
    </w:p>
    <w:p w:rsidR="00D166CB" w:rsidRPr="00D166CB" w:rsidRDefault="00D166CB" w:rsidP="00D166CB"/>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д-р  Емил  Станев  </w:t>
      </w:r>
      <w:proofErr w:type="spellStart"/>
      <w:r w:rsidRPr="00D166CB">
        <w:rPr>
          <w:b/>
        </w:rPr>
        <w:t>Кабаиванов</w:t>
      </w:r>
      <w:proofErr w:type="spellEnd"/>
      <w:r w:rsidRPr="00D166CB">
        <w:rPr>
          <w:b/>
        </w:rPr>
        <w:t xml:space="preserve">  -  Кмет </w:t>
      </w:r>
    </w:p>
    <w:p w:rsidR="00D166CB" w:rsidRPr="00D166CB" w:rsidRDefault="00D166CB" w:rsidP="00D166CB">
      <w:pPr>
        <w:spacing w:line="360" w:lineRule="auto"/>
        <w:ind w:left="3402" w:hanging="2976"/>
        <w:rPr>
          <w:b/>
        </w:rPr>
      </w:pPr>
      <w:r w:rsidRPr="00D166CB">
        <w:rPr>
          <w:b/>
        </w:rPr>
        <w:t xml:space="preserve">                                                                       на Община Карлово</w:t>
      </w:r>
    </w:p>
    <w:p w:rsidR="00D166CB" w:rsidRPr="007B489B" w:rsidRDefault="00D166CB" w:rsidP="007B489B">
      <w:pPr>
        <w:rPr>
          <w:lang w:val="en-US"/>
        </w:rPr>
      </w:pPr>
    </w:p>
    <w:p w:rsidR="00D166CB" w:rsidRPr="00D166CB" w:rsidRDefault="00D166CB" w:rsidP="00D166CB">
      <w:pPr>
        <w:tabs>
          <w:tab w:val="left" w:pos="993"/>
        </w:tabs>
        <w:spacing w:line="360" w:lineRule="auto"/>
        <w:ind w:left="426"/>
        <w:jc w:val="both"/>
      </w:pPr>
      <w:r w:rsidRPr="00D166CB">
        <w:t xml:space="preserve">       На основание чл. 21, ал. 1, т.  8 от Закона за местното самоуправление и местната   администрация  / ЗМСМА /,  във  връзка  с  чл. 8,  ал. 9  от  Закона  за общинската собственост /ЗОС/, предвид  изложеното  в предложение № 94-00-3796 от 23.08.2017 г., Общински съвет Карлово</w:t>
      </w:r>
    </w:p>
    <w:p w:rsidR="00D166CB" w:rsidRPr="007B489B" w:rsidRDefault="00D166CB" w:rsidP="00D166CB">
      <w:pPr>
        <w:spacing w:line="480" w:lineRule="auto"/>
        <w:rPr>
          <w:lang w:val="en-U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tabs>
          <w:tab w:val="left" w:pos="949"/>
        </w:tabs>
      </w:pPr>
    </w:p>
    <w:p w:rsidR="00D166CB" w:rsidRPr="00D166CB" w:rsidRDefault="00D166CB" w:rsidP="00D166CB"/>
    <w:p w:rsidR="00D166CB" w:rsidRPr="00D166CB" w:rsidRDefault="00D166CB" w:rsidP="00D166CB">
      <w:pPr>
        <w:spacing w:line="360" w:lineRule="auto"/>
        <w:ind w:left="426" w:firstLine="425"/>
        <w:jc w:val="both"/>
      </w:pPr>
      <w:r w:rsidRPr="00D166CB">
        <w:rPr>
          <w:b/>
        </w:rPr>
        <w:t>І.</w:t>
      </w:r>
      <w:r w:rsidRPr="00D166CB">
        <w:t xml:space="preserve"> Актуализира годишната  програма за  управление и разпореждане с имоти-общинска собственост за 2017 год. като </w:t>
      </w:r>
      <w:r w:rsidRPr="00D166CB">
        <w:rPr>
          <w:b/>
        </w:rPr>
        <w:t>допълва:</w:t>
      </w:r>
    </w:p>
    <w:p w:rsidR="00D166CB" w:rsidRPr="00D166CB" w:rsidRDefault="00D166CB" w:rsidP="00D166CB">
      <w:pPr>
        <w:spacing w:line="360" w:lineRule="auto"/>
        <w:ind w:left="426" w:firstLine="279"/>
        <w:jc w:val="both"/>
        <w:outlineLvl w:val="0"/>
      </w:pPr>
      <w:r w:rsidRPr="00D166CB">
        <w:t xml:space="preserve">Раздел ІІ. Продажби </w:t>
      </w:r>
    </w:p>
    <w:p w:rsidR="00D166CB" w:rsidRPr="00D166CB" w:rsidRDefault="00D166CB" w:rsidP="00D166CB">
      <w:pPr>
        <w:spacing w:line="360" w:lineRule="auto"/>
        <w:ind w:left="426" w:firstLine="279"/>
        <w:jc w:val="both"/>
      </w:pPr>
      <w:r w:rsidRPr="00D166CB">
        <w:tab/>
        <w:t>1. По чл.35, ал.1 /продажба чрез търг  или публично оповестен конкурс/</w:t>
      </w:r>
    </w:p>
    <w:p w:rsidR="00D166CB" w:rsidRPr="00D166CB" w:rsidRDefault="00D166CB" w:rsidP="00D166CB">
      <w:pPr>
        <w:spacing w:line="360" w:lineRule="auto"/>
        <w:ind w:left="426" w:firstLine="279"/>
        <w:jc w:val="both"/>
      </w:pPr>
      <w:r w:rsidRPr="00D166CB">
        <w:t>1.2. Продажба земя чрез търг.</w:t>
      </w:r>
    </w:p>
    <w:p w:rsidR="00D166CB" w:rsidRPr="00D166CB" w:rsidRDefault="00D166CB" w:rsidP="00D166CB">
      <w:pPr>
        <w:spacing w:line="360" w:lineRule="auto"/>
        <w:ind w:left="426" w:firstLine="279"/>
        <w:jc w:val="both"/>
        <w:rPr>
          <w:b/>
        </w:rPr>
      </w:pPr>
      <w:r w:rsidRPr="00D166CB">
        <w:rPr>
          <w:b/>
        </w:rPr>
        <w:t>1.2.9. с. Христо Даново</w:t>
      </w:r>
    </w:p>
    <w:p w:rsidR="00D166CB" w:rsidRPr="007B489B" w:rsidRDefault="00D166CB" w:rsidP="007B489B">
      <w:pPr>
        <w:spacing w:line="360" w:lineRule="auto"/>
        <w:ind w:left="426" w:firstLine="279"/>
        <w:jc w:val="both"/>
        <w:rPr>
          <w:b/>
          <w:lang w:val="en-US"/>
        </w:rPr>
      </w:pPr>
      <w:r w:rsidRPr="00D166CB">
        <w:rPr>
          <w:b/>
        </w:rPr>
        <w:lastRenderedPageBreak/>
        <w:t>1.2.9.2. /нова</w:t>
      </w:r>
      <w:r w:rsidRPr="00D166CB">
        <w:t>/</w:t>
      </w:r>
      <w:r w:rsidRPr="00D166CB">
        <w:rPr>
          <w:b/>
        </w:rPr>
        <w:t xml:space="preserve"> Урегулиран поземлен имот ХV /петнадесет/ - общ., кв. 13 /тринадесет/, с. Христо Даново с площ 480 /четиристотин и осемдесет/ кв.м., актуван с Акт за ЧОС № 1042 от 08.02.2010 г. – 3 950.00 лв. /три хиляди деветстотин и петдесет лева/.</w:t>
      </w:r>
    </w:p>
    <w:p w:rsidR="00D166CB" w:rsidRPr="007B489B" w:rsidRDefault="00D166CB" w:rsidP="007B489B">
      <w:pPr>
        <w:spacing w:line="360" w:lineRule="auto"/>
        <w:ind w:left="426" w:firstLine="279"/>
        <w:jc w:val="both"/>
        <w:rPr>
          <w:sz w:val="28"/>
          <w:szCs w:val="28"/>
          <w:lang w:val="en-US"/>
        </w:rPr>
      </w:pPr>
      <w:r w:rsidRPr="00D166CB">
        <w:rPr>
          <w:b/>
        </w:rPr>
        <w:t>ІІ.</w:t>
      </w:r>
      <w:r w:rsidRPr="00D166CB">
        <w:t xml:space="preserve"> На основание чл. 21, ал. 1, т. 8 от ЗМСМА, чл. 35, ал. 1 от ЗОС, чл. 43, ал. 1 от Наредбата по чл. 8, ал. 2 от ЗОС,</w:t>
      </w:r>
      <w:r w:rsidRPr="00D166CB">
        <w:rPr>
          <w:b/>
        </w:rPr>
        <w:t xml:space="preserve"> </w:t>
      </w:r>
      <w:r w:rsidRPr="00D166CB">
        <w:t>да се извърши продажба чрез</w:t>
      </w:r>
      <w:r w:rsidRPr="00D166CB">
        <w:rPr>
          <w:b/>
        </w:rPr>
        <w:t xml:space="preserve"> </w:t>
      </w:r>
      <w:r w:rsidRPr="00D166CB">
        <w:t>публичен търг с тайно наддаване на  урегулиран поземлен имот ХV /петнадесет/ - общ., кв. 13 /тринадесет/, с. Христо Даново с площ 480 /четиристотин и осемдесет/ кв. м., при граници на имота: североизток – урегулиран поземлен имот  ІІ - 299;  югоизток – урегулиран поземлен имот ІІІ - озеленяване; югозапад – урегулиран поземлен имот ХІV-300; северозапад – ул. с о.т. 68 о.т. 61 ,  актуван с акт за ЧОС № 1042 от 08.02.2010 г.</w:t>
      </w:r>
    </w:p>
    <w:p w:rsidR="00D166CB" w:rsidRPr="007B489B" w:rsidRDefault="00D166CB" w:rsidP="007B489B">
      <w:pPr>
        <w:spacing w:line="360" w:lineRule="auto"/>
        <w:ind w:left="426" w:firstLine="279"/>
        <w:jc w:val="both"/>
        <w:rPr>
          <w:lang w:val="en-US"/>
        </w:rPr>
      </w:pPr>
      <w:r w:rsidRPr="00D166CB">
        <w:rPr>
          <w:b/>
        </w:rPr>
        <w:t>ІІІ.</w:t>
      </w:r>
      <w:r w:rsidRPr="00D166CB">
        <w:t xml:space="preserve"> На основание  чл. 41, ал. 2 от ЗОС, чл. 43, ал. 2 от Наредбата по чл. 8, ал. 2 от ЗОС, определя начална тръжна цена, въз основа на пазарна оценка, изготвена от оценител, в размер на   </w:t>
      </w:r>
      <w:r w:rsidRPr="00D166CB">
        <w:rPr>
          <w:b/>
        </w:rPr>
        <w:t>3 950.00 лв.</w:t>
      </w:r>
      <w:r w:rsidRPr="00D166CB">
        <w:t xml:space="preserve">  </w:t>
      </w:r>
      <w:r w:rsidRPr="00D166CB">
        <w:rPr>
          <w:b/>
        </w:rPr>
        <w:t>/три хиляди деветстотин и петдесет лева/</w:t>
      </w:r>
      <w:r w:rsidRPr="00D166CB">
        <w:t xml:space="preserve"> за продажба на УПИ ХV /петнадесет/ - общ., кв. 13 /тринадесет/, с. Христо Даново с площ 480 /четиристотин и осемдесет/ кв. м.  </w:t>
      </w:r>
    </w:p>
    <w:p w:rsidR="00D166CB" w:rsidRPr="00D166CB" w:rsidRDefault="00D166CB" w:rsidP="00D166CB">
      <w:pPr>
        <w:spacing w:line="360" w:lineRule="auto"/>
        <w:ind w:left="426" w:firstLine="279"/>
        <w:jc w:val="both"/>
      </w:pPr>
      <w:r w:rsidRPr="00D166CB">
        <w:t>Данъчната оценка на имота е в размер 1 630,60 лв. /хиляда шестстотин и тридесет лева  шестдесет стотинки/.</w:t>
      </w:r>
    </w:p>
    <w:p w:rsidR="00D166CB" w:rsidRPr="00D166CB" w:rsidRDefault="00D166CB" w:rsidP="00D166CB">
      <w:pPr>
        <w:spacing w:line="360" w:lineRule="auto"/>
        <w:ind w:left="426" w:firstLine="279"/>
        <w:jc w:val="both"/>
      </w:pPr>
      <w:r w:rsidRPr="00D166CB">
        <w:t>Във връзка с постъпило искане за закупуване на общински урегулиран поземлен имот</w:t>
      </w:r>
      <w:r w:rsidRPr="00D166CB">
        <w:rPr>
          <w:b/>
        </w:rPr>
        <w:t xml:space="preserve">  /УПИ/  ХV /петнадесет/ - общ., кв. 13 /тринадесет/, с. Христо Даново, е възложено изготвяне  на оценка на  оценител на</w:t>
      </w:r>
      <w:r w:rsidRPr="00D166CB">
        <w:t xml:space="preserve"> имоти – “ДД – Експерт” ЕООД, която е в размер на   3 950.00 лв. /три хиляди деветстотин и петдесет лева/.</w:t>
      </w:r>
    </w:p>
    <w:p w:rsidR="00D166CB" w:rsidRPr="00D166CB" w:rsidRDefault="00D166CB" w:rsidP="00D166CB">
      <w:pPr>
        <w:spacing w:line="360" w:lineRule="auto"/>
        <w:ind w:left="426" w:firstLine="279"/>
        <w:jc w:val="both"/>
      </w:pPr>
      <w:r w:rsidRPr="00D166CB">
        <w:t>Имотът не е включен в  програмата  за управление и разпореждане с  имоти – общинска собственост за 2017 г., съгласно изискванията на чл. 8,  ал. 9 от ЗОС.</w:t>
      </w:r>
    </w:p>
    <w:p w:rsidR="00D166CB" w:rsidRPr="00D166CB" w:rsidRDefault="00D166CB" w:rsidP="00D166CB">
      <w:pPr>
        <w:spacing w:line="360" w:lineRule="auto"/>
        <w:ind w:left="426" w:firstLine="279"/>
        <w:jc w:val="both"/>
      </w:pPr>
      <w:r w:rsidRPr="00D166CB">
        <w:t>Кметът на с. Христо Даново е изразил положително становище, относно продажбата на гореописания имот.</w:t>
      </w:r>
    </w:p>
    <w:p w:rsidR="00D166CB" w:rsidRPr="00D166CB" w:rsidRDefault="00D166CB" w:rsidP="00D166CB">
      <w:pPr>
        <w:spacing w:line="360" w:lineRule="auto"/>
        <w:ind w:left="426" w:firstLine="279"/>
        <w:jc w:val="both"/>
      </w:pPr>
    </w:p>
    <w:p w:rsidR="00D166CB" w:rsidRPr="00D166CB" w:rsidRDefault="00D166CB" w:rsidP="00D166CB">
      <w:pPr>
        <w:spacing w:line="360" w:lineRule="auto"/>
        <w:jc w:val="both"/>
      </w:pPr>
    </w:p>
    <w:p w:rsidR="00D166CB" w:rsidRPr="007B489B" w:rsidRDefault="00D166CB" w:rsidP="00D166CB">
      <w:pPr>
        <w:spacing w:line="360" w:lineRule="auto"/>
        <w:jc w:val="both"/>
        <w:rPr>
          <w:lang w:val="en-US"/>
        </w:rPr>
      </w:pPr>
    </w:p>
    <w:p w:rsidR="00D166CB" w:rsidRPr="00D166CB" w:rsidRDefault="00D166CB" w:rsidP="00D166CB">
      <w:pPr>
        <w:spacing w:line="360" w:lineRule="auto"/>
        <w:jc w:val="both"/>
      </w:pPr>
    </w:p>
    <w:p w:rsidR="00D166CB" w:rsidRPr="00D166CB" w:rsidRDefault="00D166CB" w:rsidP="00D166CB">
      <w:pPr>
        <w:ind w:left="540"/>
        <w:jc w:val="both"/>
        <w:rPr>
          <w:b/>
          <w:lang w:val="ru-RU"/>
        </w:rPr>
      </w:pPr>
      <w:r w:rsidRPr="00D166CB">
        <w:rPr>
          <w:b/>
          <w:lang w:val="ru-RU"/>
        </w:rPr>
        <w:t xml:space="preserve">ПРЕДСЕДАТЕЛ  на  </w:t>
      </w:r>
    </w:p>
    <w:p w:rsidR="00D166CB" w:rsidRPr="00D166CB" w:rsidRDefault="00D166CB" w:rsidP="00D166CB">
      <w:pPr>
        <w:ind w:left="540"/>
        <w:jc w:val="both"/>
        <w:rPr>
          <w:b/>
          <w:lang w:val="ru-RU"/>
        </w:rPr>
      </w:pPr>
      <w:proofErr w:type="spellStart"/>
      <w:r w:rsidRPr="00D166CB">
        <w:rPr>
          <w:b/>
          <w:lang w:val="ru-RU"/>
        </w:rPr>
        <w:t>Общински</w:t>
      </w:r>
      <w:proofErr w:type="spellEnd"/>
      <w:r w:rsidRPr="00D166CB">
        <w:rPr>
          <w:b/>
          <w:lang w:val="ru-RU"/>
        </w:rPr>
        <w:t xml:space="preserve">  </w:t>
      </w:r>
      <w:proofErr w:type="spellStart"/>
      <w:r w:rsidRPr="00D166CB">
        <w:rPr>
          <w:b/>
          <w:lang w:val="ru-RU"/>
        </w:rPr>
        <w:t>съвет</w:t>
      </w:r>
      <w:proofErr w:type="spellEnd"/>
      <w:r w:rsidRPr="00D166CB">
        <w:rPr>
          <w:b/>
          <w:lang w:val="ru-RU"/>
        </w:rPr>
        <w:t xml:space="preserve">  </w:t>
      </w:r>
      <w:proofErr w:type="spellStart"/>
      <w:r w:rsidRPr="00D166CB">
        <w:rPr>
          <w:b/>
          <w:lang w:val="ru-RU"/>
        </w:rPr>
        <w:t>Карлово</w:t>
      </w:r>
      <w:proofErr w:type="spellEnd"/>
      <w:r w:rsidRPr="00D166CB">
        <w:rPr>
          <w:b/>
          <w:lang w:val="ru-RU"/>
        </w:rPr>
        <w:t>:</w:t>
      </w:r>
    </w:p>
    <w:p w:rsidR="00D166CB" w:rsidRPr="007B489B" w:rsidRDefault="00D166CB" w:rsidP="007B489B">
      <w:pPr>
        <w:spacing w:line="480" w:lineRule="auto"/>
        <w:ind w:left="540"/>
        <w:jc w:val="both"/>
        <w:rPr>
          <w:b/>
          <w:lang w:val="en-US"/>
        </w:rPr>
      </w:pPr>
      <w:r w:rsidRPr="00D166CB">
        <w:rPr>
          <w:b/>
          <w:lang w:val="ru-RU"/>
        </w:rPr>
        <w:t xml:space="preserve">                         </w:t>
      </w:r>
      <w:r w:rsidR="007B489B">
        <w:rPr>
          <w:b/>
          <w:lang w:val="ru-RU"/>
        </w:rPr>
        <w:t xml:space="preserve">       </w:t>
      </w:r>
      <w:proofErr w:type="spellStart"/>
      <w:r w:rsidRPr="00D166CB">
        <w:rPr>
          <w:b/>
          <w:lang w:val="ru-RU"/>
        </w:rPr>
        <w:t>инж</w:t>
      </w:r>
      <w:proofErr w:type="spellEnd"/>
      <w:r w:rsidRPr="00D166CB">
        <w:rPr>
          <w:b/>
          <w:lang w:val="ru-RU"/>
        </w:rPr>
        <w:t xml:space="preserve">. </w:t>
      </w:r>
      <w:proofErr w:type="spellStart"/>
      <w:r w:rsidRPr="00D166CB">
        <w:rPr>
          <w:b/>
          <w:lang w:val="ru-RU"/>
        </w:rPr>
        <w:t xml:space="preserve">ТЕОДОР  ШОЙЛЕКОВ  </w:t>
      </w:r>
      <w:proofErr w:type="spellEnd"/>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spacing w:line="360" w:lineRule="auto"/>
        <w:ind w:right="84"/>
        <w:jc w:val="both"/>
        <w:rPr>
          <w:b/>
          <w:sz w:val="28"/>
          <w:szCs w:val="28"/>
          <w:lang w:val="en-US"/>
        </w:rPr>
      </w:pPr>
    </w:p>
    <w:p w:rsidR="00D166CB" w:rsidRPr="00D166CB" w:rsidRDefault="00D166CB" w:rsidP="00224013">
      <w:pPr>
        <w:ind w:right="84"/>
        <w:jc w:val="both"/>
        <w:rPr>
          <w:b/>
          <w:sz w:val="28"/>
          <w:szCs w:val="28"/>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7B489B">
      <w:pPr>
        <w:ind w:right="84"/>
        <w:rPr>
          <w:sz w:val="28"/>
          <w:szCs w:val="28"/>
        </w:rPr>
      </w:pPr>
    </w:p>
    <w:p w:rsidR="00D166CB" w:rsidRPr="00D166CB" w:rsidRDefault="00D166CB" w:rsidP="00D166CB">
      <w:pPr>
        <w:ind w:left="600" w:right="84"/>
        <w:jc w:val="center"/>
        <w:rPr>
          <w:b/>
          <w:sz w:val="32"/>
        </w:rPr>
      </w:pPr>
      <w:r w:rsidRPr="00D166CB">
        <w:rPr>
          <w:b/>
          <w:sz w:val="28"/>
          <w:szCs w:val="28"/>
        </w:rPr>
        <w:t xml:space="preserve">    № 697</w:t>
      </w:r>
    </w:p>
    <w:p w:rsidR="00D166CB" w:rsidRPr="00D166CB" w:rsidRDefault="00D166CB" w:rsidP="00224013">
      <w:pPr>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rPr>
        <w:t xml:space="preserve"> </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7B489B">
      <w:pPr>
        <w:ind w:left="900" w:right="49" w:hanging="540"/>
        <w:jc w:val="center"/>
        <w:rPr>
          <w:b/>
        </w:rPr>
      </w:pPr>
    </w:p>
    <w:p w:rsidR="00D166CB" w:rsidRPr="00D166CB" w:rsidRDefault="00D166CB" w:rsidP="00D166CB">
      <w:pPr>
        <w:spacing w:line="360" w:lineRule="auto"/>
        <w:ind w:left="1276" w:hanging="916"/>
        <w:jc w:val="both"/>
        <w:rPr>
          <w:b/>
        </w:rPr>
      </w:pPr>
      <w:r w:rsidRPr="00D166CB">
        <w:rPr>
          <w:b/>
          <w:iCs/>
        </w:rPr>
        <w:t xml:space="preserve">ОТНОСНО: </w:t>
      </w:r>
      <w:r w:rsidRPr="00D166CB">
        <w:rPr>
          <w:b/>
        </w:rPr>
        <w:t>Актуализиране на програмата за управление и разпореждане с имоти, общинска собственост за 2017 г., отдаване под наем на поземлен имот № 416002 в местността „Лозята” по Картата на възстановената собственост /КВС/ на землище гр. Клисура и определяне на начална тръжна цена въз основа на пазарна стойност на годишен наем.</w:t>
      </w:r>
    </w:p>
    <w:p w:rsidR="00D166CB" w:rsidRPr="00D166CB" w:rsidRDefault="00D166CB" w:rsidP="00224013"/>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г-н Антон  </w:t>
      </w:r>
      <w:proofErr w:type="spellStart"/>
      <w:r w:rsidRPr="00D166CB">
        <w:rPr>
          <w:b/>
        </w:rPr>
        <w:t>Дзанев</w:t>
      </w:r>
      <w:proofErr w:type="spellEnd"/>
      <w:r w:rsidRPr="00D166CB">
        <w:rPr>
          <w:b/>
        </w:rPr>
        <w:t xml:space="preserve">  Минев   -   За  Кмет </w:t>
      </w:r>
    </w:p>
    <w:p w:rsidR="00D166CB" w:rsidRPr="00D166CB" w:rsidRDefault="00D166CB" w:rsidP="00D166CB">
      <w:pPr>
        <w:spacing w:line="360" w:lineRule="auto"/>
        <w:ind w:left="3402" w:hanging="2976"/>
        <w:rPr>
          <w:b/>
        </w:rPr>
      </w:pPr>
      <w:r w:rsidRPr="00D166CB">
        <w:rPr>
          <w:b/>
        </w:rPr>
        <w:t xml:space="preserve">                                                     на Община Карлово /съгласно Заповед </w:t>
      </w:r>
    </w:p>
    <w:p w:rsidR="00D166CB" w:rsidRPr="00D166CB" w:rsidRDefault="00D166CB" w:rsidP="00D166CB">
      <w:pPr>
        <w:spacing w:line="360" w:lineRule="auto"/>
        <w:ind w:left="3402" w:hanging="2976"/>
        <w:rPr>
          <w:b/>
        </w:rPr>
      </w:pPr>
      <w:r w:rsidRPr="00D166CB">
        <w:rPr>
          <w:b/>
        </w:rPr>
        <w:t xml:space="preserve">                                                                   № 619 от 27.07.2017 г./</w:t>
      </w:r>
    </w:p>
    <w:p w:rsidR="00D166CB" w:rsidRPr="00D166CB" w:rsidRDefault="00D166CB" w:rsidP="007B489B"/>
    <w:p w:rsidR="00D166CB" w:rsidRPr="00D166CB" w:rsidRDefault="00D166CB" w:rsidP="00D166CB">
      <w:pPr>
        <w:spacing w:line="360" w:lineRule="auto"/>
        <w:ind w:left="426"/>
        <w:jc w:val="both"/>
      </w:pPr>
      <w:r w:rsidRPr="00D166CB">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94-00-1359; 4313 от 17.08.2017 г., Общински  съвет Карлово</w:t>
      </w:r>
    </w:p>
    <w:p w:rsidR="00D166CB" w:rsidRPr="00D166CB" w:rsidRDefault="00D166CB" w:rsidP="00D166CB">
      <w:pPr>
        <w:spacing w:line="360" w:lineRule="auto"/>
        <w:ind w:left="426" w:hanging="426"/>
        <w:jc w:val="center"/>
        <w:rPr>
          <w:b/>
          <w:bCs/>
          <w:iC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spacing w:line="360" w:lineRule="auto"/>
        <w:ind w:left="426" w:hanging="426"/>
        <w:jc w:val="center"/>
        <w:rPr>
          <w:b/>
          <w:bCs/>
          <w:iCs/>
        </w:rPr>
      </w:pPr>
    </w:p>
    <w:p w:rsidR="00D166CB" w:rsidRPr="007B489B" w:rsidRDefault="00D166CB" w:rsidP="007B489B">
      <w:pPr>
        <w:spacing w:line="360" w:lineRule="auto"/>
        <w:ind w:left="426"/>
        <w:jc w:val="both"/>
        <w:rPr>
          <w:b/>
          <w:lang w:val="en-US"/>
        </w:rPr>
      </w:pPr>
      <w:r w:rsidRPr="00D166CB">
        <w:rPr>
          <w:b/>
        </w:rPr>
        <w:t xml:space="preserve">           1.</w:t>
      </w:r>
      <w:r w:rsidRPr="00D166CB">
        <w:t xml:space="preserve"> Актуализира  годишната  програма за  управление и разпореждане  на  имоти - общинска собственост за 2017 год. като   </w:t>
      </w:r>
      <w:r w:rsidRPr="00D166CB">
        <w:rPr>
          <w:b/>
        </w:rPr>
        <w:t>допълва:</w:t>
      </w:r>
    </w:p>
    <w:p w:rsidR="00D166CB" w:rsidRPr="00D166CB" w:rsidRDefault="00D166CB" w:rsidP="00D166CB">
      <w:pPr>
        <w:spacing w:line="360" w:lineRule="auto"/>
        <w:ind w:left="426" w:firstLine="283"/>
        <w:jc w:val="both"/>
      </w:pPr>
      <w:r w:rsidRPr="00D166CB">
        <w:rPr>
          <w:b/>
        </w:rPr>
        <w:t xml:space="preserve">Раздел І.2. </w:t>
      </w:r>
      <w:r w:rsidRPr="00D166CB">
        <w:t xml:space="preserve">Годишни постъпления от наем земя извън урбанизирани територии, които ще бъдат отдадени през 2017г. </w:t>
      </w:r>
    </w:p>
    <w:p w:rsidR="00D166CB" w:rsidRPr="00D166CB" w:rsidRDefault="00D166CB" w:rsidP="00D166CB">
      <w:pPr>
        <w:spacing w:line="360" w:lineRule="auto"/>
        <w:ind w:left="426" w:firstLine="283"/>
        <w:jc w:val="both"/>
        <w:rPr>
          <w:b/>
        </w:rPr>
      </w:pPr>
      <w:r w:rsidRPr="00D166CB">
        <w:rPr>
          <w:b/>
        </w:rPr>
        <w:t>І.2.2. Землище гр. Клисура.</w:t>
      </w:r>
    </w:p>
    <w:p w:rsidR="00D166CB" w:rsidRPr="007B489B" w:rsidRDefault="00D166CB" w:rsidP="007B489B">
      <w:pPr>
        <w:spacing w:line="360" w:lineRule="auto"/>
        <w:ind w:left="426" w:firstLine="283"/>
        <w:jc w:val="both"/>
        <w:rPr>
          <w:lang w:val="en-US"/>
        </w:rPr>
      </w:pPr>
      <w:r w:rsidRPr="00D166CB">
        <w:rPr>
          <w:b/>
        </w:rPr>
        <w:t xml:space="preserve">І.2.2.5.  Поземлен имот № 416002 – </w:t>
      </w:r>
      <w:r w:rsidRPr="00D166CB">
        <w:t xml:space="preserve">изоставена нива по вид собственост – общинска частна, с площ 12.816 дка., в местността „Лозята”, по КВС на землище </w:t>
      </w:r>
      <w:r w:rsidRPr="00D166CB">
        <w:lastRenderedPageBreak/>
        <w:t>гр. Клисура. Имотът е актуван с Акт за частна общинска собственост   № 5342 от 11.05.2017 г.</w:t>
      </w:r>
    </w:p>
    <w:p w:rsidR="00D166CB" w:rsidRPr="00D166CB" w:rsidRDefault="00D166CB" w:rsidP="00D166CB">
      <w:pPr>
        <w:tabs>
          <w:tab w:val="left" w:pos="851"/>
          <w:tab w:val="left" w:pos="1080"/>
        </w:tabs>
        <w:spacing w:line="360" w:lineRule="auto"/>
        <w:ind w:left="426" w:firstLine="283"/>
        <w:jc w:val="both"/>
      </w:pPr>
      <w:r w:rsidRPr="00D166CB">
        <w:rPr>
          <w:b/>
        </w:rPr>
        <w:t xml:space="preserve">  2.</w:t>
      </w:r>
      <w:r w:rsidRPr="00D166CB">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D166CB">
        <w:rPr>
          <w:sz w:val="26"/>
          <w:szCs w:val="26"/>
        </w:rPr>
        <w:t xml:space="preserve"> </w:t>
      </w:r>
      <w:r w:rsidRPr="00D166CB">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D166CB">
        <w:rPr>
          <w:sz w:val="26"/>
          <w:szCs w:val="26"/>
        </w:rPr>
        <w:t xml:space="preserve"> </w:t>
      </w:r>
      <w:r w:rsidR="00224013">
        <w:t xml:space="preserve">№ 416002 </w:t>
      </w:r>
      <w:r w:rsidRPr="00D166CB">
        <w:t>в местността ”Лозята” по Картата на възстановенат</w:t>
      </w:r>
      <w:r w:rsidR="00224013">
        <w:t>а собственост на</w:t>
      </w:r>
      <w:r w:rsidRPr="00D166CB">
        <w:t xml:space="preserve"> гр. Клисура, по вид собственост – общинска частна, актуван с Акт  № 5342 от 11.05.2017 г. с площ 12.816 дка, начин на трайно ползване – изоставена нива, категория на земята при неполивни условия - десета, при следните условия:</w:t>
      </w:r>
    </w:p>
    <w:p w:rsidR="00D166CB" w:rsidRPr="00D166CB" w:rsidRDefault="00D166CB" w:rsidP="00D166CB">
      <w:pPr>
        <w:spacing w:line="360" w:lineRule="auto"/>
        <w:ind w:left="426" w:firstLine="283"/>
        <w:jc w:val="both"/>
      </w:pPr>
      <w:r w:rsidRPr="00D166CB">
        <w:t>-  срок на отдаване – пет стопански години;</w:t>
      </w:r>
    </w:p>
    <w:p w:rsidR="00D166CB" w:rsidRPr="007B489B" w:rsidRDefault="00D166CB" w:rsidP="007B489B">
      <w:pPr>
        <w:spacing w:line="360" w:lineRule="auto"/>
        <w:ind w:left="426" w:firstLine="283"/>
        <w:jc w:val="both"/>
        <w:rPr>
          <w:lang w:val="en-US"/>
        </w:rPr>
      </w:pPr>
      <w:r w:rsidRPr="00D166CB">
        <w:t>- имотът да се ползва за земеделски нужди, съобразно начина на трайно ползване;</w:t>
      </w:r>
    </w:p>
    <w:p w:rsidR="00D166CB" w:rsidRPr="00D166CB" w:rsidRDefault="00D166CB" w:rsidP="00D166CB">
      <w:pPr>
        <w:spacing w:line="360" w:lineRule="auto"/>
        <w:ind w:left="426" w:firstLine="283"/>
        <w:jc w:val="both"/>
        <w:rPr>
          <w:b/>
        </w:rPr>
      </w:pPr>
      <w:r w:rsidRPr="00D166CB">
        <w:rPr>
          <w:b/>
        </w:rPr>
        <w:t xml:space="preserve">  3.</w:t>
      </w:r>
      <w:r w:rsidRPr="00D166CB">
        <w:rPr>
          <w:color w:val="FF6600"/>
        </w:rPr>
        <w:t xml:space="preserve"> </w:t>
      </w:r>
      <w:r w:rsidRPr="00D166CB">
        <w:t>На основание чл. 41, ал. 2 от ЗОС и във връзка с чл. 79,</w:t>
      </w:r>
      <w:r w:rsidRPr="00D166CB">
        <w:rPr>
          <w:sz w:val="26"/>
          <w:szCs w:val="26"/>
        </w:rPr>
        <w:t xml:space="preserve"> </w:t>
      </w:r>
      <w:r w:rsidRPr="00D166CB">
        <w:t>ал. 2</w:t>
      </w:r>
      <w:r w:rsidRPr="00D166CB">
        <w:rPr>
          <w:sz w:val="26"/>
          <w:szCs w:val="26"/>
        </w:rPr>
        <w:t xml:space="preserve"> </w:t>
      </w:r>
      <w:r w:rsidRPr="00D166CB">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D166CB">
        <w:t>оценителски</w:t>
      </w:r>
      <w:proofErr w:type="spellEnd"/>
      <w:r w:rsidRPr="00D166CB">
        <w:t xml:space="preserve"> доклад за определяне пазарна стойност на годишен наем на поземлен имот № 416002</w:t>
      </w:r>
      <w:r w:rsidRPr="00D166CB">
        <w:rPr>
          <w:b/>
        </w:rPr>
        <w:t xml:space="preserve">             </w:t>
      </w:r>
      <w:r w:rsidRPr="00D166CB">
        <w:t>в местността ”Лозята” по Картата на възстановен</w:t>
      </w:r>
      <w:r w:rsidR="007B489B">
        <w:t xml:space="preserve">ата собственост на  </w:t>
      </w:r>
      <w:r w:rsidRPr="00D166CB">
        <w:t>гр. Клисура в</w:t>
      </w:r>
      <w:r w:rsidRPr="00D166CB">
        <w:rPr>
          <w:color w:val="FF6600"/>
        </w:rPr>
        <w:t xml:space="preserve"> </w:t>
      </w:r>
      <w:r w:rsidRPr="00D166CB">
        <w:t xml:space="preserve">размер на </w:t>
      </w:r>
      <w:r w:rsidRPr="00D166CB">
        <w:rPr>
          <w:b/>
        </w:rPr>
        <w:t>250,00 лв. /двеста и петдесет  лева/.</w:t>
      </w:r>
    </w:p>
    <w:p w:rsidR="00D166CB" w:rsidRPr="00D166CB" w:rsidRDefault="00D166CB" w:rsidP="007B489B">
      <w:pPr>
        <w:ind w:left="426" w:firstLine="283"/>
        <w:jc w:val="both"/>
        <w:rPr>
          <w:b/>
        </w:rPr>
      </w:pPr>
    </w:p>
    <w:p w:rsidR="00D166CB" w:rsidRPr="007B489B" w:rsidRDefault="00D166CB" w:rsidP="007B489B">
      <w:pPr>
        <w:spacing w:line="360" w:lineRule="auto"/>
        <w:ind w:left="426" w:firstLine="174"/>
        <w:jc w:val="both"/>
        <w:rPr>
          <w:lang w:val="en-US"/>
        </w:rPr>
      </w:pPr>
      <w:r w:rsidRPr="00D166CB">
        <w:rPr>
          <w:b/>
        </w:rPr>
        <w:t>МОТИВИ:</w:t>
      </w:r>
      <w:r w:rsidRPr="00D166CB">
        <w:t xml:space="preserve"> В общинска администрация Карлово е постъпило заявление с входящ № 94-00-1359  от  02.03.2016 г.  от  </w:t>
      </w:r>
      <w:proofErr w:type="spellStart"/>
      <w:r w:rsidRPr="00D166CB">
        <w:t>Нончо</w:t>
      </w:r>
      <w:proofErr w:type="spellEnd"/>
      <w:r w:rsidRPr="00D166CB">
        <w:t xml:space="preserve">  Бенев  Петков, гр. Клисура,  ул. „Равна </w:t>
      </w:r>
    </w:p>
    <w:p w:rsidR="00D166CB" w:rsidRPr="00D166CB" w:rsidRDefault="00D166CB" w:rsidP="00D166CB">
      <w:pPr>
        <w:spacing w:line="360" w:lineRule="auto"/>
        <w:ind w:left="426"/>
        <w:jc w:val="both"/>
      </w:pPr>
      <w:r w:rsidRPr="00D166CB">
        <w:t xml:space="preserve">река” № 4 и входящ № 94-00-4313 от 29.06.2016 г. от Иванка </w:t>
      </w:r>
      <w:proofErr w:type="spellStart"/>
      <w:r w:rsidRPr="00D166CB">
        <w:t>Салчева</w:t>
      </w:r>
      <w:proofErr w:type="spellEnd"/>
      <w:r w:rsidRPr="00D166CB">
        <w:t xml:space="preserve"> </w:t>
      </w:r>
      <w:proofErr w:type="spellStart"/>
      <w:r w:rsidRPr="00D166CB">
        <w:t>Туролеева</w:t>
      </w:r>
      <w:proofErr w:type="spellEnd"/>
      <w:r w:rsidRPr="00D166CB">
        <w:t>, гр. Клисура, ул. „Н. и Хр. Караджови” № 13, относно отдаване под  наем  на  поземлен  имот № 416002 в местността „Лозята” по Картата на възстановената собственост /КВС/ на  землище  гр. Клисура.</w:t>
      </w:r>
    </w:p>
    <w:p w:rsidR="00D166CB" w:rsidRPr="007B489B" w:rsidRDefault="00D166CB" w:rsidP="007B489B">
      <w:pPr>
        <w:spacing w:line="360" w:lineRule="auto"/>
        <w:ind w:left="426"/>
        <w:jc w:val="both"/>
        <w:rPr>
          <w:lang w:val="en-US"/>
        </w:rPr>
      </w:pPr>
      <w:r w:rsidRPr="00D166CB">
        <w:t xml:space="preserve">     Имотът не е включен в програмата за управление и разпореждане с имоти,  общинска собственост за 2017 г., съгласно изискванията на чл. 8, ал</w:t>
      </w:r>
      <w:r w:rsidRPr="00D166CB">
        <w:rPr>
          <w:lang w:val="ru-RU"/>
        </w:rPr>
        <w:t xml:space="preserve"> </w:t>
      </w:r>
      <w:r w:rsidRPr="00D166CB">
        <w:t>9 от За</w:t>
      </w:r>
      <w:r w:rsidR="007B489B">
        <w:t>кона за общинската собственост.</w:t>
      </w:r>
    </w:p>
    <w:p w:rsidR="00D166CB" w:rsidRPr="007B489B" w:rsidRDefault="00D166CB" w:rsidP="00D166CB">
      <w:pPr>
        <w:spacing w:line="360" w:lineRule="auto"/>
        <w:jc w:val="both"/>
        <w:rPr>
          <w:lang w:val="en-US"/>
        </w:rPr>
      </w:pPr>
    </w:p>
    <w:p w:rsidR="00D166CB" w:rsidRPr="00D166CB" w:rsidRDefault="007B489B" w:rsidP="007B489B">
      <w:pPr>
        <w:jc w:val="both"/>
        <w:rPr>
          <w:b/>
          <w:lang w:val="ru-RU"/>
        </w:rPr>
      </w:pPr>
      <w:r>
        <w:rPr>
          <w:b/>
          <w:lang w:val="en-US"/>
        </w:rPr>
        <w:t xml:space="preserve">       </w:t>
      </w:r>
      <w:r w:rsidR="00D166CB" w:rsidRPr="00D166CB">
        <w:rPr>
          <w:b/>
          <w:lang w:val="ru-RU"/>
        </w:rPr>
        <w:t xml:space="preserve">ПРЕДСЕДАТЕЛ  на  </w:t>
      </w:r>
    </w:p>
    <w:p w:rsidR="00D166CB" w:rsidRPr="00D166CB" w:rsidRDefault="00224013" w:rsidP="00224013">
      <w:pPr>
        <w:jc w:val="both"/>
        <w:rPr>
          <w:b/>
          <w:lang w:val="ru-RU"/>
        </w:rPr>
      </w:pPr>
      <w:r>
        <w:rPr>
          <w:b/>
          <w:lang w:val="en-US"/>
        </w:rPr>
        <w:t xml:space="preserve">       </w:t>
      </w:r>
      <w:proofErr w:type="spellStart"/>
      <w:r w:rsidR="00D166CB" w:rsidRPr="00D166CB">
        <w:rPr>
          <w:b/>
          <w:lang w:val="ru-RU"/>
        </w:rPr>
        <w:t>Общински</w:t>
      </w:r>
      <w:proofErr w:type="spellEnd"/>
      <w:r w:rsidR="00D166CB" w:rsidRPr="00D166CB">
        <w:rPr>
          <w:b/>
          <w:lang w:val="ru-RU"/>
        </w:rPr>
        <w:t xml:space="preserve">  </w:t>
      </w:r>
      <w:proofErr w:type="spellStart"/>
      <w:r w:rsidR="00D166CB" w:rsidRPr="00D166CB">
        <w:rPr>
          <w:b/>
          <w:lang w:val="ru-RU"/>
        </w:rPr>
        <w:t>съвет</w:t>
      </w:r>
      <w:proofErr w:type="spellEnd"/>
      <w:r w:rsidR="00D166CB" w:rsidRPr="00D166CB">
        <w:rPr>
          <w:b/>
          <w:lang w:val="ru-RU"/>
        </w:rPr>
        <w:t xml:space="preserve">  </w:t>
      </w:r>
      <w:proofErr w:type="spellStart"/>
      <w:r w:rsidR="00D166CB" w:rsidRPr="00D166CB">
        <w:rPr>
          <w:b/>
          <w:lang w:val="ru-RU"/>
        </w:rPr>
        <w:t>Карлово</w:t>
      </w:r>
      <w:proofErr w:type="spellEnd"/>
      <w:r w:rsidR="00D166CB" w:rsidRPr="00D166CB">
        <w:rPr>
          <w:b/>
          <w:lang w:val="ru-RU"/>
        </w:rPr>
        <w:t>:</w:t>
      </w:r>
    </w:p>
    <w:p w:rsidR="00D166CB" w:rsidRPr="00224013" w:rsidRDefault="00D166CB" w:rsidP="00224013">
      <w:pPr>
        <w:spacing w:line="480" w:lineRule="auto"/>
        <w:ind w:left="540"/>
        <w:jc w:val="both"/>
        <w:rPr>
          <w:b/>
          <w:lang w:val="en-US"/>
        </w:rPr>
      </w:pPr>
      <w:r w:rsidRPr="00D166CB">
        <w:rPr>
          <w:b/>
          <w:lang w:val="ru-RU"/>
        </w:rPr>
        <w:t xml:space="preserve">                         </w:t>
      </w:r>
      <w:r w:rsidR="00224013">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ind w:left="600" w:right="84"/>
        <w:jc w:val="both"/>
        <w:rPr>
          <w:sz w:val="28"/>
          <w:szCs w:val="28"/>
        </w:rPr>
      </w:pPr>
    </w:p>
    <w:p w:rsidR="00D166CB" w:rsidRPr="00224013" w:rsidRDefault="00D166CB" w:rsidP="00D166CB">
      <w:pPr>
        <w:spacing w:line="360" w:lineRule="auto"/>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224013">
      <w:pPr>
        <w:ind w:right="84"/>
        <w:rPr>
          <w:sz w:val="28"/>
          <w:szCs w:val="28"/>
        </w:rPr>
      </w:pPr>
    </w:p>
    <w:p w:rsidR="00D166CB" w:rsidRPr="00D166CB" w:rsidRDefault="00D166CB" w:rsidP="00D166CB">
      <w:pPr>
        <w:ind w:left="600" w:right="84"/>
        <w:jc w:val="center"/>
        <w:rPr>
          <w:b/>
          <w:sz w:val="32"/>
        </w:rPr>
      </w:pPr>
      <w:r w:rsidRPr="00D166CB">
        <w:rPr>
          <w:b/>
          <w:sz w:val="28"/>
          <w:szCs w:val="28"/>
        </w:rPr>
        <w:t xml:space="preserve">    № 698</w:t>
      </w:r>
    </w:p>
    <w:p w:rsidR="00D166CB" w:rsidRPr="00D166CB" w:rsidRDefault="00D166CB" w:rsidP="00224013">
      <w:pPr>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rPr>
        <w:t xml:space="preserve"> </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224013">
      <w:pPr>
        <w:ind w:left="900" w:right="49" w:hanging="540"/>
        <w:jc w:val="center"/>
        <w:rPr>
          <w:b/>
        </w:rPr>
      </w:pPr>
    </w:p>
    <w:p w:rsidR="00D166CB" w:rsidRPr="00D166CB" w:rsidRDefault="00D166CB" w:rsidP="00D166CB">
      <w:pPr>
        <w:spacing w:line="360" w:lineRule="auto"/>
        <w:ind w:left="1276" w:hanging="916"/>
        <w:jc w:val="both"/>
        <w:rPr>
          <w:b/>
        </w:rPr>
      </w:pPr>
      <w:r w:rsidRPr="00D166CB">
        <w:rPr>
          <w:b/>
          <w:iCs/>
        </w:rPr>
        <w:t xml:space="preserve">ОТНОСНО: </w:t>
      </w:r>
      <w:r w:rsidRPr="00D166CB">
        <w:rPr>
          <w:b/>
        </w:rPr>
        <w:t>Актуализиране на програмата за управление и разпореждане с имоти, общинска собственост за 2017 г., отдаване под наем на поземлен имот № 416006 в местността „Лозята” по Картата на възстановената собственост /КВС/ на землище гр. Клисура и определяне на начална тръжна цена въз основа на пазарна стойност на годишен наем.</w:t>
      </w:r>
    </w:p>
    <w:p w:rsidR="00D166CB" w:rsidRPr="00D166CB" w:rsidRDefault="00D166CB" w:rsidP="00224013"/>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г-н Антон  </w:t>
      </w:r>
      <w:proofErr w:type="spellStart"/>
      <w:r w:rsidRPr="00D166CB">
        <w:rPr>
          <w:b/>
        </w:rPr>
        <w:t>Дзанев</w:t>
      </w:r>
      <w:proofErr w:type="spellEnd"/>
      <w:r w:rsidRPr="00D166CB">
        <w:rPr>
          <w:b/>
        </w:rPr>
        <w:t xml:space="preserve">  Минев   -   За  Кмет </w:t>
      </w:r>
    </w:p>
    <w:p w:rsidR="00D166CB" w:rsidRPr="00D166CB" w:rsidRDefault="00D166CB" w:rsidP="00D166CB">
      <w:pPr>
        <w:spacing w:line="360" w:lineRule="auto"/>
        <w:ind w:left="3402" w:hanging="2976"/>
        <w:rPr>
          <w:b/>
        </w:rPr>
      </w:pPr>
      <w:r w:rsidRPr="00D166CB">
        <w:rPr>
          <w:b/>
        </w:rPr>
        <w:t xml:space="preserve">                                                     на Община Карлово /съгласно Заповед </w:t>
      </w:r>
    </w:p>
    <w:p w:rsidR="00D166CB" w:rsidRPr="00D166CB" w:rsidRDefault="00D166CB" w:rsidP="00D166CB">
      <w:pPr>
        <w:spacing w:line="360" w:lineRule="auto"/>
        <w:ind w:left="3402" w:hanging="2976"/>
        <w:rPr>
          <w:b/>
        </w:rPr>
      </w:pPr>
      <w:r w:rsidRPr="00D166CB">
        <w:rPr>
          <w:b/>
        </w:rPr>
        <w:t xml:space="preserve">                                                                   № 619 от 27.07.2017 г./</w:t>
      </w:r>
    </w:p>
    <w:p w:rsidR="00D166CB" w:rsidRPr="00D166CB" w:rsidRDefault="00D166CB" w:rsidP="00D166CB">
      <w:pPr>
        <w:spacing w:line="480" w:lineRule="auto"/>
      </w:pPr>
    </w:p>
    <w:p w:rsidR="00D166CB" w:rsidRPr="00D166CB" w:rsidRDefault="00D166CB" w:rsidP="00D166CB">
      <w:pPr>
        <w:spacing w:line="360" w:lineRule="auto"/>
        <w:ind w:left="426"/>
        <w:jc w:val="both"/>
      </w:pPr>
      <w:r w:rsidRPr="00D166CB">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94-00-1359; 4313 от 17.08.2017 г., Общински  съвет Карлово</w:t>
      </w:r>
    </w:p>
    <w:p w:rsidR="00D166CB" w:rsidRPr="00D166CB" w:rsidRDefault="00D166CB" w:rsidP="00D166CB">
      <w:pPr>
        <w:spacing w:line="360" w:lineRule="auto"/>
        <w:ind w:left="426" w:hanging="426"/>
        <w:jc w:val="center"/>
        <w:rPr>
          <w:b/>
          <w:bCs/>
          <w:iC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spacing w:line="360" w:lineRule="auto"/>
        <w:ind w:left="426" w:hanging="426"/>
        <w:jc w:val="center"/>
        <w:rPr>
          <w:b/>
          <w:bCs/>
          <w:iCs/>
        </w:rPr>
      </w:pPr>
    </w:p>
    <w:p w:rsidR="00D166CB" w:rsidRPr="00224013" w:rsidRDefault="00D166CB" w:rsidP="00224013">
      <w:pPr>
        <w:spacing w:line="360" w:lineRule="auto"/>
        <w:ind w:left="426"/>
        <w:jc w:val="both"/>
        <w:rPr>
          <w:b/>
          <w:lang w:val="en-US"/>
        </w:rPr>
      </w:pPr>
      <w:r w:rsidRPr="00D166CB">
        <w:rPr>
          <w:b/>
        </w:rPr>
        <w:t xml:space="preserve">           1.</w:t>
      </w:r>
      <w:r w:rsidRPr="00D166CB">
        <w:t xml:space="preserve"> Актуализира  годишната  програма за  управление и разпореждане  на  имоти - общинска собственост за 2017 год. като   </w:t>
      </w:r>
      <w:r w:rsidRPr="00D166CB">
        <w:rPr>
          <w:b/>
        </w:rPr>
        <w:t>допълва:</w:t>
      </w:r>
    </w:p>
    <w:p w:rsidR="00D166CB" w:rsidRPr="00D166CB" w:rsidRDefault="00D166CB" w:rsidP="00D166CB">
      <w:pPr>
        <w:spacing w:line="360" w:lineRule="auto"/>
        <w:ind w:left="426" w:firstLine="283"/>
        <w:jc w:val="both"/>
      </w:pPr>
      <w:r w:rsidRPr="00D166CB">
        <w:rPr>
          <w:b/>
        </w:rPr>
        <w:t xml:space="preserve">Раздел І.2. </w:t>
      </w:r>
      <w:r w:rsidRPr="00D166CB">
        <w:t xml:space="preserve">Годишни постъпления от наем земя извън урбанизирани територии, които ще бъдат отдадени през 2017г. </w:t>
      </w:r>
    </w:p>
    <w:p w:rsidR="00D166CB" w:rsidRPr="00D166CB" w:rsidRDefault="00D166CB" w:rsidP="00D166CB">
      <w:pPr>
        <w:spacing w:line="360" w:lineRule="auto"/>
        <w:ind w:left="426" w:firstLine="283"/>
        <w:jc w:val="both"/>
        <w:rPr>
          <w:b/>
        </w:rPr>
      </w:pPr>
      <w:r w:rsidRPr="00D166CB">
        <w:rPr>
          <w:b/>
        </w:rPr>
        <w:t>І.2.2. Землище гр. Клисура.</w:t>
      </w:r>
    </w:p>
    <w:p w:rsidR="00D166CB" w:rsidRPr="00224013" w:rsidRDefault="00D166CB" w:rsidP="00224013">
      <w:pPr>
        <w:spacing w:line="360" w:lineRule="auto"/>
        <w:ind w:left="426" w:firstLine="283"/>
        <w:jc w:val="both"/>
        <w:rPr>
          <w:lang w:val="en-US"/>
        </w:rPr>
      </w:pPr>
      <w:r w:rsidRPr="00D166CB">
        <w:rPr>
          <w:b/>
        </w:rPr>
        <w:t xml:space="preserve">І.2.2.6.  Поземлен имот № 4160062 – </w:t>
      </w:r>
      <w:r w:rsidRPr="00D166CB">
        <w:t xml:space="preserve">изоставена нива по вид собственост – общинска частна, с площ 4.637 дка., в местността „Лозята”, по КВС на землище гр. </w:t>
      </w:r>
      <w:r w:rsidRPr="00D166CB">
        <w:lastRenderedPageBreak/>
        <w:t>Клисура. Имотът е актуван с Акт за частна общинска собственост   № 5343 от 11.05.2017 г.</w:t>
      </w:r>
    </w:p>
    <w:p w:rsidR="00D166CB" w:rsidRPr="00D166CB" w:rsidRDefault="00D166CB" w:rsidP="00D166CB">
      <w:pPr>
        <w:tabs>
          <w:tab w:val="left" w:pos="851"/>
          <w:tab w:val="left" w:pos="1080"/>
        </w:tabs>
        <w:spacing w:line="360" w:lineRule="auto"/>
        <w:ind w:left="426" w:firstLine="283"/>
        <w:jc w:val="both"/>
      </w:pPr>
      <w:r w:rsidRPr="00D166CB">
        <w:rPr>
          <w:b/>
        </w:rPr>
        <w:t xml:space="preserve">  2.</w:t>
      </w:r>
      <w:r w:rsidRPr="00D166CB">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D166CB">
        <w:rPr>
          <w:sz w:val="26"/>
          <w:szCs w:val="26"/>
        </w:rPr>
        <w:t xml:space="preserve"> </w:t>
      </w:r>
      <w:r w:rsidRPr="00D166CB">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D166CB">
        <w:rPr>
          <w:sz w:val="26"/>
          <w:szCs w:val="26"/>
        </w:rPr>
        <w:t xml:space="preserve"> </w:t>
      </w:r>
      <w:r w:rsidR="00224013">
        <w:t xml:space="preserve">№ 416006 </w:t>
      </w:r>
      <w:r w:rsidRPr="00D166CB">
        <w:t>в местността ”Лозята” по Картата на възстановената</w:t>
      </w:r>
      <w:r w:rsidR="00224013">
        <w:t xml:space="preserve"> собственост на </w:t>
      </w:r>
      <w:r w:rsidRPr="00D166CB">
        <w:t>гр. Клисура, по вид собственост – общинска частна, актуван с Акт № 5343 от 11.05.2017 г., с площ 4.637 дка, начин на трайно ползване – изоставена нива, категория на земята при неполивни условия - десета, при следните условия:</w:t>
      </w:r>
    </w:p>
    <w:p w:rsidR="00D166CB" w:rsidRPr="00D166CB" w:rsidRDefault="00D166CB" w:rsidP="00D166CB">
      <w:pPr>
        <w:spacing w:line="360" w:lineRule="auto"/>
        <w:ind w:left="426" w:firstLine="283"/>
        <w:jc w:val="both"/>
      </w:pPr>
      <w:r w:rsidRPr="00D166CB">
        <w:t>-  срок на отдаване – пет стопански години;</w:t>
      </w:r>
    </w:p>
    <w:p w:rsidR="00D166CB" w:rsidRPr="00224013" w:rsidRDefault="00D166CB" w:rsidP="00224013">
      <w:pPr>
        <w:spacing w:line="360" w:lineRule="auto"/>
        <w:ind w:left="426" w:firstLine="283"/>
        <w:jc w:val="both"/>
        <w:rPr>
          <w:lang w:val="en-US"/>
        </w:rPr>
      </w:pPr>
      <w:r w:rsidRPr="00D166CB">
        <w:t>- имотът да се ползва за земеделски нужди, съобразно начина на трайно ползване;</w:t>
      </w:r>
    </w:p>
    <w:p w:rsidR="00D166CB" w:rsidRPr="00D166CB" w:rsidRDefault="00D166CB" w:rsidP="00D166CB">
      <w:pPr>
        <w:spacing w:line="360" w:lineRule="auto"/>
        <w:ind w:left="426" w:firstLine="283"/>
        <w:jc w:val="both"/>
        <w:rPr>
          <w:b/>
        </w:rPr>
      </w:pPr>
      <w:r w:rsidRPr="00D166CB">
        <w:rPr>
          <w:b/>
        </w:rPr>
        <w:t xml:space="preserve">  3.</w:t>
      </w:r>
      <w:r w:rsidRPr="00D166CB">
        <w:rPr>
          <w:color w:val="FF6600"/>
        </w:rPr>
        <w:t xml:space="preserve"> </w:t>
      </w:r>
      <w:r w:rsidRPr="00D166CB">
        <w:t>На основание чл. 41, ал. 2 от ЗОС и във връзка с чл. 79,</w:t>
      </w:r>
      <w:r w:rsidRPr="00D166CB">
        <w:rPr>
          <w:sz w:val="26"/>
          <w:szCs w:val="26"/>
        </w:rPr>
        <w:t xml:space="preserve"> </w:t>
      </w:r>
      <w:r w:rsidRPr="00D166CB">
        <w:t>ал. 2</w:t>
      </w:r>
      <w:r w:rsidRPr="00D166CB">
        <w:rPr>
          <w:sz w:val="26"/>
          <w:szCs w:val="26"/>
        </w:rPr>
        <w:t xml:space="preserve"> </w:t>
      </w:r>
      <w:r w:rsidRPr="00D166CB">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D166CB">
        <w:t>оценителски</w:t>
      </w:r>
      <w:proofErr w:type="spellEnd"/>
      <w:r w:rsidRPr="00D166CB">
        <w:t xml:space="preserve"> доклад за определяне пазарна стойност на годишен наем на поземлен имот № 416006</w:t>
      </w:r>
      <w:r w:rsidRPr="00D166CB">
        <w:rPr>
          <w:b/>
        </w:rPr>
        <w:t xml:space="preserve">             </w:t>
      </w:r>
      <w:r w:rsidRPr="00D166CB">
        <w:t>в местността ”Лозята” по Картата на възстановен</w:t>
      </w:r>
      <w:r w:rsidR="00224013">
        <w:t xml:space="preserve">ата собственост на   </w:t>
      </w:r>
      <w:r w:rsidRPr="00D166CB">
        <w:t>гр. Клисура в</w:t>
      </w:r>
      <w:r w:rsidRPr="00D166CB">
        <w:rPr>
          <w:color w:val="FF6600"/>
        </w:rPr>
        <w:t xml:space="preserve"> </w:t>
      </w:r>
      <w:r w:rsidRPr="00D166CB">
        <w:t xml:space="preserve">размер на </w:t>
      </w:r>
      <w:r w:rsidRPr="00D166CB">
        <w:rPr>
          <w:b/>
        </w:rPr>
        <w:t>90,00 лв. /деветдесет  лева/.</w:t>
      </w:r>
    </w:p>
    <w:p w:rsidR="00D166CB" w:rsidRPr="00D166CB" w:rsidRDefault="00D166CB" w:rsidP="00224013">
      <w:pPr>
        <w:ind w:left="426" w:firstLine="283"/>
        <w:jc w:val="both"/>
        <w:rPr>
          <w:b/>
        </w:rPr>
      </w:pPr>
    </w:p>
    <w:p w:rsidR="00D166CB" w:rsidRPr="00224013" w:rsidRDefault="00D166CB" w:rsidP="00224013">
      <w:pPr>
        <w:spacing w:line="360" w:lineRule="auto"/>
        <w:ind w:left="426" w:firstLine="174"/>
        <w:jc w:val="both"/>
        <w:rPr>
          <w:lang w:val="en-US"/>
        </w:rPr>
      </w:pPr>
      <w:r w:rsidRPr="00D166CB">
        <w:rPr>
          <w:b/>
        </w:rPr>
        <w:t>МОТИВИ:</w:t>
      </w:r>
      <w:r w:rsidRPr="00D166CB">
        <w:t xml:space="preserve"> В общинска администрация Карлово са постъпили заявления с входящ № 94-00-1359 от 02.03.2016 г. от </w:t>
      </w:r>
      <w:proofErr w:type="spellStart"/>
      <w:r w:rsidRPr="00D166CB">
        <w:t>Нончо</w:t>
      </w:r>
      <w:proofErr w:type="spellEnd"/>
      <w:r w:rsidRPr="00D166CB">
        <w:t xml:space="preserve"> Бенев Петков, гр. Клисура, ул. „Равна  река” № 4  и  входящ  № 94-00-4313  от  29.06.2016 г.  от  Иванка  </w:t>
      </w:r>
      <w:proofErr w:type="spellStart"/>
      <w:r w:rsidRPr="00D166CB">
        <w:t>Салчева</w:t>
      </w:r>
      <w:proofErr w:type="spellEnd"/>
      <w:r w:rsidRPr="00D166CB">
        <w:t xml:space="preserve"> </w:t>
      </w:r>
    </w:p>
    <w:p w:rsidR="00D166CB" w:rsidRPr="00D166CB" w:rsidRDefault="00D166CB" w:rsidP="00D166CB">
      <w:pPr>
        <w:spacing w:line="360" w:lineRule="auto"/>
        <w:ind w:left="426"/>
        <w:jc w:val="both"/>
      </w:pPr>
      <w:proofErr w:type="spellStart"/>
      <w:r w:rsidRPr="00D166CB">
        <w:t>Туролеева</w:t>
      </w:r>
      <w:proofErr w:type="spellEnd"/>
      <w:r w:rsidRPr="00D166CB">
        <w:t>, гр. Клисура, ул. „Н. и Хр. Караджови” № 13, относно отдаване под  наем  на  поземлен  имот № 416006 в местността „Лозята” по Картата на възстановената собственост /КВС/ на  землище  гр. Клисура.</w:t>
      </w:r>
    </w:p>
    <w:p w:rsidR="00D166CB" w:rsidRPr="00224013" w:rsidRDefault="00D166CB" w:rsidP="00224013">
      <w:pPr>
        <w:spacing w:line="360" w:lineRule="auto"/>
        <w:ind w:left="426"/>
        <w:jc w:val="both"/>
        <w:rPr>
          <w:lang w:val="en-US"/>
        </w:rPr>
      </w:pPr>
      <w:r w:rsidRPr="00D166CB">
        <w:t xml:space="preserve">     Имотът не е включен в програмата за управление и разпореждане с имоти,  общинска собственост за 2017 г., съгласно изискванията на чл. 8, ал</w:t>
      </w:r>
      <w:r w:rsidRPr="00D166CB">
        <w:rPr>
          <w:lang w:val="ru-RU"/>
        </w:rPr>
        <w:t xml:space="preserve"> </w:t>
      </w:r>
      <w:r w:rsidRPr="00D166CB">
        <w:t xml:space="preserve">9 от Закона за общинската собственост. </w:t>
      </w:r>
    </w:p>
    <w:p w:rsidR="00D166CB" w:rsidRPr="00D166CB" w:rsidRDefault="00D166CB" w:rsidP="00D166CB">
      <w:pPr>
        <w:spacing w:line="360" w:lineRule="auto"/>
        <w:jc w:val="both"/>
      </w:pPr>
    </w:p>
    <w:p w:rsidR="00D166CB" w:rsidRPr="00224013" w:rsidRDefault="00D166CB" w:rsidP="00D166CB">
      <w:pPr>
        <w:spacing w:line="360" w:lineRule="auto"/>
        <w:jc w:val="both"/>
        <w:rPr>
          <w:lang w:val="en-US"/>
        </w:rPr>
      </w:pPr>
    </w:p>
    <w:p w:rsidR="00D166CB" w:rsidRPr="00D166CB" w:rsidRDefault="00D166CB" w:rsidP="00D166CB">
      <w:pPr>
        <w:ind w:left="540"/>
        <w:jc w:val="both"/>
        <w:rPr>
          <w:b/>
          <w:lang w:val="ru-RU"/>
        </w:rPr>
      </w:pPr>
      <w:r w:rsidRPr="00D166CB">
        <w:rPr>
          <w:b/>
          <w:lang w:val="ru-RU"/>
        </w:rPr>
        <w:t xml:space="preserve">ПРЕДСЕДАТЕЛ  на  </w:t>
      </w:r>
    </w:p>
    <w:p w:rsidR="00D166CB" w:rsidRPr="00D166CB" w:rsidRDefault="00224013" w:rsidP="00224013">
      <w:pPr>
        <w:jc w:val="both"/>
        <w:rPr>
          <w:b/>
          <w:lang w:val="ru-RU"/>
        </w:rPr>
      </w:pPr>
      <w:r>
        <w:rPr>
          <w:b/>
          <w:lang w:val="en-US"/>
        </w:rPr>
        <w:t xml:space="preserve">        </w:t>
      </w:r>
      <w:proofErr w:type="spellStart"/>
      <w:r w:rsidR="00D166CB" w:rsidRPr="00D166CB">
        <w:rPr>
          <w:b/>
          <w:lang w:val="ru-RU"/>
        </w:rPr>
        <w:t>Общински</w:t>
      </w:r>
      <w:proofErr w:type="spellEnd"/>
      <w:r w:rsidR="00D166CB" w:rsidRPr="00D166CB">
        <w:rPr>
          <w:b/>
          <w:lang w:val="ru-RU"/>
        </w:rPr>
        <w:t xml:space="preserve">  </w:t>
      </w:r>
      <w:proofErr w:type="spellStart"/>
      <w:r w:rsidR="00D166CB" w:rsidRPr="00D166CB">
        <w:rPr>
          <w:b/>
          <w:lang w:val="ru-RU"/>
        </w:rPr>
        <w:t>съвет</w:t>
      </w:r>
      <w:proofErr w:type="spellEnd"/>
      <w:r w:rsidR="00D166CB" w:rsidRPr="00D166CB">
        <w:rPr>
          <w:b/>
          <w:lang w:val="ru-RU"/>
        </w:rPr>
        <w:t xml:space="preserve">  </w:t>
      </w:r>
      <w:proofErr w:type="spellStart"/>
      <w:r w:rsidR="00D166CB" w:rsidRPr="00D166CB">
        <w:rPr>
          <w:b/>
          <w:lang w:val="ru-RU"/>
        </w:rPr>
        <w:t>Карлово</w:t>
      </w:r>
      <w:proofErr w:type="spellEnd"/>
      <w:r w:rsidR="00D166CB" w:rsidRPr="00D166CB">
        <w:rPr>
          <w:b/>
          <w:lang w:val="ru-RU"/>
        </w:rPr>
        <w:t>:</w:t>
      </w:r>
    </w:p>
    <w:p w:rsidR="00D166CB" w:rsidRPr="00224013" w:rsidRDefault="00D166CB" w:rsidP="00224013">
      <w:pPr>
        <w:spacing w:line="480" w:lineRule="auto"/>
        <w:ind w:left="540"/>
        <w:jc w:val="both"/>
        <w:rPr>
          <w:b/>
          <w:lang w:val="en-US"/>
        </w:rPr>
      </w:pPr>
      <w:r w:rsidRPr="00D166CB">
        <w:rPr>
          <w:b/>
          <w:lang w:val="ru-RU"/>
        </w:rPr>
        <w:t xml:space="preserve">                         </w:t>
      </w:r>
      <w:r w:rsidR="00224013">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ind w:left="600" w:right="84"/>
        <w:jc w:val="both"/>
        <w:rPr>
          <w:sz w:val="28"/>
          <w:szCs w:val="28"/>
        </w:rPr>
      </w:pPr>
    </w:p>
    <w:p w:rsidR="00D166CB" w:rsidRPr="00224013" w:rsidRDefault="00D166CB" w:rsidP="00D166CB">
      <w:pPr>
        <w:spacing w:line="360" w:lineRule="auto"/>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224013">
      <w:pPr>
        <w:ind w:right="84"/>
        <w:rPr>
          <w:sz w:val="28"/>
          <w:szCs w:val="28"/>
        </w:rPr>
      </w:pPr>
    </w:p>
    <w:p w:rsidR="00D166CB" w:rsidRPr="00D166CB" w:rsidRDefault="00D166CB" w:rsidP="00D166CB">
      <w:pPr>
        <w:ind w:left="600" w:right="84"/>
        <w:jc w:val="center"/>
        <w:rPr>
          <w:b/>
          <w:sz w:val="32"/>
        </w:rPr>
      </w:pPr>
      <w:r w:rsidRPr="00D166CB">
        <w:rPr>
          <w:b/>
          <w:sz w:val="28"/>
          <w:szCs w:val="28"/>
        </w:rPr>
        <w:t xml:space="preserve">    № 699</w:t>
      </w:r>
    </w:p>
    <w:p w:rsidR="00D166CB" w:rsidRPr="00D166CB" w:rsidRDefault="00D166CB" w:rsidP="00224013">
      <w:pPr>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rPr>
        <w:t xml:space="preserve"> </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224013">
      <w:pPr>
        <w:ind w:left="900" w:right="49" w:hanging="540"/>
        <w:jc w:val="center"/>
        <w:rPr>
          <w:b/>
        </w:rPr>
      </w:pPr>
    </w:p>
    <w:p w:rsidR="00D166CB" w:rsidRPr="00D166CB" w:rsidRDefault="00D166CB" w:rsidP="00D166CB">
      <w:pPr>
        <w:spacing w:line="360" w:lineRule="auto"/>
        <w:ind w:left="1276" w:hanging="916"/>
        <w:jc w:val="both"/>
        <w:rPr>
          <w:b/>
        </w:rPr>
      </w:pPr>
      <w:r w:rsidRPr="00D166CB">
        <w:rPr>
          <w:b/>
          <w:iCs/>
        </w:rPr>
        <w:t xml:space="preserve">ОТНОСНО: </w:t>
      </w:r>
      <w:r w:rsidRPr="00D166CB">
        <w:rPr>
          <w:b/>
        </w:rPr>
        <w:t>Актуализиране на програмата за управление и разпореждане с имоти, общинска собственост за 2017 г., отдаване под наем на поземлен имот № 039042 в местността „</w:t>
      </w:r>
      <w:proofErr w:type="spellStart"/>
      <w:r w:rsidRPr="00D166CB">
        <w:rPr>
          <w:b/>
        </w:rPr>
        <w:t>Параджишка</w:t>
      </w:r>
      <w:proofErr w:type="spellEnd"/>
      <w:r w:rsidRPr="00D166CB">
        <w:rPr>
          <w:b/>
        </w:rPr>
        <w:t xml:space="preserve"> поляна”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D166CB" w:rsidRPr="00D166CB" w:rsidRDefault="00D166CB" w:rsidP="00D166CB">
      <w:pPr>
        <w:spacing w:line="480" w:lineRule="auto"/>
      </w:pPr>
    </w:p>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г-н Антон  </w:t>
      </w:r>
      <w:proofErr w:type="spellStart"/>
      <w:r w:rsidRPr="00D166CB">
        <w:rPr>
          <w:b/>
        </w:rPr>
        <w:t>Дзанев</w:t>
      </w:r>
      <w:proofErr w:type="spellEnd"/>
      <w:r w:rsidRPr="00D166CB">
        <w:rPr>
          <w:b/>
        </w:rPr>
        <w:t xml:space="preserve">  Минев   -   За  Кмет </w:t>
      </w:r>
    </w:p>
    <w:p w:rsidR="00D166CB" w:rsidRPr="00D166CB" w:rsidRDefault="00D166CB" w:rsidP="00D166CB">
      <w:pPr>
        <w:spacing w:line="360" w:lineRule="auto"/>
        <w:ind w:left="3402" w:hanging="2976"/>
        <w:rPr>
          <w:b/>
        </w:rPr>
      </w:pPr>
      <w:r w:rsidRPr="00D166CB">
        <w:rPr>
          <w:b/>
        </w:rPr>
        <w:t xml:space="preserve">                                                     на Община Карлово /съгласно Заповед </w:t>
      </w:r>
    </w:p>
    <w:p w:rsidR="00D166CB" w:rsidRPr="00D166CB" w:rsidRDefault="00D166CB" w:rsidP="00D166CB">
      <w:pPr>
        <w:spacing w:line="360" w:lineRule="auto"/>
        <w:ind w:left="3402" w:hanging="2976"/>
        <w:rPr>
          <w:b/>
        </w:rPr>
      </w:pPr>
      <w:r w:rsidRPr="00D166CB">
        <w:rPr>
          <w:b/>
        </w:rPr>
        <w:t xml:space="preserve">                                                                   № 619 от 27.07.2017 г./</w:t>
      </w:r>
    </w:p>
    <w:p w:rsidR="00D166CB" w:rsidRPr="00D166CB" w:rsidRDefault="00D166CB" w:rsidP="00224013"/>
    <w:p w:rsidR="00D166CB" w:rsidRPr="00D166CB" w:rsidRDefault="00D166CB" w:rsidP="00D166CB">
      <w:pPr>
        <w:spacing w:line="360" w:lineRule="auto"/>
        <w:ind w:left="426"/>
        <w:jc w:val="both"/>
      </w:pPr>
      <w:r w:rsidRPr="00D166CB">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94-00-1158 от 17.08.2017 г., Общински  съвет Карлово</w:t>
      </w:r>
    </w:p>
    <w:p w:rsidR="00D166CB" w:rsidRPr="00D166CB" w:rsidRDefault="00D166CB" w:rsidP="00D166CB">
      <w:pPr>
        <w:spacing w:line="360" w:lineRule="auto"/>
        <w:ind w:left="426" w:hanging="426"/>
        <w:jc w:val="center"/>
        <w:rPr>
          <w:b/>
          <w:bCs/>
          <w:iC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spacing w:line="360" w:lineRule="auto"/>
        <w:ind w:left="426" w:hanging="426"/>
        <w:jc w:val="center"/>
        <w:rPr>
          <w:b/>
          <w:bCs/>
          <w:iCs/>
        </w:rPr>
      </w:pPr>
    </w:p>
    <w:p w:rsidR="00D166CB" w:rsidRPr="00224013" w:rsidRDefault="00D166CB" w:rsidP="00224013">
      <w:pPr>
        <w:spacing w:line="360" w:lineRule="auto"/>
        <w:ind w:left="426"/>
        <w:jc w:val="both"/>
        <w:rPr>
          <w:b/>
          <w:lang w:val="en-US"/>
        </w:rPr>
      </w:pPr>
      <w:r w:rsidRPr="00D166CB">
        <w:rPr>
          <w:b/>
        </w:rPr>
        <w:t xml:space="preserve">           1.</w:t>
      </w:r>
      <w:r w:rsidRPr="00D166CB">
        <w:t xml:space="preserve"> Актуализира  годишната  програма за  управление и разпореждане  на  имоти - общинска собственост за 2017 год. като   </w:t>
      </w:r>
      <w:r w:rsidRPr="00D166CB">
        <w:rPr>
          <w:b/>
        </w:rPr>
        <w:t>допълва:</w:t>
      </w:r>
    </w:p>
    <w:p w:rsidR="00D166CB" w:rsidRPr="00D166CB" w:rsidRDefault="00D166CB" w:rsidP="00D166CB">
      <w:pPr>
        <w:spacing w:line="360" w:lineRule="auto"/>
        <w:ind w:left="426" w:firstLine="283"/>
        <w:jc w:val="both"/>
      </w:pPr>
      <w:r w:rsidRPr="00D166CB">
        <w:rPr>
          <w:b/>
        </w:rPr>
        <w:t xml:space="preserve">Раздел І.2. </w:t>
      </w:r>
      <w:r w:rsidRPr="00D166CB">
        <w:t xml:space="preserve">Годишни постъпления от наем земя извън урбанизирани територии, които ще бъдат отдадени през 2017 г. </w:t>
      </w:r>
    </w:p>
    <w:p w:rsidR="00D166CB" w:rsidRPr="00D166CB" w:rsidRDefault="00D166CB" w:rsidP="00D166CB">
      <w:pPr>
        <w:spacing w:line="360" w:lineRule="auto"/>
        <w:ind w:left="426" w:firstLine="283"/>
        <w:jc w:val="both"/>
        <w:rPr>
          <w:b/>
        </w:rPr>
      </w:pPr>
      <w:r w:rsidRPr="00D166CB">
        <w:rPr>
          <w:b/>
        </w:rPr>
        <w:t>І.2.6. Землище гр. Калофер.</w:t>
      </w:r>
    </w:p>
    <w:p w:rsidR="00D166CB" w:rsidRPr="00D166CB" w:rsidRDefault="00D166CB" w:rsidP="00D166CB">
      <w:pPr>
        <w:spacing w:line="360" w:lineRule="auto"/>
        <w:ind w:left="426" w:firstLine="283"/>
        <w:jc w:val="both"/>
      </w:pPr>
      <w:r w:rsidRPr="00D166CB">
        <w:rPr>
          <w:b/>
        </w:rPr>
        <w:t xml:space="preserve">І.2.6.26.  Поземлен имот № 039042 – </w:t>
      </w:r>
      <w:r w:rsidRPr="00D166CB">
        <w:t>временно неизползвана нива по вид собственост – общинска частна, с площ 1.996 дка., в местността „</w:t>
      </w:r>
      <w:proofErr w:type="spellStart"/>
      <w:r w:rsidRPr="00D166CB">
        <w:t>Параджишка</w:t>
      </w:r>
      <w:proofErr w:type="spellEnd"/>
      <w:r w:rsidRPr="00D166CB">
        <w:t xml:space="preserve"> </w:t>
      </w:r>
      <w:r w:rsidRPr="00D166CB">
        <w:lastRenderedPageBreak/>
        <w:t>поляна”, по КВС на землище гр. Калофер. Имотът е актуван с Акт за частна общинска собственост   № 5345 от 11.05.2017 г.</w:t>
      </w:r>
    </w:p>
    <w:p w:rsidR="00D166CB" w:rsidRPr="00D166CB" w:rsidRDefault="00D166CB" w:rsidP="00D166CB">
      <w:pPr>
        <w:tabs>
          <w:tab w:val="left" w:pos="851"/>
          <w:tab w:val="left" w:pos="1080"/>
        </w:tabs>
        <w:spacing w:line="360" w:lineRule="auto"/>
        <w:ind w:left="426" w:firstLine="283"/>
        <w:jc w:val="both"/>
      </w:pPr>
      <w:r w:rsidRPr="00D166CB">
        <w:rPr>
          <w:b/>
        </w:rPr>
        <w:t xml:space="preserve">  2.</w:t>
      </w:r>
      <w:r w:rsidRPr="00D166CB">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D166CB">
        <w:rPr>
          <w:sz w:val="26"/>
          <w:szCs w:val="26"/>
        </w:rPr>
        <w:t xml:space="preserve"> </w:t>
      </w:r>
      <w:r w:rsidRPr="00D166CB">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D166CB">
        <w:rPr>
          <w:sz w:val="26"/>
          <w:szCs w:val="26"/>
        </w:rPr>
        <w:t xml:space="preserve"> </w:t>
      </w:r>
      <w:r w:rsidR="00224013">
        <w:t xml:space="preserve">№ 039042 </w:t>
      </w:r>
      <w:r w:rsidRPr="00D166CB">
        <w:t>в местността ”</w:t>
      </w:r>
      <w:proofErr w:type="spellStart"/>
      <w:r w:rsidRPr="00D166CB">
        <w:t>Параджишка</w:t>
      </w:r>
      <w:proofErr w:type="spellEnd"/>
      <w:r w:rsidRPr="00D166CB">
        <w:t xml:space="preserve"> поляна” по Картата на възстановената собственост на гр. Калофер, по вид собственост – общинска частна,</w:t>
      </w:r>
      <w:r w:rsidR="00224013">
        <w:t xml:space="preserve"> актуван с Акт за ЧОС  </w:t>
      </w:r>
      <w:r w:rsidRPr="00D166CB">
        <w:t>№ 5345 от 11.05.2017 г., с площ 1.996 дка, начин на трайно ползване – временно неизползвана нива, категория на земята при неполивни условия - осма, при следните условия:</w:t>
      </w:r>
    </w:p>
    <w:p w:rsidR="00D166CB" w:rsidRPr="00D166CB" w:rsidRDefault="00D166CB" w:rsidP="00D166CB">
      <w:pPr>
        <w:spacing w:line="360" w:lineRule="auto"/>
        <w:ind w:left="426" w:firstLine="283"/>
        <w:jc w:val="both"/>
      </w:pPr>
      <w:r w:rsidRPr="00D166CB">
        <w:t>-  срок на отдаване – пет стопански години;</w:t>
      </w:r>
    </w:p>
    <w:p w:rsidR="00D166CB" w:rsidRPr="00D166CB" w:rsidRDefault="00D166CB" w:rsidP="00D166CB">
      <w:pPr>
        <w:spacing w:line="360" w:lineRule="auto"/>
        <w:ind w:left="426" w:firstLine="283"/>
        <w:jc w:val="both"/>
      </w:pPr>
      <w:r w:rsidRPr="00D166CB">
        <w:t>- имотът да се ползва за земеделски нужди, съобразно начина на трайно ползване;</w:t>
      </w:r>
    </w:p>
    <w:p w:rsidR="00D166CB" w:rsidRPr="00D166CB" w:rsidRDefault="00D166CB" w:rsidP="00D166CB">
      <w:pPr>
        <w:spacing w:line="360" w:lineRule="auto"/>
        <w:ind w:left="426" w:firstLine="283"/>
        <w:jc w:val="both"/>
        <w:rPr>
          <w:b/>
        </w:rPr>
      </w:pPr>
      <w:r w:rsidRPr="00D166CB">
        <w:rPr>
          <w:b/>
        </w:rPr>
        <w:t xml:space="preserve">  3.</w:t>
      </w:r>
      <w:r w:rsidRPr="00D166CB">
        <w:rPr>
          <w:color w:val="FF6600"/>
        </w:rPr>
        <w:t xml:space="preserve"> </w:t>
      </w:r>
      <w:r w:rsidRPr="00D166CB">
        <w:t>На основание чл. 41, ал. 2 от ЗОС и във връзка с чл. 79,</w:t>
      </w:r>
      <w:r w:rsidRPr="00D166CB">
        <w:rPr>
          <w:sz w:val="26"/>
          <w:szCs w:val="26"/>
        </w:rPr>
        <w:t xml:space="preserve"> </w:t>
      </w:r>
      <w:r w:rsidRPr="00D166CB">
        <w:t>ал. 2</w:t>
      </w:r>
      <w:r w:rsidRPr="00D166CB">
        <w:rPr>
          <w:sz w:val="26"/>
          <w:szCs w:val="26"/>
        </w:rPr>
        <w:t xml:space="preserve"> </w:t>
      </w:r>
      <w:r w:rsidRPr="00D166CB">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D166CB">
        <w:t>оценителски</w:t>
      </w:r>
      <w:proofErr w:type="spellEnd"/>
      <w:r w:rsidRPr="00D166CB">
        <w:t xml:space="preserve"> доклад за определяне пазарна стойност на годишен наем на поземлен имот № 039042</w:t>
      </w:r>
      <w:r w:rsidRPr="00D166CB">
        <w:rPr>
          <w:b/>
        </w:rPr>
        <w:t xml:space="preserve">             </w:t>
      </w:r>
      <w:r w:rsidRPr="00D166CB">
        <w:t>в местността ”</w:t>
      </w:r>
      <w:proofErr w:type="spellStart"/>
      <w:r w:rsidRPr="00D166CB">
        <w:t>Параджишка</w:t>
      </w:r>
      <w:proofErr w:type="spellEnd"/>
      <w:r w:rsidRPr="00D166CB">
        <w:t xml:space="preserve"> поляна” по Картата на възстановената собственост на  гр. Калофер в</w:t>
      </w:r>
      <w:r w:rsidRPr="00D166CB">
        <w:rPr>
          <w:color w:val="FF6600"/>
        </w:rPr>
        <w:t xml:space="preserve"> </w:t>
      </w:r>
      <w:r w:rsidRPr="00D166CB">
        <w:t xml:space="preserve">размер на </w:t>
      </w:r>
      <w:r w:rsidRPr="00D166CB">
        <w:rPr>
          <w:b/>
        </w:rPr>
        <w:t>40,00 лв. /четиридесет  лева/.</w:t>
      </w:r>
    </w:p>
    <w:p w:rsidR="00D166CB" w:rsidRPr="00D166CB" w:rsidRDefault="00D166CB" w:rsidP="00D166CB">
      <w:pPr>
        <w:spacing w:line="360" w:lineRule="auto"/>
        <w:ind w:left="426" w:firstLine="283"/>
        <w:jc w:val="both"/>
        <w:rPr>
          <w:b/>
        </w:rPr>
      </w:pPr>
    </w:p>
    <w:p w:rsidR="00D166CB" w:rsidRPr="00D166CB" w:rsidRDefault="00D166CB" w:rsidP="00D166CB">
      <w:pPr>
        <w:spacing w:line="360" w:lineRule="auto"/>
        <w:ind w:left="426" w:firstLine="174"/>
        <w:jc w:val="both"/>
      </w:pPr>
      <w:r w:rsidRPr="00D166CB">
        <w:rPr>
          <w:b/>
        </w:rPr>
        <w:t>МОТИВИ:</w:t>
      </w:r>
      <w:r w:rsidRPr="00D166CB">
        <w:t xml:space="preserve"> В общинска администрация Карлово е постъпило заявление с входящ № 94-00-1158 от 08.03.2017 г. от Георги Иванов Коев, гр. Калофер, ул. „Стоян </w:t>
      </w:r>
      <w:proofErr w:type="spellStart"/>
      <w:r w:rsidRPr="00D166CB">
        <w:t>Илийков</w:t>
      </w:r>
      <w:proofErr w:type="spellEnd"/>
      <w:r w:rsidRPr="00D166CB">
        <w:t xml:space="preserve">”  № 1, относно   отдаване   под   наем   на   поземлен   имот   № 039042  в </w:t>
      </w:r>
    </w:p>
    <w:p w:rsidR="00D166CB" w:rsidRPr="00D166CB" w:rsidRDefault="00D166CB" w:rsidP="00D166CB">
      <w:pPr>
        <w:spacing w:line="360" w:lineRule="auto"/>
        <w:ind w:left="426"/>
        <w:jc w:val="both"/>
      </w:pPr>
      <w:r w:rsidRPr="00D166CB">
        <w:t>местността „</w:t>
      </w:r>
      <w:proofErr w:type="spellStart"/>
      <w:r w:rsidRPr="00D166CB">
        <w:t>Параджишка</w:t>
      </w:r>
      <w:proofErr w:type="spellEnd"/>
      <w:r w:rsidRPr="00D166CB">
        <w:t xml:space="preserve"> поляна” по Картата на възстановената собственост /КВС/ на  землище  гр. Калофер.</w:t>
      </w:r>
    </w:p>
    <w:p w:rsidR="00D166CB" w:rsidRPr="00224013" w:rsidRDefault="00D166CB" w:rsidP="00224013">
      <w:pPr>
        <w:spacing w:line="360" w:lineRule="auto"/>
        <w:ind w:left="426"/>
        <w:jc w:val="both"/>
        <w:rPr>
          <w:lang w:val="en-US"/>
        </w:rPr>
      </w:pPr>
      <w:r w:rsidRPr="00D166CB">
        <w:t xml:space="preserve">     Имотът не е включен в програмата за управление и разпореждане с имоти,  общинска собственост за 2017 г., съгласно изискванията на чл. 8, ал</w:t>
      </w:r>
      <w:r w:rsidRPr="00D166CB">
        <w:rPr>
          <w:lang w:val="ru-RU"/>
        </w:rPr>
        <w:t xml:space="preserve"> </w:t>
      </w:r>
      <w:r w:rsidRPr="00D166CB">
        <w:t xml:space="preserve">9 от Закона за общинската собственост. </w:t>
      </w:r>
    </w:p>
    <w:p w:rsidR="00D166CB" w:rsidRPr="00224013" w:rsidRDefault="00D166CB" w:rsidP="00D166CB">
      <w:pPr>
        <w:spacing w:line="360" w:lineRule="auto"/>
        <w:jc w:val="both"/>
        <w:rPr>
          <w:lang w:val="en-US"/>
        </w:rPr>
      </w:pPr>
    </w:p>
    <w:p w:rsidR="00D166CB" w:rsidRPr="00D166CB" w:rsidRDefault="00D166CB" w:rsidP="00D166CB">
      <w:pPr>
        <w:spacing w:line="360" w:lineRule="auto"/>
        <w:jc w:val="both"/>
      </w:pPr>
    </w:p>
    <w:p w:rsidR="00D166CB" w:rsidRPr="00D166CB" w:rsidRDefault="00224013" w:rsidP="00224013">
      <w:pPr>
        <w:jc w:val="both"/>
        <w:rPr>
          <w:b/>
          <w:lang w:val="ru-RU"/>
        </w:rPr>
      </w:pPr>
      <w:r>
        <w:rPr>
          <w:b/>
          <w:lang w:val="en-US"/>
        </w:rPr>
        <w:t xml:space="preserve">       </w:t>
      </w:r>
      <w:r w:rsidR="00D166CB" w:rsidRPr="00D166CB">
        <w:rPr>
          <w:b/>
          <w:lang w:val="ru-RU"/>
        </w:rPr>
        <w:t xml:space="preserve">ПРЕДСЕДАТЕЛ  на  </w:t>
      </w:r>
    </w:p>
    <w:p w:rsidR="00D166CB" w:rsidRPr="00D166CB" w:rsidRDefault="00224013" w:rsidP="00224013">
      <w:pPr>
        <w:jc w:val="both"/>
        <w:rPr>
          <w:b/>
          <w:lang w:val="ru-RU"/>
        </w:rPr>
      </w:pPr>
      <w:r>
        <w:rPr>
          <w:b/>
          <w:lang w:val="en-US"/>
        </w:rPr>
        <w:t xml:space="preserve">       </w:t>
      </w:r>
      <w:proofErr w:type="spellStart"/>
      <w:r w:rsidR="00D166CB" w:rsidRPr="00D166CB">
        <w:rPr>
          <w:b/>
          <w:lang w:val="ru-RU"/>
        </w:rPr>
        <w:t>Общински</w:t>
      </w:r>
      <w:proofErr w:type="spellEnd"/>
      <w:r w:rsidR="00D166CB" w:rsidRPr="00D166CB">
        <w:rPr>
          <w:b/>
          <w:lang w:val="ru-RU"/>
        </w:rPr>
        <w:t xml:space="preserve">  </w:t>
      </w:r>
      <w:proofErr w:type="spellStart"/>
      <w:r w:rsidR="00D166CB" w:rsidRPr="00D166CB">
        <w:rPr>
          <w:b/>
          <w:lang w:val="ru-RU"/>
        </w:rPr>
        <w:t>съвет</w:t>
      </w:r>
      <w:proofErr w:type="spellEnd"/>
      <w:r w:rsidR="00D166CB" w:rsidRPr="00D166CB">
        <w:rPr>
          <w:b/>
          <w:lang w:val="ru-RU"/>
        </w:rPr>
        <w:t xml:space="preserve">  </w:t>
      </w:r>
      <w:proofErr w:type="spellStart"/>
      <w:r w:rsidR="00D166CB" w:rsidRPr="00D166CB">
        <w:rPr>
          <w:b/>
          <w:lang w:val="ru-RU"/>
        </w:rPr>
        <w:t>Карлово</w:t>
      </w:r>
      <w:proofErr w:type="spellEnd"/>
      <w:r w:rsidR="00D166CB" w:rsidRPr="00D166CB">
        <w:rPr>
          <w:b/>
          <w:lang w:val="ru-RU"/>
        </w:rPr>
        <w:t>:</w:t>
      </w:r>
    </w:p>
    <w:p w:rsidR="00D166CB" w:rsidRPr="00224013" w:rsidRDefault="00D166CB" w:rsidP="00224013">
      <w:pPr>
        <w:spacing w:line="480" w:lineRule="auto"/>
        <w:ind w:left="540"/>
        <w:jc w:val="both"/>
        <w:rPr>
          <w:b/>
          <w:lang w:val="en-US"/>
        </w:rPr>
      </w:pPr>
      <w:r w:rsidRPr="00D166CB">
        <w:rPr>
          <w:b/>
          <w:lang w:val="ru-RU"/>
        </w:rPr>
        <w:t xml:space="preserve">                         </w:t>
      </w:r>
      <w:r w:rsidR="00224013">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spacing w:line="360" w:lineRule="auto"/>
        <w:ind w:right="84"/>
        <w:jc w:val="both"/>
        <w:rPr>
          <w:b/>
          <w:sz w:val="28"/>
          <w:szCs w:val="28"/>
          <w:lang w:val="en-US"/>
        </w:rPr>
      </w:pPr>
    </w:p>
    <w:p w:rsidR="00D166CB" w:rsidRPr="00D166CB" w:rsidRDefault="00D166CB" w:rsidP="00224013">
      <w:pPr>
        <w:ind w:right="84"/>
        <w:jc w:val="both"/>
        <w:rPr>
          <w:b/>
          <w:sz w:val="28"/>
          <w:szCs w:val="28"/>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224013">
      <w:pPr>
        <w:ind w:right="84"/>
        <w:rPr>
          <w:sz w:val="28"/>
          <w:szCs w:val="28"/>
        </w:rPr>
      </w:pPr>
    </w:p>
    <w:p w:rsidR="00D166CB" w:rsidRPr="00D166CB" w:rsidRDefault="00D166CB" w:rsidP="00D166CB">
      <w:pPr>
        <w:ind w:left="600" w:right="84"/>
        <w:jc w:val="center"/>
        <w:rPr>
          <w:b/>
          <w:sz w:val="32"/>
        </w:rPr>
      </w:pPr>
      <w:r w:rsidRPr="00D166CB">
        <w:rPr>
          <w:b/>
          <w:sz w:val="28"/>
          <w:szCs w:val="28"/>
        </w:rPr>
        <w:t xml:space="preserve">    № 700</w:t>
      </w:r>
    </w:p>
    <w:p w:rsidR="00D166CB" w:rsidRPr="00D166CB" w:rsidRDefault="00D166CB" w:rsidP="00D166CB">
      <w:pPr>
        <w:spacing w:line="480" w:lineRule="auto"/>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rPr>
        <w:t xml:space="preserve"> </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224013">
      <w:pPr>
        <w:ind w:left="900" w:right="49" w:hanging="540"/>
        <w:jc w:val="center"/>
        <w:rPr>
          <w:b/>
        </w:rPr>
      </w:pPr>
    </w:p>
    <w:p w:rsidR="00D166CB" w:rsidRPr="00D166CB" w:rsidRDefault="00D166CB" w:rsidP="00D166CB">
      <w:pPr>
        <w:spacing w:line="360" w:lineRule="auto"/>
        <w:ind w:left="1276" w:hanging="916"/>
        <w:jc w:val="both"/>
        <w:rPr>
          <w:b/>
        </w:rPr>
      </w:pPr>
      <w:r w:rsidRPr="00D166CB">
        <w:rPr>
          <w:b/>
          <w:iCs/>
        </w:rPr>
        <w:t xml:space="preserve">ОТНОСНО: </w:t>
      </w:r>
      <w:r w:rsidRPr="00D166CB">
        <w:rPr>
          <w:b/>
        </w:rPr>
        <w:t>Актуализиране на програмата за управление и разпореждане с имоти, общинска собственост за 2017 г., отдаване под наем на поземлен имот № 148011 в местността „</w:t>
      </w:r>
      <w:proofErr w:type="spellStart"/>
      <w:r w:rsidRPr="00D166CB">
        <w:rPr>
          <w:b/>
        </w:rPr>
        <w:t>Шейка</w:t>
      </w:r>
      <w:proofErr w:type="spellEnd"/>
      <w:r w:rsidRPr="00D166CB">
        <w:rPr>
          <w:b/>
        </w:rPr>
        <w:t>”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D166CB" w:rsidRPr="00D166CB" w:rsidRDefault="00D166CB" w:rsidP="00224013"/>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г-н Антон  </w:t>
      </w:r>
      <w:proofErr w:type="spellStart"/>
      <w:r w:rsidRPr="00D166CB">
        <w:rPr>
          <w:b/>
        </w:rPr>
        <w:t>Дзанев</w:t>
      </w:r>
      <w:proofErr w:type="spellEnd"/>
      <w:r w:rsidRPr="00D166CB">
        <w:rPr>
          <w:b/>
        </w:rPr>
        <w:t xml:space="preserve">  Минев   -   За  Кмет </w:t>
      </w:r>
    </w:p>
    <w:p w:rsidR="00D166CB" w:rsidRPr="00D166CB" w:rsidRDefault="00D166CB" w:rsidP="00D166CB">
      <w:pPr>
        <w:spacing w:line="360" w:lineRule="auto"/>
        <w:ind w:left="3402" w:hanging="2976"/>
        <w:rPr>
          <w:b/>
        </w:rPr>
      </w:pPr>
      <w:r w:rsidRPr="00D166CB">
        <w:rPr>
          <w:b/>
        </w:rPr>
        <w:t xml:space="preserve">                                                     на Община Карлово /съгласно Заповед </w:t>
      </w:r>
    </w:p>
    <w:p w:rsidR="00D166CB" w:rsidRPr="00D166CB" w:rsidRDefault="00D166CB" w:rsidP="00D166CB">
      <w:pPr>
        <w:spacing w:line="360" w:lineRule="auto"/>
        <w:ind w:left="3402" w:hanging="2976"/>
        <w:rPr>
          <w:b/>
        </w:rPr>
      </w:pPr>
      <w:r w:rsidRPr="00D166CB">
        <w:rPr>
          <w:b/>
        </w:rPr>
        <w:t xml:space="preserve">                                                                   № 619 от 27.07.2017 г./</w:t>
      </w:r>
    </w:p>
    <w:p w:rsidR="00D166CB" w:rsidRPr="00D166CB" w:rsidRDefault="00D166CB" w:rsidP="00224013"/>
    <w:p w:rsidR="00D166CB" w:rsidRPr="00D166CB" w:rsidRDefault="00D166CB" w:rsidP="00D166CB">
      <w:pPr>
        <w:spacing w:line="360" w:lineRule="auto"/>
        <w:ind w:left="426"/>
        <w:jc w:val="both"/>
      </w:pPr>
      <w:r w:rsidRPr="00D166CB">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94-00-1049 от 17.08.2017 г., Общински  съвет Карлово</w:t>
      </w:r>
    </w:p>
    <w:p w:rsidR="00D166CB" w:rsidRPr="00D166CB" w:rsidRDefault="00D166CB" w:rsidP="00D166CB">
      <w:pPr>
        <w:spacing w:line="360" w:lineRule="auto"/>
        <w:ind w:left="426" w:hanging="426"/>
        <w:jc w:val="center"/>
        <w:rPr>
          <w:b/>
          <w:bCs/>
          <w:iC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spacing w:line="360" w:lineRule="auto"/>
        <w:ind w:left="426" w:hanging="426"/>
        <w:jc w:val="center"/>
        <w:rPr>
          <w:b/>
          <w:bCs/>
          <w:iCs/>
        </w:rPr>
      </w:pPr>
    </w:p>
    <w:p w:rsidR="00D166CB" w:rsidRPr="00224013" w:rsidRDefault="00D166CB" w:rsidP="00224013">
      <w:pPr>
        <w:spacing w:line="360" w:lineRule="auto"/>
        <w:ind w:left="426"/>
        <w:jc w:val="both"/>
        <w:rPr>
          <w:b/>
          <w:lang w:val="en-US"/>
        </w:rPr>
      </w:pPr>
      <w:r w:rsidRPr="00D166CB">
        <w:rPr>
          <w:b/>
        </w:rPr>
        <w:t xml:space="preserve">           1.</w:t>
      </w:r>
      <w:r w:rsidRPr="00D166CB">
        <w:t xml:space="preserve"> Актуализира  годишната  програма за  управление и разпореждане  на  имоти - общинска собственост за 2017 год. като   </w:t>
      </w:r>
      <w:r w:rsidRPr="00D166CB">
        <w:rPr>
          <w:b/>
        </w:rPr>
        <w:t>допълва:</w:t>
      </w:r>
    </w:p>
    <w:p w:rsidR="00D166CB" w:rsidRPr="00D166CB" w:rsidRDefault="00D166CB" w:rsidP="00D166CB">
      <w:pPr>
        <w:spacing w:line="360" w:lineRule="auto"/>
        <w:ind w:left="426" w:firstLine="283"/>
        <w:jc w:val="both"/>
      </w:pPr>
      <w:r w:rsidRPr="00D166CB">
        <w:rPr>
          <w:b/>
        </w:rPr>
        <w:t xml:space="preserve">Раздел І.2. </w:t>
      </w:r>
      <w:r w:rsidRPr="00D166CB">
        <w:t xml:space="preserve">Годишни постъпления от наем земя извън урбанизирани територии, които ще бъдат отдадени през 2017 г. </w:t>
      </w:r>
    </w:p>
    <w:p w:rsidR="00D166CB" w:rsidRPr="00D166CB" w:rsidRDefault="00D166CB" w:rsidP="00D166CB">
      <w:pPr>
        <w:spacing w:line="360" w:lineRule="auto"/>
        <w:ind w:left="426" w:firstLine="283"/>
        <w:jc w:val="both"/>
        <w:rPr>
          <w:b/>
        </w:rPr>
      </w:pPr>
      <w:r w:rsidRPr="00D166CB">
        <w:rPr>
          <w:b/>
        </w:rPr>
        <w:t>І.2.6. Землище гр. Калофер.</w:t>
      </w:r>
    </w:p>
    <w:p w:rsidR="00D166CB" w:rsidRPr="00224013" w:rsidRDefault="00D166CB" w:rsidP="00224013">
      <w:pPr>
        <w:spacing w:line="360" w:lineRule="auto"/>
        <w:ind w:left="426" w:firstLine="283"/>
        <w:jc w:val="both"/>
        <w:rPr>
          <w:lang w:val="en-US"/>
        </w:rPr>
      </w:pPr>
      <w:r w:rsidRPr="00D166CB">
        <w:rPr>
          <w:b/>
        </w:rPr>
        <w:t xml:space="preserve">І.2.6.27.  Поземлен имот № 148011 – </w:t>
      </w:r>
      <w:r w:rsidRPr="00D166CB">
        <w:t>временно неизползвана нива по вид собственост – общинска частна, с площ 9.972 дка., в местността „</w:t>
      </w:r>
      <w:proofErr w:type="spellStart"/>
      <w:r w:rsidRPr="00D166CB">
        <w:t>Шейка</w:t>
      </w:r>
      <w:proofErr w:type="spellEnd"/>
      <w:r w:rsidRPr="00D166CB">
        <w:t xml:space="preserve">”, по КВС </w:t>
      </w:r>
      <w:r w:rsidRPr="00D166CB">
        <w:lastRenderedPageBreak/>
        <w:t>на землище гр. Калофер. Имотът е актуван с Акт за частна общинска собственост   № 3187 от 17.03.2014 г.</w:t>
      </w:r>
    </w:p>
    <w:p w:rsidR="00D166CB" w:rsidRPr="00D166CB" w:rsidRDefault="00D166CB" w:rsidP="00D166CB">
      <w:pPr>
        <w:tabs>
          <w:tab w:val="left" w:pos="851"/>
          <w:tab w:val="left" w:pos="1080"/>
        </w:tabs>
        <w:spacing w:line="360" w:lineRule="auto"/>
        <w:ind w:left="426" w:firstLine="283"/>
        <w:jc w:val="both"/>
      </w:pPr>
      <w:r w:rsidRPr="00D166CB">
        <w:rPr>
          <w:b/>
        </w:rPr>
        <w:t xml:space="preserve">  2.</w:t>
      </w:r>
      <w:r w:rsidRPr="00D166CB">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D166CB">
        <w:rPr>
          <w:sz w:val="26"/>
          <w:szCs w:val="26"/>
        </w:rPr>
        <w:t xml:space="preserve"> </w:t>
      </w:r>
      <w:r w:rsidRPr="00D166CB">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D166CB">
        <w:rPr>
          <w:sz w:val="26"/>
          <w:szCs w:val="26"/>
        </w:rPr>
        <w:t xml:space="preserve"> </w:t>
      </w:r>
      <w:r w:rsidR="00224013">
        <w:t xml:space="preserve">№ 148011 </w:t>
      </w:r>
      <w:r w:rsidRPr="00D166CB">
        <w:t>в местността ”</w:t>
      </w:r>
      <w:proofErr w:type="spellStart"/>
      <w:r w:rsidRPr="00D166CB">
        <w:t>Шейка</w:t>
      </w:r>
      <w:proofErr w:type="spellEnd"/>
      <w:r w:rsidRPr="00D166CB">
        <w:t>” по Картата на възстановенат</w:t>
      </w:r>
      <w:r w:rsidR="00224013">
        <w:t xml:space="preserve">а собственост на </w:t>
      </w:r>
      <w:r w:rsidRPr="00D166CB">
        <w:t>гр. Калофер, по вид собственост – общинска частна, актуван с Акт № 3187 от 17.03.2017 г., с площ 9.972 дка, начин на трайно ползване – временно неизползвана нива, категория на земята при неполивни условия - осма, при следните условия:</w:t>
      </w:r>
    </w:p>
    <w:p w:rsidR="00D166CB" w:rsidRPr="00D166CB" w:rsidRDefault="00D166CB" w:rsidP="00D166CB">
      <w:pPr>
        <w:spacing w:line="360" w:lineRule="auto"/>
        <w:ind w:left="426" w:firstLine="283"/>
        <w:jc w:val="both"/>
      </w:pPr>
      <w:r w:rsidRPr="00D166CB">
        <w:t>-  срок на отдаване – пет стопански години;</w:t>
      </w:r>
    </w:p>
    <w:p w:rsidR="00D166CB" w:rsidRPr="00224013" w:rsidRDefault="00D166CB" w:rsidP="00224013">
      <w:pPr>
        <w:spacing w:line="360" w:lineRule="auto"/>
        <w:ind w:left="426" w:firstLine="283"/>
        <w:jc w:val="both"/>
        <w:rPr>
          <w:lang w:val="en-US"/>
        </w:rPr>
      </w:pPr>
      <w:r w:rsidRPr="00D166CB">
        <w:t>- имотът да се ползва за земеделски нужди, съобразно начина на трайно ползване;</w:t>
      </w:r>
    </w:p>
    <w:p w:rsidR="00D166CB" w:rsidRPr="00D166CB" w:rsidRDefault="00D166CB" w:rsidP="00D166CB">
      <w:pPr>
        <w:spacing w:line="360" w:lineRule="auto"/>
        <w:ind w:left="426" w:firstLine="283"/>
        <w:jc w:val="both"/>
        <w:rPr>
          <w:b/>
        </w:rPr>
      </w:pPr>
      <w:r w:rsidRPr="00D166CB">
        <w:rPr>
          <w:b/>
        </w:rPr>
        <w:t xml:space="preserve">  3.</w:t>
      </w:r>
      <w:r w:rsidRPr="00D166CB">
        <w:rPr>
          <w:color w:val="FF6600"/>
        </w:rPr>
        <w:t xml:space="preserve"> </w:t>
      </w:r>
      <w:r w:rsidRPr="00D166CB">
        <w:t>На основание чл. 41, ал. 2 от ЗОС и във връзка с чл. 79,</w:t>
      </w:r>
      <w:r w:rsidRPr="00D166CB">
        <w:rPr>
          <w:sz w:val="26"/>
          <w:szCs w:val="26"/>
        </w:rPr>
        <w:t xml:space="preserve"> </w:t>
      </w:r>
      <w:r w:rsidRPr="00D166CB">
        <w:t>ал. 2</w:t>
      </w:r>
      <w:r w:rsidRPr="00D166CB">
        <w:rPr>
          <w:sz w:val="26"/>
          <w:szCs w:val="26"/>
        </w:rPr>
        <w:t xml:space="preserve"> </w:t>
      </w:r>
      <w:r w:rsidRPr="00D166CB">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D166CB">
        <w:t>оценителски</w:t>
      </w:r>
      <w:proofErr w:type="spellEnd"/>
      <w:r w:rsidRPr="00D166CB">
        <w:t xml:space="preserve"> доклад за определяне пазарна стойност на годишен наем на поземлен имот № 148011</w:t>
      </w:r>
      <w:r w:rsidRPr="00D166CB">
        <w:rPr>
          <w:b/>
        </w:rPr>
        <w:t xml:space="preserve">             </w:t>
      </w:r>
      <w:r w:rsidRPr="00D166CB">
        <w:t>в местността ”</w:t>
      </w:r>
      <w:proofErr w:type="spellStart"/>
      <w:r w:rsidRPr="00D166CB">
        <w:t>Шейка</w:t>
      </w:r>
      <w:proofErr w:type="spellEnd"/>
      <w:r w:rsidRPr="00D166CB">
        <w:t>” по Картата на възстановенат</w:t>
      </w:r>
      <w:r w:rsidR="00224013">
        <w:t xml:space="preserve">а собственост на   </w:t>
      </w:r>
      <w:r w:rsidRPr="00D166CB">
        <w:t>гр. Калофер в</w:t>
      </w:r>
      <w:r w:rsidRPr="00D166CB">
        <w:rPr>
          <w:color w:val="FF6600"/>
        </w:rPr>
        <w:t xml:space="preserve"> </w:t>
      </w:r>
      <w:r w:rsidRPr="00D166CB">
        <w:t xml:space="preserve">размер на </w:t>
      </w:r>
      <w:r w:rsidRPr="00D166CB">
        <w:rPr>
          <w:b/>
        </w:rPr>
        <w:t>200,00 лв. /двеста  лева/.</w:t>
      </w:r>
    </w:p>
    <w:p w:rsidR="00D166CB" w:rsidRPr="00D166CB" w:rsidRDefault="00D166CB" w:rsidP="00D166CB">
      <w:pPr>
        <w:spacing w:line="360" w:lineRule="auto"/>
        <w:ind w:left="426" w:firstLine="283"/>
        <w:jc w:val="both"/>
        <w:rPr>
          <w:b/>
        </w:rPr>
      </w:pPr>
    </w:p>
    <w:p w:rsidR="00D166CB" w:rsidRPr="00D166CB" w:rsidRDefault="00D166CB" w:rsidP="00D166CB">
      <w:pPr>
        <w:spacing w:line="360" w:lineRule="auto"/>
        <w:ind w:left="426" w:firstLine="174"/>
        <w:jc w:val="both"/>
      </w:pPr>
      <w:r w:rsidRPr="00D166CB">
        <w:rPr>
          <w:b/>
        </w:rPr>
        <w:t>МОТИВИ:</w:t>
      </w:r>
      <w:r w:rsidRPr="00D166CB">
        <w:t xml:space="preserve"> В общинска администрация Карлово е постъпило заявление с входящ № 94-00-1049 от 02.03.2017 г. от Иван Богданов Лазаров, гр. Карлово, ул. „</w:t>
      </w:r>
      <w:proofErr w:type="spellStart"/>
      <w:r w:rsidRPr="00D166CB">
        <w:t>Теофан</w:t>
      </w:r>
      <w:proofErr w:type="spellEnd"/>
      <w:r w:rsidRPr="00D166CB">
        <w:t xml:space="preserve"> Райнов”  № 39, относно   отдаване   под   наем   на   поземлен   имот   № 148011  в </w:t>
      </w:r>
    </w:p>
    <w:p w:rsidR="00D166CB" w:rsidRPr="00D166CB" w:rsidRDefault="00D166CB" w:rsidP="00D166CB">
      <w:pPr>
        <w:spacing w:line="360" w:lineRule="auto"/>
        <w:ind w:left="426"/>
        <w:jc w:val="both"/>
      </w:pPr>
      <w:r w:rsidRPr="00D166CB">
        <w:t>местността „</w:t>
      </w:r>
      <w:proofErr w:type="spellStart"/>
      <w:r w:rsidRPr="00D166CB">
        <w:t>Шейка</w:t>
      </w:r>
      <w:proofErr w:type="spellEnd"/>
      <w:r w:rsidRPr="00D166CB">
        <w:t>” по Картата на възстановената собственост /КВС/ на  землище  гр. Калофер.</w:t>
      </w:r>
    </w:p>
    <w:p w:rsidR="00D166CB" w:rsidRPr="00224013" w:rsidRDefault="00D166CB" w:rsidP="00224013">
      <w:pPr>
        <w:spacing w:line="360" w:lineRule="auto"/>
        <w:ind w:left="426"/>
        <w:jc w:val="both"/>
        <w:rPr>
          <w:lang w:val="en-US"/>
        </w:rPr>
      </w:pPr>
      <w:r w:rsidRPr="00D166CB">
        <w:t xml:space="preserve">     Имотът не е включен в програмата за управление и разпореждане с имоти,  общинска собственост за 2017 г., съгласно изискванията на чл. 8, ал</w:t>
      </w:r>
      <w:r w:rsidRPr="00D166CB">
        <w:rPr>
          <w:lang w:val="ru-RU"/>
        </w:rPr>
        <w:t xml:space="preserve"> </w:t>
      </w:r>
      <w:r w:rsidRPr="00D166CB">
        <w:t xml:space="preserve">9 от Закона за общинската собственост. </w:t>
      </w: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ind w:left="540"/>
        <w:jc w:val="both"/>
        <w:rPr>
          <w:b/>
          <w:lang w:val="ru-RU"/>
        </w:rPr>
      </w:pPr>
      <w:r w:rsidRPr="00D166CB">
        <w:rPr>
          <w:b/>
          <w:lang w:val="ru-RU"/>
        </w:rPr>
        <w:t xml:space="preserve">ПРЕДСЕДАТЕЛ  на  </w:t>
      </w:r>
    </w:p>
    <w:p w:rsidR="00D166CB" w:rsidRPr="00D166CB" w:rsidRDefault="00D166CB" w:rsidP="00D166CB">
      <w:pPr>
        <w:ind w:left="540"/>
        <w:jc w:val="both"/>
        <w:rPr>
          <w:b/>
          <w:lang w:val="ru-RU"/>
        </w:rPr>
      </w:pPr>
      <w:proofErr w:type="spellStart"/>
      <w:r w:rsidRPr="00D166CB">
        <w:rPr>
          <w:b/>
          <w:lang w:val="ru-RU"/>
        </w:rPr>
        <w:t>Общински</w:t>
      </w:r>
      <w:proofErr w:type="spellEnd"/>
      <w:r w:rsidRPr="00D166CB">
        <w:rPr>
          <w:b/>
          <w:lang w:val="ru-RU"/>
        </w:rPr>
        <w:t xml:space="preserve">  </w:t>
      </w:r>
      <w:proofErr w:type="spellStart"/>
      <w:r w:rsidRPr="00D166CB">
        <w:rPr>
          <w:b/>
          <w:lang w:val="ru-RU"/>
        </w:rPr>
        <w:t>съвет</w:t>
      </w:r>
      <w:proofErr w:type="spellEnd"/>
      <w:r w:rsidRPr="00D166CB">
        <w:rPr>
          <w:b/>
          <w:lang w:val="ru-RU"/>
        </w:rPr>
        <w:t xml:space="preserve">  </w:t>
      </w:r>
      <w:proofErr w:type="spellStart"/>
      <w:r w:rsidRPr="00D166CB">
        <w:rPr>
          <w:b/>
          <w:lang w:val="ru-RU"/>
        </w:rPr>
        <w:t>Карлово</w:t>
      </w:r>
      <w:proofErr w:type="spellEnd"/>
      <w:r w:rsidRPr="00D166CB">
        <w:rPr>
          <w:b/>
          <w:lang w:val="ru-RU"/>
        </w:rPr>
        <w:t>:</w:t>
      </w:r>
    </w:p>
    <w:p w:rsidR="00D166CB" w:rsidRPr="00224013" w:rsidRDefault="00D166CB" w:rsidP="00224013">
      <w:pPr>
        <w:spacing w:line="480" w:lineRule="auto"/>
        <w:ind w:left="540"/>
        <w:jc w:val="both"/>
        <w:rPr>
          <w:b/>
          <w:lang w:val="en-US"/>
        </w:rPr>
      </w:pPr>
      <w:r w:rsidRPr="00D166CB">
        <w:rPr>
          <w:b/>
          <w:lang w:val="ru-RU"/>
        </w:rPr>
        <w:t xml:space="preserve">                         </w:t>
      </w:r>
      <w:r w:rsidR="00224013">
        <w:rPr>
          <w:b/>
          <w:lang w:val="ru-RU"/>
        </w:rPr>
        <w:t xml:space="preserve">     </w:t>
      </w:r>
      <w:proofErr w:type="spellStart"/>
      <w:r w:rsidR="00224013">
        <w:rPr>
          <w:b/>
          <w:lang w:val="ru-RU"/>
        </w:rPr>
        <w:t>инж</w:t>
      </w:r>
      <w:proofErr w:type="spellEnd"/>
      <w:r w:rsidR="00224013">
        <w:rPr>
          <w:b/>
          <w:lang w:val="ru-RU"/>
        </w:rPr>
        <w:t xml:space="preserve">. ТЕОДОР  ШОЙЛЕКОВ </w:t>
      </w: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ind w:left="600" w:right="84"/>
        <w:jc w:val="both"/>
        <w:rPr>
          <w:sz w:val="28"/>
          <w:szCs w:val="28"/>
        </w:rPr>
      </w:pPr>
    </w:p>
    <w:p w:rsidR="00D166CB" w:rsidRPr="00224013" w:rsidRDefault="00D166CB" w:rsidP="00D166CB">
      <w:pPr>
        <w:spacing w:line="360" w:lineRule="auto"/>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224013">
      <w:pPr>
        <w:spacing w:line="276" w:lineRule="auto"/>
        <w:ind w:right="84"/>
        <w:rPr>
          <w:sz w:val="28"/>
          <w:szCs w:val="28"/>
        </w:rPr>
      </w:pPr>
    </w:p>
    <w:p w:rsidR="00D166CB" w:rsidRPr="00D166CB" w:rsidRDefault="00D166CB" w:rsidP="00D166CB">
      <w:pPr>
        <w:ind w:left="600" w:right="84"/>
        <w:jc w:val="center"/>
        <w:rPr>
          <w:b/>
          <w:sz w:val="32"/>
        </w:rPr>
      </w:pPr>
      <w:r w:rsidRPr="00D166CB">
        <w:rPr>
          <w:b/>
          <w:sz w:val="28"/>
          <w:szCs w:val="28"/>
        </w:rPr>
        <w:t xml:space="preserve">    № 701</w:t>
      </w:r>
    </w:p>
    <w:p w:rsidR="00D166CB" w:rsidRPr="00D166CB" w:rsidRDefault="00D166CB" w:rsidP="00224013">
      <w:pPr>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rPr>
        <w:t xml:space="preserve"> </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D166CB">
      <w:pPr>
        <w:spacing w:line="480" w:lineRule="auto"/>
        <w:ind w:left="900" w:right="49" w:hanging="540"/>
        <w:jc w:val="center"/>
        <w:rPr>
          <w:b/>
        </w:rPr>
      </w:pPr>
    </w:p>
    <w:p w:rsidR="00D166CB" w:rsidRPr="00D166CB" w:rsidRDefault="00D166CB" w:rsidP="00D166CB">
      <w:pPr>
        <w:spacing w:line="360" w:lineRule="auto"/>
        <w:ind w:left="1276" w:hanging="916"/>
        <w:jc w:val="both"/>
        <w:rPr>
          <w:b/>
        </w:rPr>
      </w:pPr>
      <w:r w:rsidRPr="00D166CB">
        <w:rPr>
          <w:b/>
          <w:iCs/>
        </w:rPr>
        <w:t xml:space="preserve">ОТНОСНО: </w:t>
      </w:r>
      <w:r w:rsidRPr="00D166CB">
        <w:rPr>
          <w:b/>
        </w:rPr>
        <w:t>Актуализиране на програмата за управление и разпореждане с имоти, общинска собственост за 2017 г., отдаване под наем на поземлен имот № 148064 в местността „</w:t>
      </w:r>
      <w:proofErr w:type="spellStart"/>
      <w:r w:rsidRPr="00D166CB">
        <w:rPr>
          <w:b/>
        </w:rPr>
        <w:t>Шейка</w:t>
      </w:r>
      <w:proofErr w:type="spellEnd"/>
      <w:r w:rsidRPr="00D166CB">
        <w:rPr>
          <w:b/>
        </w:rPr>
        <w:t>”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D166CB" w:rsidRPr="00D166CB" w:rsidRDefault="00D166CB" w:rsidP="00224013"/>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г-н Антон  </w:t>
      </w:r>
      <w:proofErr w:type="spellStart"/>
      <w:r w:rsidRPr="00D166CB">
        <w:rPr>
          <w:b/>
        </w:rPr>
        <w:t>Дзанев</w:t>
      </w:r>
      <w:proofErr w:type="spellEnd"/>
      <w:r w:rsidRPr="00D166CB">
        <w:rPr>
          <w:b/>
        </w:rPr>
        <w:t xml:space="preserve">  Минев   -   За  Кмет </w:t>
      </w:r>
    </w:p>
    <w:p w:rsidR="00D166CB" w:rsidRPr="00D166CB" w:rsidRDefault="00D166CB" w:rsidP="00D166CB">
      <w:pPr>
        <w:spacing w:line="360" w:lineRule="auto"/>
        <w:ind w:left="3402" w:hanging="2976"/>
        <w:rPr>
          <w:b/>
        </w:rPr>
      </w:pPr>
      <w:r w:rsidRPr="00D166CB">
        <w:rPr>
          <w:b/>
        </w:rPr>
        <w:t xml:space="preserve">                                                     на Община Карлово /съгласно Заповед </w:t>
      </w:r>
    </w:p>
    <w:p w:rsidR="00D166CB" w:rsidRPr="00D166CB" w:rsidRDefault="00D166CB" w:rsidP="00D166CB">
      <w:pPr>
        <w:spacing w:line="360" w:lineRule="auto"/>
        <w:ind w:left="3402" w:hanging="2976"/>
        <w:rPr>
          <w:b/>
        </w:rPr>
      </w:pPr>
      <w:r w:rsidRPr="00D166CB">
        <w:rPr>
          <w:b/>
        </w:rPr>
        <w:t xml:space="preserve">                                                                   № 619 от 27.07.2017 г./</w:t>
      </w:r>
    </w:p>
    <w:p w:rsidR="00D166CB" w:rsidRPr="00D166CB" w:rsidRDefault="00D166CB" w:rsidP="00224013"/>
    <w:p w:rsidR="00D166CB" w:rsidRPr="00D166CB" w:rsidRDefault="00D166CB" w:rsidP="00D166CB">
      <w:pPr>
        <w:spacing w:line="360" w:lineRule="auto"/>
        <w:ind w:left="426"/>
        <w:jc w:val="both"/>
      </w:pPr>
      <w:r w:rsidRPr="00D166CB">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94-00-1049 от 17.08.2017 г., Общински  съвет Карлово</w:t>
      </w:r>
    </w:p>
    <w:p w:rsidR="00D166CB" w:rsidRPr="00D166CB" w:rsidRDefault="00D166CB" w:rsidP="00D166CB">
      <w:pPr>
        <w:spacing w:line="360" w:lineRule="auto"/>
        <w:ind w:left="426" w:hanging="426"/>
        <w:jc w:val="center"/>
        <w:rPr>
          <w:b/>
          <w:bCs/>
          <w:iC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spacing w:line="360" w:lineRule="auto"/>
        <w:ind w:left="426" w:hanging="426"/>
        <w:jc w:val="center"/>
        <w:rPr>
          <w:b/>
          <w:bCs/>
          <w:iCs/>
        </w:rPr>
      </w:pPr>
    </w:p>
    <w:p w:rsidR="00D166CB" w:rsidRPr="00224013" w:rsidRDefault="00D166CB" w:rsidP="00224013">
      <w:pPr>
        <w:spacing w:line="360" w:lineRule="auto"/>
        <w:ind w:left="426"/>
        <w:jc w:val="both"/>
        <w:rPr>
          <w:b/>
          <w:lang w:val="en-US"/>
        </w:rPr>
      </w:pPr>
      <w:r w:rsidRPr="00D166CB">
        <w:rPr>
          <w:b/>
        </w:rPr>
        <w:t xml:space="preserve">           1.</w:t>
      </w:r>
      <w:r w:rsidRPr="00D166CB">
        <w:t xml:space="preserve"> Актуализира  годишната  програма за  управление и разпореждане  на  имоти - общинска собственост за 2017 год. като   </w:t>
      </w:r>
      <w:r w:rsidRPr="00D166CB">
        <w:rPr>
          <w:b/>
        </w:rPr>
        <w:t>допълва:</w:t>
      </w:r>
    </w:p>
    <w:p w:rsidR="00D166CB" w:rsidRPr="00D166CB" w:rsidRDefault="00D166CB" w:rsidP="00D166CB">
      <w:pPr>
        <w:spacing w:line="360" w:lineRule="auto"/>
        <w:ind w:left="426" w:firstLine="283"/>
        <w:jc w:val="both"/>
      </w:pPr>
      <w:r w:rsidRPr="00D166CB">
        <w:rPr>
          <w:b/>
        </w:rPr>
        <w:t xml:space="preserve">Раздел І.2. </w:t>
      </w:r>
      <w:r w:rsidRPr="00D166CB">
        <w:t xml:space="preserve">Годишни постъпления от наем земя извън урбанизирани територии, които ще бъдат отдадени през 2017 г. </w:t>
      </w:r>
    </w:p>
    <w:p w:rsidR="00D166CB" w:rsidRPr="00D166CB" w:rsidRDefault="00D166CB" w:rsidP="00D166CB">
      <w:pPr>
        <w:spacing w:line="360" w:lineRule="auto"/>
        <w:ind w:left="426" w:firstLine="283"/>
        <w:jc w:val="both"/>
        <w:rPr>
          <w:b/>
        </w:rPr>
      </w:pPr>
      <w:r w:rsidRPr="00D166CB">
        <w:rPr>
          <w:b/>
        </w:rPr>
        <w:t>І.2.6. Землище гр. Калофер.</w:t>
      </w:r>
    </w:p>
    <w:p w:rsidR="00D166CB" w:rsidRPr="00224013" w:rsidRDefault="00D166CB" w:rsidP="00224013">
      <w:pPr>
        <w:spacing w:line="360" w:lineRule="auto"/>
        <w:ind w:left="426" w:firstLine="283"/>
        <w:jc w:val="both"/>
        <w:rPr>
          <w:lang w:val="en-US"/>
        </w:rPr>
      </w:pPr>
      <w:r w:rsidRPr="00D166CB">
        <w:rPr>
          <w:b/>
        </w:rPr>
        <w:t xml:space="preserve">І.2.6.28.  Поземлен имот № 148064 – </w:t>
      </w:r>
      <w:r w:rsidRPr="00D166CB">
        <w:t>временно неизползвана нива по вид собственост – общинска частна, с площ 22.179 дка., в местността „</w:t>
      </w:r>
      <w:proofErr w:type="spellStart"/>
      <w:r w:rsidRPr="00D166CB">
        <w:t>Шейка</w:t>
      </w:r>
      <w:proofErr w:type="spellEnd"/>
      <w:r w:rsidRPr="00D166CB">
        <w:t xml:space="preserve">”, по КВС </w:t>
      </w:r>
      <w:r w:rsidRPr="00D166CB">
        <w:lastRenderedPageBreak/>
        <w:t>на землище гр. Калофер. Имотът е актуван с Акт за частна общинска собственост   № 3188 от 17.03.2014 г.</w:t>
      </w:r>
    </w:p>
    <w:p w:rsidR="00D166CB" w:rsidRPr="00D166CB" w:rsidRDefault="00D166CB" w:rsidP="00D166CB">
      <w:pPr>
        <w:tabs>
          <w:tab w:val="left" w:pos="851"/>
          <w:tab w:val="left" w:pos="1080"/>
        </w:tabs>
        <w:spacing w:line="360" w:lineRule="auto"/>
        <w:ind w:left="426" w:firstLine="283"/>
        <w:jc w:val="both"/>
      </w:pPr>
      <w:r w:rsidRPr="00D166CB">
        <w:rPr>
          <w:b/>
        </w:rPr>
        <w:t xml:space="preserve">  2.</w:t>
      </w:r>
      <w:r w:rsidRPr="00D166CB">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D166CB">
        <w:rPr>
          <w:sz w:val="26"/>
          <w:szCs w:val="26"/>
        </w:rPr>
        <w:t xml:space="preserve"> </w:t>
      </w:r>
      <w:r w:rsidRPr="00D166CB">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D166CB">
        <w:rPr>
          <w:sz w:val="26"/>
          <w:szCs w:val="26"/>
        </w:rPr>
        <w:t xml:space="preserve"> </w:t>
      </w:r>
      <w:r w:rsidR="00224013">
        <w:t xml:space="preserve">№ 148064 </w:t>
      </w:r>
      <w:r w:rsidRPr="00D166CB">
        <w:t>в местността ”</w:t>
      </w:r>
      <w:proofErr w:type="spellStart"/>
      <w:r w:rsidRPr="00D166CB">
        <w:t>Шейка</w:t>
      </w:r>
      <w:proofErr w:type="spellEnd"/>
      <w:r w:rsidRPr="00D166CB">
        <w:t>” по Картата на възстановенат</w:t>
      </w:r>
      <w:r w:rsidR="00224013">
        <w:t xml:space="preserve">а собственост на </w:t>
      </w:r>
      <w:r w:rsidRPr="00D166CB">
        <w:t>гр. Калофер, по вид собственост – общинска частна, актуван с Акт № 3188 от 17.03.2017 г., с площ 22.179 дка, начин на трайно ползване – временно неизползвана нива, категория на земята при неполивни условия - осма, при следните условия:</w:t>
      </w:r>
    </w:p>
    <w:p w:rsidR="00D166CB" w:rsidRPr="00D166CB" w:rsidRDefault="00D166CB" w:rsidP="00D166CB">
      <w:pPr>
        <w:spacing w:line="360" w:lineRule="auto"/>
        <w:ind w:left="426" w:firstLine="283"/>
        <w:jc w:val="both"/>
      </w:pPr>
      <w:r w:rsidRPr="00D166CB">
        <w:t>-  срок на отдаване – пет стопански години;</w:t>
      </w:r>
    </w:p>
    <w:p w:rsidR="00D166CB" w:rsidRPr="00224013" w:rsidRDefault="00D166CB" w:rsidP="00224013">
      <w:pPr>
        <w:spacing w:line="360" w:lineRule="auto"/>
        <w:ind w:left="426" w:firstLine="283"/>
        <w:jc w:val="both"/>
        <w:rPr>
          <w:lang w:val="en-US"/>
        </w:rPr>
      </w:pPr>
      <w:r w:rsidRPr="00D166CB">
        <w:t>- имотът да се ползва за земеделски нужди, съобразно начина на трайно ползване;</w:t>
      </w:r>
    </w:p>
    <w:p w:rsidR="00D166CB" w:rsidRPr="00D166CB" w:rsidRDefault="00D166CB" w:rsidP="00D166CB">
      <w:pPr>
        <w:spacing w:line="360" w:lineRule="auto"/>
        <w:ind w:left="426" w:firstLine="283"/>
        <w:jc w:val="both"/>
        <w:rPr>
          <w:b/>
        </w:rPr>
      </w:pPr>
      <w:r w:rsidRPr="00D166CB">
        <w:rPr>
          <w:b/>
        </w:rPr>
        <w:t xml:space="preserve">  3.</w:t>
      </w:r>
      <w:r w:rsidRPr="00D166CB">
        <w:rPr>
          <w:color w:val="FF6600"/>
        </w:rPr>
        <w:t xml:space="preserve"> </w:t>
      </w:r>
      <w:r w:rsidRPr="00D166CB">
        <w:t>На основание чл. 41, ал. 2 от ЗОС и във връзка с чл. 79,</w:t>
      </w:r>
      <w:r w:rsidRPr="00D166CB">
        <w:rPr>
          <w:sz w:val="26"/>
          <w:szCs w:val="26"/>
        </w:rPr>
        <w:t xml:space="preserve"> </w:t>
      </w:r>
      <w:r w:rsidRPr="00D166CB">
        <w:t>ал. 2</w:t>
      </w:r>
      <w:r w:rsidRPr="00D166CB">
        <w:rPr>
          <w:sz w:val="26"/>
          <w:szCs w:val="26"/>
        </w:rPr>
        <w:t xml:space="preserve"> </w:t>
      </w:r>
      <w:r w:rsidRPr="00D166CB">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D166CB">
        <w:t>оценителски</w:t>
      </w:r>
      <w:proofErr w:type="spellEnd"/>
      <w:r w:rsidRPr="00D166CB">
        <w:t xml:space="preserve"> доклад за определяне пазарна стойност на годишен наем на поземлен имот № 148064</w:t>
      </w:r>
      <w:r w:rsidRPr="00D166CB">
        <w:rPr>
          <w:b/>
        </w:rPr>
        <w:t xml:space="preserve">             </w:t>
      </w:r>
      <w:r w:rsidRPr="00D166CB">
        <w:t>в местността ”</w:t>
      </w:r>
      <w:proofErr w:type="spellStart"/>
      <w:r w:rsidRPr="00D166CB">
        <w:t>Шейка</w:t>
      </w:r>
      <w:proofErr w:type="spellEnd"/>
      <w:r w:rsidRPr="00D166CB">
        <w:t>” по Картата на възстановена</w:t>
      </w:r>
      <w:r w:rsidR="00224013">
        <w:t xml:space="preserve">та собственост на  </w:t>
      </w:r>
      <w:r w:rsidRPr="00D166CB">
        <w:t xml:space="preserve"> гр. Калофер в</w:t>
      </w:r>
      <w:r w:rsidRPr="00D166CB">
        <w:rPr>
          <w:color w:val="FF6600"/>
        </w:rPr>
        <w:t xml:space="preserve"> </w:t>
      </w:r>
      <w:r w:rsidRPr="00D166CB">
        <w:t xml:space="preserve">размер на </w:t>
      </w:r>
      <w:r w:rsidRPr="00D166CB">
        <w:rPr>
          <w:b/>
        </w:rPr>
        <w:t>440,00 лв. /четиристотин и четиридесет  лева/.</w:t>
      </w:r>
    </w:p>
    <w:p w:rsidR="00D166CB" w:rsidRPr="00D166CB" w:rsidRDefault="00D166CB" w:rsidP="00D166CB">
      <w:pPr>
        <w:spacing w:line="360" w:lineRule="auto"/>
        <w:ind w:left="426" w:firstLine="283"/>
        <w:jc w:val="both"/>
        <w:rPr>
          <w:b/>
        </w:rPr>
      </w:pPr>
    </w:p>
    <w:p w:rsidR="00D166CB" w:rsidRPr="00D166CB" w:rsidRDefault="00D166CB" w:rsidP="00D166CB">
      <w:pPr>
        <w:spacing w:line="360" w:lineRule="auto"/>
        <w:ind w:left="426" w:firstLine="174"/>
        <w:jc w:val="both"/>
      </w:pPr>
      <w:r w:rsidRPr="00D166CB">
        <w:rPr>
          <w:b/>
        </w:rPr>
        <w:t>МОТИВИ:</w:t>
      </w:r>
      <w:r w:rsidRPr="00D166CB">
        <w:t xml:space="preserve"> В общинска администрация Карлово е постъпило заявление с входящ № 94-00-1049 от 02.03.2017 г. от Иван Богданов Лазаров, гр. Карлово, ул. „</w:t>
      </w:r>
      <w:proofErr w:type="spellStart"/>
      <w:r w:rsidRPr="00D166CB">
        <w:t>Теофан</w:t>
      </w:r>
      <w:proofErr w:type="spellEnd"/>
      <w:r w:rsidRPr="00D166CB">
        <w:t xml:space="preserve"> Райнов”  № 39, относно   отдаване   под   наем   на   поземлен   имот   № 148064  в </w:t>
      </w:r>
    </w:p>
    <w:p w:rsidR="00D166CB" w:rsidRPr="00D166CB" w:rsidRDefault="00D166CB" w:rsidP="00D166CB">
      <w:pPr>
        <w:spacing w:line="360" w:lineRule="auto"/>
        <w:ind w:left="426"/>
        <w:jc w:val="both"/>
      </w:pPr>
      <w:r w:rsidRPr="00D166CB">
        <w:t>местността „</w:t>
      </w:r>
      <w:proofErr w:type="spellStart"/>
      <w:r w:rsidRPr="00D166CB">
        <w:t>Шейка</w:t>
      </w:r>
      <w:proofErr w:type="spellEnd"/>
      <w:r w:rsidRPr="00D166CB">
        <w:t>” по Картата на възстановената собственост /КВС/ на  землище  гр. Калофер.</w:t>
      </w:r>
    </w:p>
    <w:p w:rsidR="00D166CB" w:rsidRPr="00224013" w:rsidRDefault="00D166CB" w:rsidP="00224013">
      <w:pPr>
        <w:spacing w:line="360" w:lineRule="auto"/>
        <w:ind w:left="426"/>
        <w:jc w:val="both"/>
        <w:rPr>
          <w:lang w:val="en-US"/>
        </w:rPr>
      </w:pPr>
      <w:r w:rsidRPr="00D166CB">
        <w:t xml:space="preserve">     Имотът не е включен в програмата за управление и разпореждане с имоти,  общинска собственост за 2017 г., съгласно изискванията на чл. 8, ал</w:t>
      </w:r>
      <w:r w:rsidRPr="00D166CB">
        <w:rPr>
          <w:lang w:val="ru-RU"/>
        </w:rPr>
        <w:t xml:space="preserve"> </w:t>
      </w:r>
      <w:r w:rsidRPr="00D166CB">
        <w:t xml:space="preserve">9 от Закона за общинската собственост. </w:t>
      </w: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ind w:left="540"/>
        <w:jc w:val="both"/>
        <w:rPr>
          <w:b/>
          <w:lang w:val="ru-RU"/>
        </w:rPr>
      </w:pPr>
      <w:r w:rsidRPr="00D166CB">
        <w:rPr>
          <w:b/>
          <w:lang w:val="ru-RU"/>
        </w:rPr>
        <w:t xml:space="preserve">ПРЕДСЕДАТЕЛ  на  </w:t>
      </w:r>
    </w:p>
    <w:p w:rsidR="00D166CB" w:rsidRPr="00D166CB" w:rsidRDefault="00D166CB" w:rsidP="00D166CB">
      <w:pPr>
        <w:ind w:left="540"/>
        <w:jc w:val="both"/>
        <w:rPr>
          <w:b/>
          <w:lang w:val="ru-RU"/>
        </w:rPr>
      </w:pPr>
      <w:proofErr w:type="spellStart"/>
      <w:r w:rsidRPr="00D166CB">
        <w:rPr>
          <w:b/>
          <w:lang w:val="ru-RU"/>
        </w:rPr>
        <w:t>Общински</w:t>
      </w:r>
      <w:proofErr w:type="spellEnd"/>
      <w:r w:rsidRPr="00D166CB">
        <w:rPr>
          <w:b/>
          <w:lang w:val="ru-RU"/>
        </w:rPr>
        <w:t xml:space="preserve">  </w:t>
      </w:r>
      <w:proofErr w:type="spellStart"/>
      <w:r w:rsidRPr="00D166CB">
        <w:rPr>
          <w:b/>
          <w:lang w:val="ru-RU"/>
        </w:rPr>
        <w:t>съвет</w:t>
      </w:r>
      <w:proofErr w:type="spellEnd"/>
      <w:r w:rsidRPr="00D166CB">
        <w:rPr>
          <w:b/>
          <w:lang w:val="ru-RU"/>
        </w:rPr>
        <w:t xml:space="preserve">  </w:t>
      </w:r>
      <w:proofErr w:type="spellStart"/>
      <w:r w:rsidRPr="00D166CB">
        <w:rPr>
          <w:b/>
          <w:lang w:val="ru-RU"/>
        </w:rPr>
        <w:t>Карлово</w:t>
      </w:r>
      <w:proofErr w:type="spellEnd"/>
      <w:r w:rsidRPr="00D166CB">
        <w:rPr>
          <w:b/>
          <w:lang w:val="ru-RU"/>
        </w:rPr>
        <w:t>:</w:t>
      </w:r>
    </w:p>
    <w:p w:rsidR="00D166CB" w:rsidRPr="00224013" w:rsidRDefault="00D166CB" w:rsidP="00224013">
      <w:pPr>
        <w:spacing w:line="480" w:lineRule="auto"/>
        <w:ind w:left="540"/>
        <w:jc w:val="both"/>
        <w:rPr>
          <w:b/>
          <w:lang w:val="en-US"/>
        </w:rPr>
      </w:pPr>
      <w:r w:rsidRPr="00D166CB">
        <w:rPr>
          <w:b/>
          <w:lang w:val="ru-RU"/>
        </w:rPr>
        <w:t xml:space="preserve">                         </w:t>
      </w:r>
      <w:r w:rsidR="00224013">
        <w:rPr>
          <w:b/>
          <w:lang w:val="ru-RU"/>
        </w:rPr>
        <w:t xml:space="preserve">           </w:t>
      </w:r>
      <w:proofErr w:type="spellStart"/>
      <w:r w:rsidR="00224013">
        <w:rPr>
          <w:b/>
          <w:lang w:val="ru-RU"/>
        </w:rPr>
        <w:t>инж</w:t>
      </w:r>
      <w:proofErr w:type="spellEnd"/>
      <w:r w:rsidR="00224013">
        <w:rPr>
          <w:b/>
          <w:lang w:val="ru-RU"/>
        </w:rPr>
        <w:t xml:space="preserve">. ТЕОДОР  ШОЙЛЕКОВ </w:t>
      </w: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224013">
      <w:pPr>
        <w:ind w:right="84"/>
        <w:jc w:val="both"/>
        <w:rPr>
          <w:b/>
          <w:sz w:val="28"/>
          <w:szCs w:val="28"/>
          <w:lang w:val="en-US"/>
        </w:rPr>
      </w:pPr>
    </w:p>
    <w:p w:rsidR="00D166CB" w:rsidRPr="00D166CB" w:rsidRDefault="00D166CB" w:rsidP="00D166CB">
      <w:pPr>
        <w:spacing w:line="360" w:lineRule="auto"/>
        <w:ind w:right="84"/>
        <w:jc w:val="both"/>
        <w:rPr>
          <w:b/>
          <w:sz w:val="28"/>
          <w:szCs w:val="28"/>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224013">
      <w:pPr>
        <w:ind w:right="84"/>
        <w:rPr>
          <w:sz w:val="28"/>
          <w:szCs w:val="28"/>
        </w:rPr>
      </w:pPr>
    </w:p>
    <w:p w:rsidR="00D166CB" w:rsidRPr="00D166CB" w:rsidRDefault="00D166CB" w:rsidP="00D166CB">
      <w:pPr>
        <w:ind w:left="600" w:right="84"/>
        <w:jc w:val="center"/>
        <w:rPr>
          <w:b/>
          <w:sz w:val="32"/>
        </w:rPr>
      </w:pPr>
      <w:r w:rsidRPr="00D166CB">
        <w:rPr>
          <w:b/>
          <w:sz w:val="28"/>
          <w:szCs w:val="28"/>
        </w:rPr>
        <w:t xml:space="preserve">    № 702</w:t>
      </w:r>
    </w:p>
    <w:p w:rsidR="00D166CB" w:rsidRPr="00D166CB" w:rsidRDefault="00D166CB" w:rsidP="00224013">
      <w:pPr>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rPr>
        <w:t xml:space="preserve"> </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224013">
      <w:pPr>
        <w:ind w:left="900" w:right="49" w:hanging="540"/>
        <w:jc w:val="center"/>
        <w:rPr>
          <w:b/>
        </w:rPr>
      </w:pPr>
    </w:p>
    <w:p w:rsidR="00D166CB" w:rsidRPr="00D166CB" w:rsidRDefault="00D166CB" w:rsidP="00D166CB">
      <w:pPr>
        <w:spacing w:line="360" w:lineRule="auto"/>
        <w:ind w:left="1276" w:hanging="850"/>
        <w:jc w:val="both"/>
        <w:rPr>
          <w:b/>
        </w:rPr>
      </w:pPr>
      <w:r w:rsidRPr="00D166CB">
        <w:rPr>
          <w:b/>
          <w:iCs/>
        </w:rPr>
        <w:t xml:space="preserve">ОТНОСНО: </w:t>
      </w:r>
      <w:r w:rsidRPr="00D166CB">
        <w:rPr>
          <w:b/>
        </w:rPr>
        <w:t>Актуализиране на програмата за управление и разпореждане с имоти, общинска собственост за 2017 г., отдаване под наем на поземлени имоти №№ 002003, 002017, 002020, 002021, 002026 и 002031 в местността „Глушкова ливада”  по Картата на възстановената собственост /КВС/ на землище с. Васил Левски  и определяне на начална тръжна цена въз основа на пазарна стойност на годишен наем.</w:t>
      </w:r>
    </w:p>
    <w:p w:rsidR="00D166CB" w:rsidRPr="00D166CB" w:rsidRDefault="00D166CB" w:rsidP="00224013"/>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г-н Антон  </w:t>
      </w:r>
      <w:proofErr w:type="spellStart"/>
      <w:r w:rsidRPr="00D166CB">
        <w:rPr>
          <w:b/>
        </w:rPr>
        <w:t>Дзанев</w:t>
      </w:r>
      <w:proofErr w:type="spellEnd"/>
      <w:r w:rsidRPr="00D166CB">
        <w:rPr>
          <w:b/>
        </w:rPr>
        <w:t xml:space="preserve">  Минев   -   За  Кмет </w:t>
      </w:r>
    </w:p>
    <w:p w:rsidR="00D166CB" w:rsidRPr="00D166CB" w:rsidRDefault="00D166CB" w:rsidP="00D166CB">
      <w:pPr>
        <w:spacing w:line="360" w:lineRule="auto"/>
        <w:ind w:left="3402" w:hanging="2976"/>
        <w:rPr>
          <w:b/>
        </w:rPr>
      </w:pPr>
      <w:r w:rsidRPr="00D166CB">
        <w:rPr>
          <w:b/>
        </w:rPr>
        <w:t xml:space="preserve">                                                     на Община Карлово /съгласно Заповед </w:t>
      </w:r>
    </w:p>
    <w:p w:rsidR="00D166CB" w:rsidRPr="00D166CB" w:rsidRDefault="00D166CB" w:rsidP="00D166CB">
      <w:pPr>
        <w:spacing w:line="360" w:lineRule="auto"/>
        <w:ind w:left="3402" w:hanging="2976"/>
        <w:rPr>
          <w:b/>
        </w:rPr>
      </w:pPr>
      <w:r w:rsidRPr="00D166CB">
        <w:rPr>
          <w:b/>
        </w:rPr>
        <w:t xml:space="preserve">                                                                   № 619 от 27.07.2017 г./</w:t>
      </w:r>
    </w:p>
    <w:p w:rsidR="00D166CB" w:rsidRPr="00D166CB" w:rsidRDefault="00D166CB" w:rsidP="00224013"/>
    <w:p w:rsidR="00D166CB" w:rsidRPr="00D166CB" w:rsidRDefault="00D166CB" w:rsidP="00D166CB">
      <w:pPr>
        <w:spacing w:line="360" w:lineRule="auto"/>
        <w:ind w:left="426"/>
        <w:jc w:val="both"/>
      </w:pPr>
      <w:r w:rsidRPr="00D166CB">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94-00-1611 от 09.08.2017 г., Общински  съвет Карлово</w:t>
      </w:r>
    </w:p>
    <w:p w:rsidR="00D166CB" w:rsidRPr="00D166CB" w:rsidRDefault="00D166CB" w:rsidP="00D166CB">
      <w:pPr>
        <w:ind w:left="426" w:hanging="426"/>
        <w:jc w:val="center"/>
        <w:rPr>
          <w:b/>
          <w:bCs/>
          <w:iC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ind w:left="426" w:hanging="426"/>
        <w:jc w:val="center"/>
        <w:rPr>
          <w:b/>
          <w:bCs/>
          <w:iCs/>
        </w:rPr>
      </w:pPr>
    </w:p>
    <w:p w:rsidR="00D166CB" w:rsidRPr="00224013" w:rsidRDefault="00D166CB" w:rsidP="00224013">
      <w:pPr>
        <w:spacing w:line="360" w:lineRule="auto"/>
        <w:ind w:left="426"/>
        <w:jc w:val="both"/>
        <w:rPr>
          <w:b/>
          <w:lang w:val="en-US"/>
        </w:rPr>
      </w:pPr>
      <w:r w:rsidRPr="00D166CB">
        <w:rPr>
          <w:b/>
        </w:rPr>
        <w:t xml:space="preserve">       1.</w:t>
      </w:r>
      <w:r w:rsidRPr="00D166CB">
        <w:t xml:space="preserve">  Актуализира   годишната   програма    за   управление  и  разпореждане   на  </w:t>
      </w:r>
    </w:p>
    <w:p w:rsidR="00D166CB" w:rsidRPr="00D166CB" w:rsidRDefault="00D166CB" w:rsidP="00D166CB">
      <w:pPr>
        <w:tabs>
          <w:tab w:val="left" w:pos="426"/>
        </w:tabs>
        <w:spacing w:line="360" w:lineRule="auto"/>
        <w:jc w:val="both"/>
        <w:rPr>
          <w:b/>
        </w:rPr>
      </w:pPr>
      <w:r w:rsidRPr="00D166CB">
        <w:t xml:space="preserve">      имоти - общинска собственост за 2017 год. като   </w:t>
      </w:r>
      <w:r w:rsidRPr="00D166CB">
        <w:rPr>
          <w:b/>
        </w:rPr>
        <w:t>допълва:</w:t>
      </w:r>
    </w:p>
    <w:p w:rsidR="00D166CB" w:rsidRPr="00D166CB" w:rsidRDefault="00D166CB" w:rsidP="00D166CB">
      <w:pPr>
        <w:spacing w:line="360" w:lineRule="auto"/>
        <w:ind w:left="426" w:firstLine="283"/>
        <w:jc w:val="both"/>
      </w:pPr>
      <w:r w:rsidRPr="00D166CB">
        <w:rPr>
          <w:b/>
        </w:rPr>
        <w:t xml:space="preserve">Раздел І.2. </w:t>
      </w:r>
      <w:r w:rsidRPr="00D166CB">
        <w:t xml:space="preserve">Годишни постъпления от наем земя извън урбанизирани територии, които ще бъдат отдадени през 2017 г. </w:t>
      </w:r>
    </w:p>
    <w:p w:rsidR="00D166CB" w:rsidRPr="00D166CB" w:rsidRDefault="00D166CB" w:rsidP="00D166CB">
      <w:pPr>
        <w:spacing w:line="360" w:lineRule="auto"/>
        <w:ind w:left="426" w:firstLine="283"/>
        <w:jc w:val="both"/>
        <w:rPr>
          <w:b/>
        </w:rPr>
      </w:pPr>
      <w:r w:rsidRPr="00D166CB">
        <w:rPr>
          <w:b/>
        </w:rPr>
        <w:t>І.2.9. Землище с. Васил Левски.</w:t>
      </w:r>
    </w:p>
    <w:p w:rsidR="00D166CB" w:rsidRPr="00D166CB" w:rsidRDefault="00D166CB" w:rsidP="00D166CB">
      <w:pPr>
        <w:spacing w:line="360" w:lineRule="auto"/>
        <w:ind w:left="426" w:firstLine="283"/>
        <w:jc w:val="both"/>
      </w:pPr>
      <w:r w:rsidRPr="00D166CB">
        <w:rPr>
          <w:b/>
        </w:rPr>
        <w:t xml:space="preserve">І.2.9.10.  Поземлен имот № 002003 – </w:t>
      </w:r>
      <w:r w:rsidRPr="00D166CB">
        <w:t xml:space="preserve">нива по вид собственост – общинска частна, с площ 3.342 дка., в местността „Глушкова ливада”, по КВС на землище  с. </w:t>
      </w:r>
      <w:r w:rsidRPr="00D166CB">
        <w:lastRenderedPageBreak/>
        <w:t>Васил Левски. Имотът е актуван с Акт за част</w:t>
      </w:r>
      <w:r w:rsidR="00224013">
        <w:t xml:space="preserve">на общинска собственост   </w:t>
      </w:r>
      <w:r w:rsidRPr="00D166CB">
        <w:t>№ 2824 от 17.05.2013 г.</w:t>
      </w:r>
    </w:p>
    <w:p w:rsidR="00D166CB" w:rsidRPr="00D166CB" w:rsidRDefault="00D166CB" w:rsidP="00D166CB">
      <w:pPr>
        <w:ind w:left="426" w:firstLine="283"/>
        <w:jc w:val="both"/>
      </w:pPr>
    </w:p>
    <w:p w:rsidR="00D166CB" w:rsidRPr="00D166CB" w:rsidRDefault="00D166CB" w:rsidP="00D166CB">
      <w:pPr>
        <w:spacing w:line="360" w:lineRule="auto"/>
        <w:ind w:left="426" w:firstLine="283"/>
        <w:jc w:val="both"/>
      </w:pPr>
      <w:r w:rsidRPr="00D166CB">
        <w:rPr>
          <w:b/>
        </w:rPr>
        <w:t xml:space="preserve"> І.2.9.11.  Поземлен имот № 002017 – </w:t>
      </w:r>
      <w:r w:rsidRPr="00D166CB">
        <w:t>нива по вид собственост – общинска частна, с площ 0.501 дка., в местността „Глушкова ливада”, по КВС на  с. Васил Левски. Имотът е актуван с Акт за частна общинска собственост  № 4248 от 14.07.2015 г.</w:t>
      </w:r>
    </w:p>
    <w:p w:rsidR="00D166CB" w:rsidRPr="00D166CB" w:rsidRDefault="00D166CB" w:rsidP="00D166CB">
      <w:pPr>
        <w:ind w:left="426" w:firstLine="283"/>
        <w:jc w:val="both"/>
      </w:pPr>
    </w:p>
    <w:p w:rsidR="00D166CB" w:rsidRPr="00D166CB" w:rsidRDefault="00D166CB" w:rsidP="00D166CB">
      <w:pPr>
        <w:spacing w:line="360" w:lineRule="auto"/>
        <w:ind w:left="426" w:firstLine="283"/>
        <w:jc w:val="both"/>
      </w:pPr>
      <w:r w:rsidRPr="00D166CB">
        <w:rPr>
          <w:b/>
        </w:rPr>
        <w:t xml:space="preserve">І.2.9.12.  Поземлен имот № 002020 – </w:t>
      </w:r>
      <w:r w:rsidRPr="00D166CB">
        <w:t>нива по вид собственост – общинска частна, с площ 2.095 дка., в местността „Глушкова ливада”, по КВС на землище  с. Васил Левски. Имотът е актуван с Акт за час</w:t>
      </w:r>
      <w:r w:rsidR="00224013">
        <w:t xml:space="preserve">тна общинска собственост   </w:t>
      </w:r>
      <w:r w:rsidRPr="00D166CB">
        <w:t xml:space="preserve"> № 4225 от 14.07.2015 г.</w:t>
      </w:r>
    </w:p>
    <w:p w:rsidR="00D166CB" w:rsidRPr="00D166CB" w:rsidRDefault="00D166CB" w:rsidP="00D166CB">
      <w:pPr>
        <w:ind w:left="426" w:firstLine="283"/>
        <w:jc w:val="both"/>
      </w:pPr>
    </w:p>
    <w:p w:rsidR="00D166CB" w:rsidRPr="00D166CB" w:rsidRDefault="00D166CB" w:rsidP="00D166CB">
      <w:pPr>
        <w:spacing w:line="360" w:lineRule="auto"/>
        <w:ind w:left="426" w:firstLine="283"/>
        <w:jc w:val="both"/>
      </w:pPr>
      <w:r w:rsidRPr="00D166CB">
        <w:rPr>
          <w:b/>
        </w:rPr>
        <w:t xml:space="preserve"> І.2.9.13.  Поземлен имот № 002021 – </w:t>
      </w:r>
      <w:r w:rsidRPr="00D166CB">
        <w:t>нива по вид собственост – общинска частна, с площ 1.324 дка., в местността „Глушкова ливада”, по КВС на  с. Васил Левски. Имотът е актуван с Акт за частна общинска собственост № 2250 от 30.05.2012 г.</w:t>
      </w:r>
    </w:p>
    <w:p w:rsidR="00D166CB" w:rsidRPr="00D166CB" w:rsidRDefault="00D166CB" w:rsidP="00D166CB">
      <w:pPr>
        <w:tabs>
          <w:tab w:val="left" w:pos="851"/>
          <w:tab w:val="left" w:pos="1080"/>
        </w:tabs>
        <w:ind w:left="426" w:firstLine="283"/>
        <w:jc w:val="both"/>
        <w:rPr>
          <w:b/>
        </w:rPr>
      </w:pPr>
    </w:p>
    <w:p w:rsidR="00D166CB" w:rsidRPr="00D166CB" w:rsidRDefault="00D166CB" w:rsidP="00D166CB">
      <w:pPr>
        <w:spacing w:line="360" w:lineRule="auto"/>
        <w:ind w:left="426" w:firstLine="283"/>
        <w:jc w:val="both"/>
      </w:pPr>
      <w:r w:rsidRPr="00D166CB">
        <w:rPr>
          <w:b/>
        </w:rPr>
        <w:t xml:space="preserve">І.2.9.14.  Поземлен имот № 002026 – </w:t>
      </w:r>
      <w:r w:rsidRPr="00D166CB">
        <w:t>нива по вид собственост – общинска частна, с площ 4.643 дка., в местността „Глушкова ливада”, по КВС на с. Васил Левски. Имотът е актуван с Акт за частна общинска собственост № 1990 от 05.03.2012 г.</w:t>
      </w:r>
    </w:p>
    <w:p w:rsidR="00D166CB" w:rsidRPr="00D166CB" w:rsidRDefault="00D166CB" w:rsidP="00D166CB">
      <w:pPr>
        <w:ind w:left="426" w:firstLine="283"/>
        <w:jc w:val="both"/>
      </w:pPr>
    </w:p>
    <w:p w:rsidR="00D166CB" w:rsidRDefault="00D166CB" w:rsidP="00224013">
      <w:pPr>
        <w:spacing w:line="360" w:lineRule="auto"/>
        <w:ind w:left="426" w:firstLine="283"/>
        <w:jc w:val="both"/>
        <w:rPr>
          <w:lang w:val="en-US"/>
        </w:rPr>
      </w:pPr>
      <w:r w:rsidRPr="00D166CB">
        <w:rPr>
          <w:b/>
        </w:rPr>
        <w:t xml:space="preserve">І.2.9.15.  Поземлен имот № 002031 – </w:t>
      </w:r>
      <w:r w:rsidRPr="00D166CB">
        <w:t>нива по вид собственост – общинска частна, с площ 3.893 дка., в местността „Глушкова лива</w:t>
      </w:r>
      <w:r w:rsidR="00224013">
        <w:t xml:space="preserve">да”, по  КВС  на </w:t>
      </w:r>
      <w:r w:rsidRPr="00D166CB">
        <w:t xml:space="preserve">с. Васил  Левски. Имотът   е  актуван  с  Акт   за  частна </w:t>
      </w:r>
      <w:r w:rsidR="00224013">
        <w:t xml:space="preserve">  общинска  собственост    </w:t>
      </w:r>
      <w:r w:rsidRPr="00D166CB">
        <w:t>№ 1991 от 05.03.2012 г.</w:t>
      </w:r>
    </w:p>
    <w:p w:rsidR="00224013" w:rsidRPr="00224013" w:rsidRDefault="00224013" w:rsidP="00224013">
      <w:pPr>
        <w:spacing w:line="360" w:lineRule="auto"/>
        <w:ind w:left="426" w:firstLine="283"/>
        <w:jc w:val="both"/>
        <w:rPr>
          <w:lang w:val="en-US"/>
        </w:rPr>
      </w:pPr>
    </w:p>
    <w:p w:rsidR="00D166CB" w:rsidRPr="00D166CB" w:rsidRDefault="00D166CB" w:rsidP="00D166CB">
      <w:pPr>
        <w:pStyle w:val="a3"/>
        <w:tabs>
          <w:tab w:val="left" w:pos="851"/>
          <w:tab w:val="left" w:pos="1080"/>
        </w:tabs>
        <w:spacing w:line="360" w:lineRule="auto"/>
        <w:ind w:left="426"/>
        <w:jc w:val="both"/>
      </w:pPr>
      <w:r w:rsidRPr="00D166CB">
        <w:t xml:space="preserve">     </w:t>
      </w:r>
      <w:r w:rsidRPr="00D166CB">
        <w:rPr>
          <w:b/>
        </w:rPr>
        <w:t xml:space="preserve">2. </w:t>
      </w:r>
      <w:r w:rsidRPr="00D166CB">
        <w:t>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D166CB">
        <w:rPr>
          <w:sz w:val="26"/>
          <w:szCs w:val="26"/>
        </w:rPr>
        <w:t xml:space="preserve"> </w:t>
      </w:r>
      <w:r w:rsidRPr="00D166CB">
        <w:t>чл. 14, ал. 1 от Наредбата за реда на придобиване, управление и разпореждане с общинска собственост, да се отдадат под наем чрез публично оповестен търг с тайно наддаване поземлени имоти:</w:t>
      </w:r>
    </w:p>
    <w:p w:rsidR="00D166CB" w:rsidRPr="00D166CB" w:rsidRDefault="00D166CB" w:rsidP="00D166CB">
      <w:pPr>
        <w:pStyle w:val="a3"/>
        <w:tabs>
          <w:tab w:val="left" w:pos="851"/>
          <w:tab w:val="left" w:pos="1080"/>
        </w:tabs>
        <w:spacing w:line="360" w:lineRule="auto"/>
        <w:jc w:val="both"/>
      </w:pPr>
    </w:p>
    <w:p w:rsidR="00D166CB" w:rsidRPr="00D166CB" w:rsidRDefault="00D166CB" w:rsidP="00D166CB">
      <w:pPr>
        <w:tabs>
          <w:tab w:val="left" w:pos="851"/>
          <w:tab w:val="left" w:pos="1080"/>
        </w:tabs>
        <w:spacing w:line="360" w:lineRule="auto"/>
        <w:ind w:left="426" w:firstLine="283"/>
        <w:jc w:val="both"/>
      </w:pPr>
      <w:r w:rsidRPr="00D166CB">
        <w:rPr>
          <w:b/>
          <w:sz w:val="26"/>
          <w:szCs w:val="26"/>
        </w:rPr>
        <w:lastRenderedPageBreak/>
        <w:t xml:space="preserve">-  </w:t>
      </w:r>
      <w:r w:rsidRPr="00D166CB">
        <w:rPr>
          <w:b/>
        </w:rPr>
        <w:t>№ 002003</w:t>
      </w:r>
      <w:r w:rsidRPr="00D166CB">
        <w:t xml:space="preserve"> в местността ”Глушкова ливада” по Картата на възстановената собственост на с. Васил Левски, по вид собственост – общинска частна,  актуван с Акт № 2824 от 17.05.2013 г., с площ 3.342 дка, начин на трайно ползване – нива, категория на земята при неполивни условия - пета, при следните условия:</w:t>
      </w:r>
    </w:p>
    <w:p w:rsidR="00D166CB" w:rsidRPr="00D166CB" w:rsidRDefault="00D166CB" w:rsidP="00D166CB">
      <w:pPr>
        <w:spacing w:line="360" w:lineRule="auto"/>
        <w:ind w:left="426" w:firstLine="283"/>
        <w:jc w:val="both"/>
      </w:pPr>
      <w:r w:rsidRPr="00D166CB">
        <w:t>-  срок на отдаване – пет стопански години;</w:t>
      </w:r>
    </w:p>
    <w:p w:rsidR="00D166CB" w:rsidRPr="00224013" w:rsidRDefault="00D166CB" w:rsidP="00224013">
      <w:pPr>
        <w:spacing w:line="360" w:lineRule="auto"/>
        <w:ind w:left="426" w:firstLine="283"/>
        <w:jc w:val="both"/>
        <w:rPr>
          <w:lang w:val="en-US"/>
        </w:rPr>
      </w:pPr>
      <w:r w:rsidRPr="00D166CB">
        <w:t>- имотът да се ползва за земеделски нужди, съобразно начина на трайно ползване;</w:t>
      </w:r>
    </w:p>
    <w:p w:rsidR="00D166CB" w:rsidRPr="00D166CB" w:rsidRDefault="00D166CB" w:rsidP="00D166CB">
      <w:pPr>
        <w:tabs>
          <w:tab w:val="left" w:pos="851"/>
          <w:tab w:val="left" w:pos="1080"/>
        </w:tabs>
        <w:spacing w:line="360" w:lineRule="auto"/>
        <w:ind w:left="426" w:firstLine="283"/>
        <w:jc w:val="both"/>
      </w:pPr>
      <w:r w:rsidRPr="00D166CB">
        <w:rPr>
          <w:b/>
          <w:sz w:val="26"/>
          <w:szCs w:val="26"/>
        </w:rPr>
        <w:t xml:space="preserve">-  </w:t>
      </w:r>
      <w:r w:rsidRPr="00D166CB">
        <w:rPr>
          <w:b/>
        </w:rPr>
        <w:t>№ 002017</w:t>
      </w:r>
      <w:r w:rsidRPr="00D166CB">
        <w:t xml:space="preserve"> в местността ”Глушкова ливада” по Картата на възстановената собственост на с. Васил Левски, по вид собственост – общинска частна,  актуван с Акт № 4228 от 14.07.2015 г., с площ 0.501 дка, начин на трайно ползване – нива, категория на земята при неполивни условия - пета, при следните условия:</w:t>
      </w:r>
    </w:p>
    <w:p w:rsidR="00D166CB" w:rsidRPr="00D166CB" w:rsidRDefault="00D166CB" w:rsidP="00D166CB">
      <w:pPr>
        <w:spacing w:line="360" w:lineRule="auto"/>
        <w:ind w:left="426" w:firstLine="283"/>
        <w:jc w:val="both"/>
      </w:pPr>
      <w:r w:rsidRPr="00D166CB">
        <w:t>-  срок на отдаване – пет стопански години;</w:t>
      </w:r>
    </w:p>
    <w:p w:rsidR="00D166CB" w:rsidRPr="00224013" w:rsidRDefault="00D166CB" w:rsidP="00224013">
      <w:pPr>
        <w:spacing w:line="360" w:lineRule="auto"/>
        <w:ind w:left="426" w:firstLine="283"/>
        <w:jc w:val="both"/>
        <w:rPr>
          <w:lang w:val="en-US"/>
        </w:rPr>
      </w:pPr>
      <w:r w:rsidRPr="00D166CB">
        <w:t>- имотът да се ползва за земеделски нужди, съобразно начина на трайно ползване;</w:t>
      </w:r>
    </w:p>
    <w:p w:rsidR="00D166CB" w:rsidRPr="00D166CB" w:rsidRDefault="00D166CB" w:rsidP="00D166CB">
      <w:pPr>
        <w:tabs>
          <w:tab w:val="left" w:pos="851"/>
          <w:tab w:val="left" w:pos="1080"/>
        </w:tabs>
        <w:spacing w:line="360" w:lineRule="auto"/>
        <w:ind w:left="426" w:firstLine="283"/>
        <w:jc w:val="both"/>
      </w:pPr>
      <w:r w:rsidRPr="00D166CB">
        <w:rPr>
          <w:b/>
          <w:sz w:val="26"/>
          <w:szCs w:val="26"/>
        </w:rPr>
        <w:t xml:space="preserve">-  </w:t>
      </w:r>
      <w:r w:rsidRPr="00D166CB">
        <w:rPr>
          <w:b/>
        </w:rPr>
        <w:t>№ 002020</w:t>
      </w:r>
      <w:r w:rsidRPr="00D166CB">
        <w:t xml:space="preserve"> в местността ”Глушкова ливада” по Картата на възстановената собственост на с. Васил Левски, по вид собственост – общинска частна,  актуван с Акт № 4225 от 14.07.2015 г., с площ 2.095 дка, начин на трайно ползване – нива, категория на земята при неполивни условия - пета, при следните условия:</w:t>
      </w:r>
    </w:p>
    <w:p w:rsidR="00D166CB" w:rsidRPr="00D166CB" w:rsidRDefault="00D166CB" w:rsidP="00D166CB">
      <w:pPr>
        <w:spacing w:line="360" w:lineRule="auto"/>
        <w:ind w:left="426" w:firstLine="283"/>
        <w:jc w:val="both"/>
      </w:pPr>
      <w:r w:rsidRPr="00D166CB">
        <w:t>-  срок на отдаване – пет стопански години;</w:t>
      </w:r>
    </w:p>
    <w:p w:rsidR="00D166CB" w:rsidRPr="00224013" w:rsidRDefault="00D166CB" w:rsidP="00224013">
      <w:pPr>
        <w:spacing w:line="360" w:lineRule="auto"/>
        <w:ind w:left="426" w:firstLine="283"/>
        <w:jc w:val="both"/>
        <w:rPr>
          <w:lang w:val="en-US"/>
        </w:rPr>
      </w:pPr>
      <w:r w:rsidRPr="00D166CB">
        <w:t>- имотът да се ползва за земеделски нужди, съобразно начина на трайно ползване;</w:t>
      </w:r>
    </w:p>
    <w:p w:rsidR="00D166CB" w:rsidRPr="00D166CB" w:rsidRDefault="00D166CB" w:rsidP="00D166CB">
      <w:pPr>
        <w:tabs>
          <w:tab w:val="left" w:pos="851"/>
          <w:tab w:val="left" w:pos="1080"/>
        </w:tabs>
        <w:spacing w:line="360" w:lineRule="auto"/>
        <w:ind w:left="426" w:firstLine="283"/>
        <w:jc w:val="both"/>
      </w:pPr>
      <w:r w:rsidRPr="00D166CB">
        <w:rPr>
          <w:b/>
          <w:sz w:val="26"/>
          <w:szCs w:val="26"/>
        </w:rPr>
        <w:t xml:space="preserve">-  </w:t>
      </w:r>
      <w:r w:rsidRPr="00D166CB">
        <w:rPr>
          <w:b/>
        </w:rPr>
        <w:t>№ 002021</w:t>
      </w:r>
      <w:r w:rsidRPr="00D166CB">
        <w:t xml:space="preserve"> в местността ”Глушкова ливада” по Картата на възстановената собственост на с. Васил Левски, по вид собственост – общинска частна,   актуван с Акт № 2250 от 30.05.2012 г., с площ 1.324 дка, начин на трайно ползване – нива, категория на земята при неполивни условия - пета, при следните условия:</w:t>
      </w:r>
    </w:p>
    <w:p w:rsidR="00D166CB" w:rsidRPr="00D166CB" w:rsidRDefault="00D166CB" w:rsidP="00D166CB">
      <w:pPr>
        <w:spacing w:line="360" w:lineRule="auto"/>
        <w:ind w:left="426" w:firstLine="283"/>
        <w:jc w:val="both"/>
      </w:pPr>
      <w:r w:rsidRPr="00D166CB">
        <w:t>-  срок на отдаване – пет стопански години;</w:t>
      </w:r>
    </w:p>
    <w:p w:rsidR="00D166CB" w:rsidRPr="00224013" w:rsidRDefault="00D166CB" w:rsidP="00224013">
      <w:pPr>
        <w:spacing w:line="360" w:lineRule="auto"/>
        <w:ind w:left="426" w:firstLine="283"/>
        <w:jc w:val="both"/>
        <w:rPr>
          <w:lang w:val="en-US"/>
        </w:rPr>
      </w:pPr>
      <w:r w:rsidRPr="00D166CB">
        <w:t>- имотът да се ползва за земеделски нужди, съобразно начина на трайно ползване;</w:t>
      </w:r>
    </w:p>
    <w:p w:rsidR="00D166CB" w:rsidRPr="00D166CB" w:rsidRDefault="00D166CB" w:rsidP="00D166CB">
      <w:pPr>
        <w:tabs>
          <w:tab w:val="left" w:pos="851"/>
          <w:tab w:val="left" w:pos="1080"/>
        </w:tabs>
        <w:spacing w:line="360" w:lineRule="auto"/>
        <w:ind w:left="426" w:firstLine="283"/>
        <w:jc w:val="both"/>
      </w:pPr>
      <w:r w:rsidRPr="00D166CB">
        <w:rPr>
          <w:b/>
          <w:sz w:val="26"/>
          <w:szCs w:val="26"/>
        </w:rPr>
        <w:t xml:space="preserve">-  </w:t>
      </w:r>
      <w:r w:rsidRPr="00D166CB">
        <w:rPr>
          <w:b/>
        </w:rPr>
        <w:t>№ 002026</w:t>
      </w:r>
      <w:r w:rsidRPr="00D166CB">
        <w:t xml:space="preserve"> в местността ”Глушкова ливада” по Картата на възстановената собственост на с. Васил Левски, по вид собственост – общинска частна,  актуван с Акт № 1990 от 05.03.2012 г., с площ 4.643 дка, начин на трайно ползване – нива, категория на земята при неполивни условия - пета, при следните условия:</w:t>
      </w:r>
    </w:p>
    <w:p w:rsidR="00D166CB" w:rsidRPr="00D166CB" w:rsidRDefault="00D166CB" w:rsidP="00D166CB">
      <w:pPr>
        <w:spacing w:line="360" w:lineRule="auto"/>
        <w:ind w:left="426" w:firstLine="283"/>
        <w:jc w:val="both"/>
      </w:pPr>
      <w:r w:rsidRPr="00D166CB">
        <w:t>-  срок на отдаване – пет стопански години;</w:t>
      </w:r>
    </w:p>
    <w:p w:rsidR="00D166CB" w:rsidRPr="00224013" w:rsidRDefault="00D166CB" w:rsidP="00224013">
      <w:pPr>
        <w:spacing w:line="360" w:lineRule="auto"/>
        <w:ind w:left="426" w:firstLine="283"/>
        <w:jc w:val="both"/>
        <w:rPr>
          <w:lang w:val="en-US"/>
        </w:rPr>
      </w:pPr>
      <w:r w:rsidRPr="00D166CB">
        <w:lastRenderedPageBreak/>
        <w:t>- имотът да се ползва за земеделски нужди, съобразно начина на трайно ползване;</w:t>
      </w:r>
    </w:p>
    <w:p w:rsidR="00D166CB" w:rsidRPr="00D166CB" w:rsidRDefault="00D166CB" w:rsidP="00D166CB">
      <w:pPr>
        <w:tabs>
          <w:tab w:val="left" w:pos="851"/>
          <w:tab w:val="left" w:pos="1080"/>
        </w:tabs>
        <w:spacing w:line="360" w:lineRule="auto"/>
        <w:ind w:left="426" w:firstLine="283"/>
        <w:jc w:val="both"/>
      </w:pPr>
      <w:r w:rsidRPr="00D166CB">
        <w:rPr>
          <w:b/>
          <w:sz w:val="26"/>
          <w:szCs w:val="26"/>
        </w:rPr>
        <w:t xml:space="preserve">-  </w:t>
      </w:r>
      <w:r w:rsidRPr="00D166CB">
        <w:rPr>
          <w:b/>
        </w:rPr>
        <w:t xml:space="preserve">№ 002031 </w:t>
      </w:r>
      <w:r w:rsidRPr="00D166CB">
        <w:t>в местността ”Глушкова ливада” по Картата на възстановената собственост на с. Васил Левски, по вид собственост – общинска частна,  актуван с Акт № 1991 от 05.03.2012 г., с площ 3.893 дка, начин на трайно ползване – нива, категория на земята при неполивни условия - пета, при следните условия:</w:t>
      </w:r>
    </w:p>
    <w:p w:rsidR="00D166CB" w:rsidRPr="00D166CB" w:rsidRDefault="00D166CB" w:rsidP="00D166CB">
      <w:pPr>
        <w:spacing w:line="360" w:lineRule="auto"/>
        <w:ind w:left="426" w:firstLine="283"/>
        <w:jc w:val="both"/>
      </w:pPr>
      <w:r w:rsidRPr="00D166CB">
        <w:t>-  срок на отдаване – пет стопански години;</w:t>
      </w:r>
    </w:p>
    <w:p w:rsidR="00D166CB" w:rsidRPr="00D166CB" w:rsidRDefault="00D166CB" w:rsidP="00D166CB">
      <w:pPr>
        <w:spacing w:line="360" w:lineRule="auto"/>
        <w:ind w:left="426" w:firstLine="283"/>
        <w:jc w:val="both"/>
      </w:pPr>
      <w:r w:rsidRPr="00D166CB">
        <w:t>- имотът да се ползва за земеделски нужди, съобразно начина на трайно ползване.</w:t>
      </w:r>
    </w:p>
    <w:p w:rsidR="00D166CB" w:rsidRPr="00D166CB" w:rsidRDefault="00D166CB" w:rsidP="00D166CB">
      <w:pPr>
        <w:ind w:left="426" w:firstLine="283"/>
        <w:jc w:val="both"/>
      </w:pPr>
    </w:p>
    <w:p w:rsidR="00D166CB" w:rsidRPr="00D166CB" w:rsidRDefault="00D166CB" w:rsidP="00224013">
      <w:pPr>
        <w:spacing w:line="360" w:lineRule="auto"/>
        <w:ind w:left="426" w:firstLine="283"/>
        <w:jc w:val="both"/>
      </w:pPr>
      <w:r w:rsidRPr="00D166CB">
        <w:rPr>
          <w:b/>
        </w:rPr>
        <w:t xml:space="preserve">  3.</w:t>
      </w:r>
      <w:r w:rsidRPr="00D166CB">
        <w:rPr>
          <w:color w:val="FF6600"/>
        </w:rPr>
        <w:t xml:space="preserve"> </w:t>
      </w:r>
      <w:r w:rsidRPr="00D166CB">
        <w:t>На основание чл. 41, ал. 2 от ЗОС и във връзка с чл. 79,</w:t>
      </w:r>
      <w:r w:rsidRPr="00D166CB">
        <w:rPr>
          <w:sz w:val="26"/>
          <w:szCs w:val="26"/>
        </w:rPr>
        <w:t xml:space="preserve"> </w:t>
      </w:r>
      <w:r w:rsidRPr="00D166CB">
        <w:t>ал. 2</w:t>
      </w:r>
      <w:r w:rsidRPr="00D166CB">
        <w:rPr>
          <w:sz w:val="26"/>
          <w:szCs w:val="26"/>
        </w:rPr>
        <w:t xml:space="preserve"> </w:t>
      </w:r>
      <w:r w:rsidRPr="00D166CB">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D166CB">
        <w:t>оценителски</w:t>
      </w:r>
      <w:proofErr w:type="spellEnd"/>
      <w:r w:rsidRPr="00D166CB">
        <w:t xml:space="preserve">  доклади   за</w:t>
      </w:r>
      <w:r w:rsidR="00224013">
        <w:rPr>
          <w:lang w:val="en-US"/>
        </w:rPr>
        <w:t xml:space="preserve">  </w:t>
      </w:r>
      <w:r w:rsidRPr="00D166CB">
        <w:t>определяне пазарна стойност на годишен наем на поземлени имоти</w:t>
      </w:r>
    </w:p>
    <w:p w:rsidR="00D166CB" w:rsidRPr="00D166CB" w:rsidRDefault="00D166CB" w:rsidP="00D166CB">
      <w:pPr>
        <w:ind w:left="426" w:firstLine="283"/>
        <w:jc w:val="both"/>
      </w:pPr>
    </w:p>
    <w:p w:rsidR="00D166CB" w:rsidRPr="00224013" w:rsidRDefault="00D166CB" w:rsidP="00224013">
      <w:pPr>
        <w:spacing w:line="360" w:lineRule="auto"/>
        <w:ind w:left="426" w:firstLine="283"/>
        <w:jc w:val="both"/>
        <w:rPr>
          <w:b/>
          <w:lang w:val="en-US"/>
        </w:rPr>
      </w:pPr>
      <w:r w:rsidRPr="00D166CB">
        <w:rPr>
          <w:b/>
        </w:rPr>
        <w:t xml:space="preserve">-  № 002003  </w:t>
      </w:r>
      <w:r w:rsidRPr="00D166CB">
        <w:t>в местността ”Глушкова ливада” по Картата на възстановената собственост на с. Васил Левски  в</w:t>
      </w:r>
      <w:r w:rsidRPr="00D166CB">
        <w:rPr>
          <w:color w:val="FF6600"/>
        </w:rPr>
        <w:t xml:space="preserve"> </w:t>
      </w:r>
      <w:r w:rsidRPr="00D166CB">
        <w:t>размер на 8</w:t>
      </w:r>
      <w:r w:rsidRPr="00D166CB">
        <w:rPr>
          <w:b/>
        </w:rPr>
        <w:t>0,00 лв. /осемдесет  лева/.</w:t>
      </w:r>
    </w:p>
    <w:p w:rsidR="00D166CB" w:rsidRPr="00224013" w:rsidRDefault="00D166CB" w:rsidP="00224013">
      <w:pPr>
        <w:spacing w:line="360" w:lineRule="auto"/>
        <w:ind w:left="426" w:firstLine="283"/>
        <w:jc w:val="both"/>
        <w:rPr>
          <w:b/>
          <w:lang w:val="en-US"/>
        </w:rPr>
      </w:pPr>
      <w:r w:rsidRPr="00D166CB">
        <w:rPr>
          <w:b/>
        </w:rPr>
        <w:t xml:space="preserve">-  № 002017  </w:t>
      </w:r>
      <w:r w:rsidRPr="00D166CB">
        <w:t>в местността ”Глушкова ливада” по Картата на възстановената собственост на с. Васил Левски  в</w:t>
      </w:r>
      <w:r w:rsidRPr="00D166CB">
        <w:rPr>
          <w:color w:val="FF6600"/>
        </w:rPr>
        <w:t xml:space="preserve"> </w:t>
      </w:r>
      <w:r w:rsidRPr="00D166CB">
        <w:t>размер на 1</w:t>
      </w:r>
      <w:r w:rsidRPr="00D166CB">
        <w:rPr>
          <w:b/>
        </w:rPr>
        <w:t>0,00 лв. /десет  лева/.</w:t>
      </w:r>
    </w:p>
    <w:p w:rsidR="00D166CB" w:rsidRPr="00224013" w:rsidRDefault="00D166CB" w:rsidP="00224013">
      <w:pPr>
        <w:spacing w:line="360" w:lineRule="auto"/>
        <w:ind w:left="426" w:firstLine="283"/>
        <w:jc w:val="both"/>
        <w:rPr>
          <w:b/>
          <w:lang w:val="en-US"/>
        </w:rPr>
      </w:pPr>
      <w:r w:rsidRPr="00D166CB">
        <w:rPr>
          <w:b/>
        </w:rPr>
        <w:t xml:space="preserve">-  № 002020  </w:t>
      </w:r>
      <w:r w:rsidRPr="00D166CB">
        <w:t>в местността ”Глушкова ливада” по Картата на възстановената собственост на с. Васил Левски  в</w:t>
      </w:r>
      <w:r w:rsidRPr="00D166CB">
        <w:rPr>
          <w:color w:val="FF6600"/>
        </w:rPr>
        <w:t xml:space="preserve"> </w:t>
      </w:r>
      <w:r w:rsidRPr="00D166CB">
        <w:t>размер на 5</w:t>
      </w:r>
      <w:r w:rsidRPr="00D166CB">
        <w:rPr>
          <w:b/>
        </w:rPr>
        <w:t>0,00 лв. /петдесет  лева/.</w:t>
      </w:r>
    </w:p>
    <w:p w:rsidR="00D166CB" w:rsidRPr="00224013" w:rsidRDefault="00D166CB" w:rsidP="00224013">
      <w:pPr>
        <w:spacing w:line="360" w:lineRule="auto"/>
        <w:ind w:left="426" w:firstLine="283"/>
        <w:jc w:val="both"/>
        <w:rPr>
          <w:b/>
          <w:lang w:val="en-US"/>
        </w:rPr>
      </w:pPr>
      <w:r w:rsidRPr="00D166CB">
        <w:rPr>
          <w:b/>
        </w:rPr>
        <w:t xml:space="preserve">-  № 002021  </w:t>
      </w:r>
      <w:r w:rsidRPr="00D166CB">
        <w:t>в местността ”Глушкова ливада” по Картата на възстановената собственост на с. Васил Левски  в</w:t>
      </w:r>
      <w:r w:rsidRPr="00D166CB">
        <w:rPr>
          <w:color w:val="FF6600"/>
        </w:rPr>
        <w:t xml:space="preserve"> </w:t>
      </w:r>
      <w:r w:rsidRPr="00D166CB">
        <w:t>размер на 3</w:t>
      </w:r>
      <w:r w:rsidRPr="00D166CB">
        <w:rPr>
          <w:b/>
        </w:rPr>
        <w:t>0,00 лв. /тридесет  лева/.</w:t>
      </w:r>
    </w:p>
    <w:p w:rsidR="00D166CB" w:rsidRPr="00224013" w:rsidRDefault="00D166CB" w:rsidP="00224013">
      <w:pPr>
        <w:spacing w:line="360" w:lineRule="auto"/>
        <w:ind w:left="426" w:firstLine="283"/>
        <w:jc w:val="both"/>
        <w:rPr>
          <w:b/>
          <w:lang w:val="en-US"/>
        </w:rPr>
      </w:pPr>
      <w:r w:rsidRPr="00D166CB">
        <w:rPr>
          <w:b/>
        </w:rPr>
        <w:t xml:space="preserve">-  № 002026  </w:t>
      </w:r>
      <w:r w:rsidRPr="00D166CB">
        <w:t>в местността ”Глушкова ливада” по Картата на възстановената собственост на с. Васил Левски  в</w:t>
      </w:r>
      <w:r w:rsidRPr="00D166CB">
        <w:rPr>
          <w:color w:val="FF6600"/>
        </w:rPr>
        <w:t xml:space="preserve"> </w:t>
      </w:r>
      <w:r w:rsidRPr="00D166CB">
        <w:t>размер на 11</w:t>
      </w:r>
      <w:r w:rsidRPr="00D166CB">
        <w:rPr>
          <w:b/>
        </w:rPr>
        <w:t>0,00 лв. /сто и десет  лева/.</w:t>
      </w:r>
    </w:p>
    <w:p w:rsidR="00D166CB" w:rsidRPr="00D166CB" w:rsidRDefault="00D166CB" w:rsidP="00D166CB">
      <w:pPr>
        <w:spacing w:line="360" w:lineRule="auto"/>
        <w:ind w:left="426" w:firstLine="283"/>
        <w:jc w:val="both"/>
        <w:rPr>
          <w:b/>
        </w:rPr>
      </w:pPr>
      <w:r w:rsidRPr="00D166CB">
        <w:rPr>
          <w:b/>
        </w:rPr>
        <w:t xml:space="preserve">-  № 002031  </w:t>
      </w:r>
      <w:r w:rsidRPr="00D166CB">
        <w:t>в местността ”Глушкова ливада” по Картата на възстановената собственост на с. Васил Левски  в</w:t>
      </w:r>
      <w:r w:rsidRPr="00D166CB">
        <w:rPr>
          <w:color w:val="FF6600"/>
        </w:rPr>
        <w:t xml:space="preserve"> </w:t>
      </w:r>
      <w:r w:rsidRPr="00D166CB">
        <w:t>размер на 9</w:t>
      </w:r>
      <w:r w:rsidRPr="00D166CB">
        <w:rPr>
          <w:b/>
        </w:rPr>
        <w:t>0,00 лв. /деветдесет  лева/.</w:t>
      </w:r>
    </w:p>
    <w:p w:rsidR="00D166CB" w:rsidRPr="00D166CB" w:rsidRDefault="00D166CB" w:rsidP="00D166CB">
      <w:pPr>
        <w:spacing w:line="360" w:lineRule="auto"/>
        <w:ind w:left="426" w:firstLine="283"/>
        <w:jc w:val="both"/>
        <w:rPr>
          <w:b/>
        </w:rPr>
      </w:pPr>
    </w:p>
    <w:p w:rsidR="00D166CB" w:rsidRPr="00D166CB" w:rsidRDefault="00D166CB" w:rsidP="00D166CB">
      <w:pPr>
        <w:spacing w:line="360" w:lineRule="auto"/>
        <w:ind w:left="426" w:firstLine="174"/>
        <w:jc w:val="both"/>
      </w:pPr>
      <w:r w:rsidRPr="00D166CB">
        <w:rPr>
          <w:b/>
        </w:rPr>
        <w:t>МОТИВИ:</w:t>
      </w:r>
      <w:r w:rsidRPr="00D166CB">
        <w:t xml:space="preserve"> В общинска администрация Карлово е постъпило заявление с входящ № 94-00-1611 от 17.05.2017 г. от Васка Танева Василева, с. Васил Левски, ул. „42-ра”  № 8, относно   отдаване   под   наем   на   поземлени   имоти   №№ 002003; 002017; 002020; 002021; 002026 и 002031  в местността „Глушкова ливада” по Картата на възстановената собственост /КВС/ на  землище  с. Васил Левски.</w:t>
      </w:r>
    </w:p>
    <w:p w:rsidR="00D166CB" w:rsidRPr="00D166CB" w:rsidRDefault="00D166CB" w:rsidP="00D166CB">
      <w:pPr>
        <w:spacing w:line="360" w:lineRule="auto"/>
        <w:ind w:left="426" w:firstLine="174"/>
        <w:jc w:val="both"/>
      </w:pPr>
    </w:p>
    <w:p w:rsidR="00D166CB" w:rsidRPr="00D166CB" w:rsidRDefault="00D166CB" w:rsidP="00D166CB">
      <w:pPr>
        <w:spacing w:line="360" w:lineRule="auto"/>
        <w:ind w:left="426"/>
        <w:jc w:val="both"/>
      </w:pPr>
      <w:r w:rsidRPr="00D166CB">
        <w:lastRenderedPageBreak/>
        <w:t xml:space="preserve">     Имотите не са включени в програмата за управление и разпореждане с имоти,  общинска собственост за 2017 г., съгласно изискванията на чл. 8, ал</w:t>
      </w:r>
      <w:r w:rsidRPr="00D166CB">
        <w:rPr>
          <w:lang w:val="ru-RU"/>
        </w:rPr>
        <w:t xml:space="preserve"> </w:t>
      </w:r>
      <w:r w:rsidRPr="00D166CB">
        <w:t xml:space="preserve">9 от Закона за общинската собственост. </w:t>
      </w: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224013" w:rsidP="00224013">
      <w:pPr>
        <w:jc w:val="both"/>
        <w:rPr>
          <w:b/>
          <w:lang w:val="ru-RU"/>
        </w:rPr>
      </w:pPr>
      <w:r>
        <w:rPr>
          <w:b/>
          <w:lang w:val="en-US"/>
        </w:rPr>
        <w:t xml:space="preserve">         </w:t>
      </w:r>
      <w:r w:rsidR="00D166CB" w:rsidRPr="00D166CB">
        <w:rPr>
          <w:b/>
          <w:lang w:val="ru-RU"/>
        </w:rPr>
        <w:t xml:space="preserve">ПРЕДСЕДАТЕЛ  на  </w:t>
      </w:r>
    </w:p>
    <w:p w:rsidR="00D166CB" w:rsidRPr="00D166CB" w:rsidRDefault="00224013" w:rsidP="00D166CB">
      <w:pPr>
        <w:ind w:left="540"/>
        <w:jc w:val="both"/>
        <w:rPr>
          <w:b/>
          <w:lang w:val="ru-RU"/>
        </w:rPr>
      </w:pPr>
      <w:r>
        <w:rPr>
          <w:b/>
          <w:lang w:val="ru-RU"/>
        </w:rPr>
        <w:t xml:space="preserve"> </w:t>
      </w:r>
      <w:proofErr w:type="spellStart"/>
      <w:r w:rsidR="00D166CB" w:rsidRPr="00D166CB">
        <w:rPr>
          <w:b/>
          <w:lang w:val="ru-RU"/>
        </w:rPr>
        <w:t>Общински</w:t>
      </w:r>
      <w:proofErr w:type="spellEnd"/>
      <w:r w:rsidR="00D166CB" w:rsidRPr="00D166CB">
        <w:rPr>
          <w:b/>
          <w:lang w:val="ru-RU"/>
        </w:rPr>
        <w:t xml:space="preserve">  </w:t>
      </w:r>
      <w:proofErr w:type="spellStart"/>
      <w:r w:rsidR="00D166CB" w:rsidRPr="00D166CB">
        <w:rPr>
          <w:b/>
          <w:lang w:val="ru-RU"/>
        </w:rPr>
        <w:t>съвет</w:t>
      </w:r>
      <w:proofErr w:type="spellEnd"/>
      <w:r w:rsidR="00D166CB" w:rsidRPr="00D166CB">
        <w:rPr>
          <w:b/>
          <w:lang w:val="ru-RU"/>
        </w:rPr>
        <w:t xml:space="preserve">  </w:t>
      </w:r>
      <w:proofErr w:type="spellStart"/>
      <w:r w:rsidR="00D166CB" w:rsidRPr="00D166CB">
        <w:rPr>
          <w:b/>
          <w:lang w:val="ru-RU"/>
        </w:rPr>
        <w:t>Карлово</w:t>
      </w:r>
      <w:proofErr w:type="spellEnd"/>
      <w:r w:rsidR="00D166CB" w:rsidRPr="00D166CB">
        <w:rPr>
          <w:b/>
          <w:lang w:val="ru-RU"/>
        </w:rPr>
        <w:t>:</w:t>
      </w:r>
    </w:p>
    <w:p w:rsidR="00D166CB" w:rsidRPr="00D166CB" w:rsidRDefault="00D166CB" w:rsidP="00D166CB">
      <w:pPr>
        <w:spacing w:line="480" w:lineRule="auto"/>
        <w:ind w:left="540"/>
        <w:jc w:val="both"/>
        <w:rPr>
          <w:b/>
        </w:rPr>
      </w:pPr>
      <w:r w:rsidRPr="00D166CB">
        <w:rPr>
          <w:b/>
          <w:lang w:val="ru-RU"/>
        </w:rPr>
        <w:t xml:space="preserve">                         </w:t>
      </w:r>
      <w:r w:rsidR="00224013">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ind w:left="360"/>
        <w:jc w:val="both"/>
      </w:pPr>
    </w:p>
    <w:p w:rsidR="00D166CB" w:rsidRPr="00D166CB" w:rsidRDefault="00D166CB" w:rsidP="00D166CB">
      <w:pPr>
        <w:ind w:left="360"/>
        <w:jc w:val="both"/>
      </w:pPr>
    </w:p>
    <w:p w:rsidR="00D166CB" w:rsidRPr="00D166CB" w:rsidRDefault="00D166CB" w:rsidP="00D166CB">
      <w:pPr>
        <w:ind w:firstLine="708"/>
      </w:pPr>
    </w:p>
    <w:p w:rsidR="00D166CB" w:rsidRPr="00D166CB" w:rsidRDefault="00D166CB" w:rsidP="00D166CB">
      <w:pPr>
        <w:ind w:firstLine="708"/>
      </w:pPr>
    </w:p>
    <w:p w:rsidR="00D166CB" w:rsidRPr="00D166CB" w:rsidRDefault="00D166CB" w:rsidP="00D166CB">
      <w:pPr>
        <w:ind w:firstLine="708"/>
      </w:pPr>
    </w:p>
    <w:p w:rsidR="00D166CB" w:rsidRPr="00D166CB" w:rsidRDefault="00D166CB" w:rsidP="00D166CB">
      <w:pPr>
        <w:ind w:firstLine="708"/>
      </w:pPr>
    </w:p>
    <w:p w:rsidR="00D166CB" w:rsidRDefault="00D166CB"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Default="003C4FC0" w:rsidP="00D166CB">
      <w:pPr>
        <w:ind w:firstLine="708"/>
        <w:rPr>
          <w:lang w:val="en-US"/>
        </w:rPr>
      </w:pPr>
    </w:p>
    <w:p w:rsidR="003C4FC0" w:rsidRPr="003C4FC0" w:rsidRDefault="003C4FC0" w:rsidP="00D166CB">
      <w:pPr>
        <w:ind w:firstLine="708"/>
        <w:rPr>
          <w:lang w:val="en-US"/>
        </w:rPr>
      </w:pPr>
    </w:p>
    <w:p w:rsidR="00D166CB" w:rsidRPr="00D166CB" w:rsidRDefault="00D166CB" w:rsidP="00D166CB">
      <w:pPr>
        <w:ind w:firstLine="708"/>
      </w:pP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ind w:left="600" w:right="84"/>
        <w:jc w:val="both"/>
        <w:rPr>
          <w:sz w:val="28"/>
          <w:szCs w:val="28"/>
        </w:rPr>
      </w:pPr>
    </w:p>
    <w:p w:rsidR="00D166CB" w:rsidRPr="003C4FC0" w:rsidRDefault="00D166CB" w:rsidP="00D166CB">
      <w:pPr>
        <w:spacing w:line="360" w:lineRule="auto"/>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3C4FC0">
      <w:pPr>
        <w:ind w:right="84"/>
        <w:rPr>
          <w:sz w:val="28"/>
          <w:szCs w:val="28"/>
        </w:rPr>
      </w:pPr>
    </w:p>
    <w:p w:rsidR="00D166CB" w:rsidRPr="00D166CB" w:rsidRDefault="00D166CB" w:rsidP="00D166CB">
      <w:pPr>
        <w:ind w:left="600" w:right="84"/>
        <w:jc w:val="center"/>
        <w:rPr>
          <w:b/>
          <w:sz w:val="32"/>
        </w:rPr>
      </w:pPr>
      <w:r w:rsidRPr="00D166CB">
        <w:rPr>
          <w:b/>
          <w:sz w:val="28"/>
          <w:szCs w:val="28"/>
        </w:rPr>
        <w:t xml:space="preserve">    № 703</w:t>
      </w:r>
    </w:p>
    <w:p w:rsidR="00D166CB" w:rsidRPr="00D166CB" w:rsidRDefault="00D166CB" w:rsidP="00D166CB">
      <w:pPr>
        <w:spacing w:line="480" w:lineRule="auto"/>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rPr>
        <w:t xml:space="preserve"> </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3C4FC0" w:rsidRDefault="00D166CB" w:rsidP="003C4FC0">
      <w:pPr>
        <w:ind w:right="49"/>
        <w:rPr>
          <w:b/>
          <w:lang w:val="en-US"/>
        </w:rPr>
      </w:pPr>
    </w:p>
    <w:p w:rsidR="00D166CB" w:rsidRPr="00D166CB" w:rsidRDefault="00D166CB" w:rsidP="00D166CB">
      <w:pPr>
        <w:spacing w:line="360" w:lineRule="auto"/>
        <w:ind w:left="1276" w:hanging="850"/>
        <w:jc w:val="both"/>
        <w:rPr>
          <w:b/>
        </w:rPr>
      </w:pPr>
      <w:r w:rsidRPr="00D166CB">
        <w:rPr>
          <w:b/>
          <w:iCs/>
        </w:rPr>
        <w:t xml:space="preserve">ОТНОСНО: </w:t>
      </w:r>
      <w:r w:rsidRPr="00D166CB">
        <w:rPr>
          <w:b/>
        </w:rPr>
        <w:t>Актуализиране на програмата за управление и разпореждане с имоти, общинска собственост за 2017 г., отдаване под наем на поземлен имот с № 002037 в местността „Глушкова ливада”  по Картата на възстановената собственост /КВС/ на землище с. Васил Левски  и определяне на начална тръжна годишна наемна цена въз основа на пазарна оценка.</w:t>
      </w:r>
    </w:p>
    <w:p w:rsidR="00D166CB" w:rsidRPr="00D166CB" w:rsidRDefault="00D166CB" w:rsidP="003C4FC0"/>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д-р  Емил  Станев  </w:t>
      </w:r>
      <w:proofErr w:type="spellStart"/>
      <w:r w:rsidRPr="00D166CB">
        <w:rPr>
          <w:b/>
        </w:rPr>
        <w:t>Кабаиванов</w:t>
      </w:r>
      <w:proofErr w:type="spellEnd"/>
    </w:p>
    <w:p w:rsidR="00D166CB" w:rsidRPr="00D166CB" w:rsidRDefault="00D166CB" w:rsidP="00D166CB">
      <w:pPr>
        <w:spacing w:line="360" w:lineRule="auto"/>
        <w:ind w:left="3402" w:hanging="2976"/>
        <w:rPr>
          <w:b/>
        </w:rPr>
      </w:pPr>
      <w:r w:rsidRPr="00D166CB">
        <w:rPr>
          <w:b/>
        </w:rPr>
        <w:t xml:space="preserve">                                                       Кмет на Община Карлово </w:t>
      </w:r>
    </w:p>
    <w:p w:rsidR="00D166CB" w:rsidRPr="00D166CB" w:rsidRDefault="00D166CB" w:rsidP="003C4FC0">
      <w:r w:rsidRPr="00D166CB">
        <w:rPr>
          <w:b/>
        </w:rPr>
        <w:t xml:space="preserve">                                        </w:t>
      </w:r>
    </w:p>
    <w:p w:rsidR="00D166CB" w:rsidRPr="00D166CB" w:rsidRDefault="00D166CB" w:rsidP="00D166CB">
      <w:pPr>
        <w:spacing w:line="360" w:lineRule="auto"/>
        <w:ind w:left="426"/>
        <w:jc w:val="both"/>
      </w:pPr>
      <w:r w:rsidRPr="00D166CB">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94-00-1990 от 23.08.2017 г., Общински  съвет Карлово</w:t>
      </w:r>
    </w:p>
    <w:p w:rsidR="00D166CB" w:rsidRPr="00D166CB" w:rsidRDefault="00D166CB" w:rsidP="00D166CB">
      <w:pPr>
        <w:spacing w:line="360" w:lineRule="auto"/>
        <w:ind w:left="426" w:hanging="426"/>
        <w:jc w:val="center"/>
        <w:rPr>
          <w:b/>
          <w:bCs/>
          <w:iC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spacing w:line="360" w:lineRule="auto"/>
        <w:ind w:left="426" w:hanging="426"/>
        <w:jc w:val="center"/>
        <w:rPr>
          <w:b/>
          <w:bCs/>
          <w:iCs/>
        </w:rPr>
      </w:pPr>
    </w:p>
    <w:p w:rsidR="00D166CB" w:rsidRPr="00D166CB" w:rsidRDefault="00D166CB" w:rsidP="00D166CB">
      <w:pPr>
        <w:spacing w:line="360" w:lineRule="auto"/>
        <w:ind w:left="426"/>
        <w:jc w:val="both"/>
        <w:rPr>
          <w:b/>
        </w:rPr>
      </w:pPr>
      <w:r w:rsidRPr="00D166CB">
        <w:rPr>
          <w:b/>
        </w:rPr>
        <w:t xml:space="preserve">           1.</w:t>
      </w:r>
      <w:r w:rsidRPr="00D166CB">
        <w:t xml:space="preserve"> Актуализира  годишната  програма за  управление и разпореждане  на  имоти - общинска собственост за 2017 год. като   </w:t>
      </w:r>
      <w:r w:rsidRPr="00D166CB">
        <w:rPr>
          <w:b/>
        </w:rPr>
        <w:t>допълва:</w:t>
      </w:r>
    </w:p>
    <w:p w:rsidR="00D166CB" w:rsidRPr="00D166CB" w:rsidRDefault="00D166CB" w:rsidP="00D166CB">
      <w:pPr>
        <w:spacing w:line="360" w:lineRule="auto"/>
        <w:ind w:left="426"/>
        <w:jc w:val="both"/>
      </w:pPr>
      <w:r w:rsidRPr="00D166CB">
        <w:rPr>
          <w:b/>
        </w:rPr>
        <w:t xml:space="preserve">    Раздел І. т. 2. </w:t>
      </w:r>
      <w:r w:rsidRPr="00D166CB">
        <w:t xml:space="preserve">Годишни постъпления от наем на земя в извън урбанизирани територии, които ще бъдат отдадени под наем през 2017 г. </w:t>
      </w:r>
    </w:p>
    <w:p w:rsidR="00D166CB" w:rsidRPr="00D166CB" w:rsidRDefault="00D166CB" w:rsidP="00D166CB">
      <w:pPr>
        <w:spacing w:line="360" w:lineRule="auto"/>
        <w:ind w:left="426"/>
        <w:jc w:val="both"/>
        <w:rPr>
          <w:b/>
        </w:rPr>
      </w:pPr>
      <w:r w:rsidRPr="00D166CB">
        <w:t xml:space="preserve">    </w:t>
      </w:r>
      <w:r w:rsidRPr="00D166CB">
        <w:rPr>
          <w:b/>
        </w:rPr>
        <w:t>І.2.9. Землище с. Васил Левски.</w:t>
      </w:r>
    </w:p>
    <w:p w:rsidR="00D166CB" w:rsidRPr="003C4FC0" w:rsidRDefault="00D166CB" w:rsidP="003C4FC0">
      <w:pPr>
        <w:spacing w:line="360" w:lineRule="auto"/>
        <w:ind w:left="426" w:firstLine="283"/>
        <w:jc w:val="both"/>
        <w:rPr>
          <w:lang w:val="en-US"/>
        </w:rPr>
      </w:pPr>
      <w:r w:rsidRPr="00D166CB">
        <w:rPr>
          <w:b/>
        </w:rPr>
        <w:t xml:space="preserve">І.2.9.18.  Поземлен имот № 002037 </w:t>
      </w:r>
      <w:r w:rsidRPr="00D166CB">
        <w:t xml:space="preserve">по начин на трайно ползване </w:t>
      </w:r>
      <w:r w:rsidRPr="00D166CB">
        <w:rPr>
          <w:sz w:val="18"/>
          <w:szCs w:val="18"/>
        </w:rPr>
        <w:t>/НТП/</w:t>
      </w:r>
      <w:r w:rsidRPr="00D166CB">
        <w:rPr>
          <w:b/>
        </w:rPr>
        <w:t xml:space="preserve"> – </w:t>
      </w:r>
      <w:r w:rsidRPr="00D166CB">
        <w:t xml:space="preserve">нива, земя по чл.19, ал.1 от Закона за собствеността и ползването на земеделските земи </w:t>
      </w:r>
      <w:r w:rsidRPr="00D166CB">
        <w:lastRenderedPageBreak/>
        <w:t>/ЗСПЗЗ/, по вид собственост – общинска частна  с площ 1.511 дка., в местността „Глушкова ливада” по КВС на землище  с. Васил Левски. Имотът е актуван с Акт за частна общинска собственост  № 2260 от 30.05.2012 г.</w:t>
      </w:r>
    </w:p>
    <w:p w:rsidR="00D166CB" w:rsidRPr="00D166CB" w:rsidRDefault="00D166CB" w:rsidP="00D166CB">
      <w:pPr>
        <w:pStyle w:val="a3"/>
        <w:tabs>
          <w:tab w:val="left" w:pos="851"/>
          <w:tab w:val="left" w:pos="1080"/>
        </w:tabs>
        <w:spacing w:line="360" w:lineRule="auto"/>
        <w:ind w:left="426"/>
        <w:jc w:val="both"/>
      </w:pPr>
      <w:r w:rsidRPr="00D166CB">
        <w:t xml:space="preserve">     </w:t>
      </w:r>
      <w:r w:rsidRPr="00D166CB">
        <w:rPr>
          <w:b/>
        </w:rPr>
        <w:t xml:space="preserve">2. </w:t>
      </w:r>
      <w:r w:rsidRPr="00D166CB">
        <w:t>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D166CB">
        <w:rPr>
          <w:sz w:val="26"/>
          <w:szCs w:val="26"/>
        </w:rPr>
        <w:t xml:space="preserve"> </w:t>
      </w:r>
      <w:r w:rsidRPr="00D166CB">
        <w:t>чл. 14, ал. 1 от Наредбата за реда на придобиване, управление и разпореждане с общинска собственост, да се отдадат под наем чрез публично оповестен търг с тайно над</w:t>
      </w:r>
      <w:r w:rsidR="003C4FC0">
        <w:t xml:space="preserve">даване поземлен имот </w:t>
      </w:r>
      <w:r w:rsidRPr="00D166CB">
        <w:rPr>
          <w:b/>
        </w:rPr>
        <w:t>№ 002037</w:t>
      </w:r>
      <w:r w:rsidRPr="00D166CB">
        <w:t xml:space="preserve"> в местността ”Глушкова ливада” по Картата на възстановената собственост на землище с. Васил Левски, по вид собственост – общинска частна, актуван с Акт за ЧОС № 2260 от 30.05.2012 г., с площ 1.511 дка, по начин на трайно ползване – нива, категория на земята при неполивни условия - пета, при следните условия:</w:t>
      </w:r>
    </w:p>
    <w:p w:rsidR="00D166CB" w:rsidRPr="00D166CB" w:rsidRDefault="00D166CB" w:rsidP="00D166CB">
      <w:pPr>
        <w:spacing w:line="360" w:lineRule="auto"/>
        <w:ind w:left="426" w:firstLine="283"/>
        <w:jc w:val="both"/>
      </w:pPr>
      <w:r w:rsidRPr="00D166CB">
        <w:t>-  срок на отдаване – пет стопански години;</w:t>
      </w:r>
    </w:p>
    <w:p w:rsidR="00D166CB" w:rsidRPr="003C4FC0" w:rsidRDefault="00D166CB" w:rsidP="003C4FC0">
      <w:pPr>
        <w:spacing w:line="360" w:lineRule="auto"/>
        <w:ind w:left="426" w:firstLine="283"/>
        <w:jc w:val="both"/>
        <w:rPr>
          <w:lang w:val="en-US"/>
        </w:rPr>
      </w:pPr>
      <w:r w:rsidRPr="00D166CB">
        <w:t>- имотът да се ползва за земеделски нужди, съобразно начина на трайно ползване;</w:t>
      </w:r>
    </w:p>
    <w:p w:rsidR="00D166CB" w:rsidRPr="00D166CB" w:rsidRDefault="00D166CB" w:rsidP="00D166CB">
      <w:pPr>
        <w:spacing w:line="360" w:lineRule="auto"/>
        <w:ind w:left="426" w:firstLine="283"/>
        <w:jc w:val="both"/>
        <w:rPr>
          <w:b/>
        </w:rPr>
      </w:pPr>
      <w:r w:rsidRPr="00D166CB">
        <w:rPr>
          <w:b/>
        </w:rPr>
        <w:t xml:space="preserve">  3.</w:t>
      </w:r>
      <w:r w:rsidRPr="00D166CB">
        <w:rPr>
          <w:color w:val="FF6600"/>
        </w:rPr>
        <w:t xml:space="preserve"> </w:t>
      </w:r>
      <w:r w:rsidRPr="00D166CB">
        <w:t>На основание чл. 41, ал. 2 от ЗОС и във връзка с чл. 79,</w:t>
      </w:r>
      <w:r w:rsidRPr="00D166CB">
        <w:rPr>
          <w:sz w:val="26"/>
          <w:szCs w:val="26"/>
        </w:rPr>
        <w:t xml:space="preserve"> </w:t>
      </w:r>
      <w:r w:rsidRPr="00D166CB">
        <w:t>ал. 2</w:t>
      </w:r>
      <w:r w:rsidRPr="00D166CB">
        <w:rPr>
          <w:sz w:val="26"/>
          <w:szCs w:val="26"/>
        </w:rPr>
        <w:t xml:space="preserve"> </w:t>
      </w:r>
      <w:r w:rsidRPr="00D166CB">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D166CB">
        <w:t>оценителски</w:t>
      </w:r>
      <w:proofErr w:type="spellEnd"/>
      <w:r w:rsidRPr="00D166CB">
        <w:t xml:space="preserve">  доклади   за определяне пазарна стойност на годишен наем на поземлен имот </w:t>
      </w:r>
      <w:r w:rsidRPr="00D166CB">
        <w:rPr>
          <w:b/>
        </w:rPr>
        <w:t xml:space="preserve">№ 002037  </w:t>
      </w:r>
      <w:r w:rsidRPr="00D166CB">
        <w:t>в местността ”Глушкова ливада” по Картата на възстановената собственост на землище  с. Васил Левски  в</w:t>
      </w:r>
      <w:r w:rsidRPr="00D166CB">
        <w:rPr>
          <w:color w:val="FF6600"/>
        </w:rPr>
        <w:t xml:space="preserve"> </w:t>
      </w:r>
      <w:r w:rsidRPr="00D166CB">
        <w:t xml:space="preserve">размер на </w:t>
      </w:r>
      <w:r w:rsidRPr="00D166CB">
        <w:rPr>
          <w:b/>
        </w:rPr>
        <w:t>35,00 лв. /тридесет и пет  лева/.</w:t>
      </w:r>
    </w:p>
    <w:p w:rsidR="00D166CB" w:rsidRPr="00D166CB" w:rsidRDefault="00D166CB" w:rsidP="003C4FC0">
      <w:pPr>
        <w:ind w:left="360"/>
        <w:jc w:val="both"/>
      </w:pPr>
    </w:p>
    <w:p w:rsidR="00D166CB" w:rsidRPr="003C4FC0" w:rsidRDefault="00D166CB" w:rsidP="003C4FC0">
      <w:pPr>
        <w:spacing w:line="360" w:lineRule="auto"/>
        <w:ind w:left="426" w:firstLine="174"/>
        <w:jc w:val="both"/>
        <w:rPr>
          <w:lang w:val="en-US"/>
        </w:rPr>
      </w:pPr>
      <w:r w:rsidRPr="00D166CB">
        <w:rPr>
          <w:b/>
        </w:rPr>
        <w:t>МОТИВИ:</w:t>
      </w:r>
      <w:r w:rsidRPr="00D166CB">
        <w:t xml:space="preserve"> В общинска администрация Карлово са постъпили заявление с входящ № 94-00-1990 от 11.04.2017 г. и заявление с входящ № 94-00-780 от 16.02.2017 г. от Стефан Иванов </w:t>
      </w:r>
      <w:proofErr w:type="spellStart"/>
      <w:r w:rsidRPr="00D166CB">
        <w:t>Иванов</w:t>
      </w:r>
      <w:proofErr w:type="spellEnd"/>
      <w:r w:rsidRPr="00D166CB">
        <w:t xml:space="preserve"> с адрес с. Васил Левски, ул. „46-та” № 39, относно   ползване   под   наем   на   поземлен   имот   № 002037 с площ 1.511 дка.  в местността „Глушкова ливада” в землището  на с. Васил Левски.</w:t>
      </w:r>
    </w:p>
    <w:p w:rsidR="00D166CB" w:rsidRPr="003C4FC0" w:rsidRDefault="00D166CB" w:rsidP="003C4FC0">
      <w:pPr>
        <w:spacing w:line="360" w:lineRule="auto"/>
        <w:ind w:left="426"/>
        <w:jc w:val="both"/>
        <w:rPr>
          <w:lang w:val="en-US"/>
        </w:rPr>
      </w:pPr>
      <w:r w:rsidRPr="00D166CB">
        <w:t xml:space="preserve">     Имотът не е включен в годишната програмата за управление и разпореждане с имоти,  общинска собственост за 2017 г., предвид на което е необходимо същата да бъде допълнена и актуализирана съгласно чл. 8, ал</w:t>
      </w:r>
      <w:r w:rsidRPr="00D166CB">
        <w:rPr>
          <w:lang w:val="ru-RU"/>
        </w:rPr>
        <w:t xml:space="preserve"> </w:t>
      </w:r>
      <w:r w:rsidRPr="00D166CB">
        <w:t>9 от За</w:t>
      </w:r>
      <w:r w:rsidR="003C4FC0">
        <w:t>кона за общинската собственост.</w:t>
      </w:r>
    </w:p>
    <w:p w:rsidR="00D166CB" w:rsidRPr="003C4FC0" w:rsidRDefault="00D166CB" w:rsidP="00D166CB">
      <w:pPr>
        <w:spacing w:line="360" w:lineRule="auto"/>
        <w:jc w:val="both"/>
        <w:rPr>
          <w:lang w:val="en-US"/>
        </w:rPr>
      </w:pPr>
    </w:p>
    <w:p w:rsidR="00D166CB" w:rsidRPr="00D166CB" w:rsidRDefault="003C4FC0" w:rsidP="003C4FC0">
      <w:pPr>
        <w:jc w:val="both"/>
        <w:rPr>
          <w:b/>
          <w:lang w:val="ru-RU"/>
        </w:rPr>
      </w:pPr>
      <w:r>
        <w:rPr>
          <w:b/>
          <w:lang w:val="en-US"/>
        </w:rPr>
        <w:t xml:space="preserve">     </w:t>
      </w:r>
      <w:r w:rsidR="00D166CB" w:rsidRPr="00D166CB">
        <w:rPr>
          <w:b/>
          <w:lang w:val="ru-RU"/>
        </w:rPr>
        <w:t xml:space="preserve"> ПРЕДСЕДАТЕЛ  на  </w:t>
      </w:r>
    </w:p>
    <w:p w:rsidR="00D166CB" w:rsidRPr="00D166CB" w:rsidRDefault="003C4FC0" w:rsidP="003C4FC0">
      <w:pPr>
        <w:jc w:val="both"/>
        <w:rPr>
          <w:b/>
          <w:lang w:val="ru-RU"/>
        </w:rPr>
      </w:pPr>
      <w:r>
        <w:rPr>
          <w:b/>
          <w:lang w:val="en-US"/>
        </w:rPr>
        <w:t xml:space="preserve">      </w:t>
      </w:r>
      <w:proofErr w:type="spellStart"/>
      <w:r w:rsidR="00D166CB" w:rsidRPr="00D166CB">
        <w:rPr>
          <w:b/>
          <w:lang w:val="ru-RU"/>
        </w:rPr>
        <w:t>Общински</w:t>
      </w:r>
      <w:proofErr w:type="spellEnd"/>
      <w:r w:rsidR="00D166CB" w:rsidRPr="00D166CB">
        <w:rPr>
          <w:b/>
          <w:lang w:val="ru-RU"/>
        </w:rPr>
        <w:t xml:space="preserve">  </w:t>
      </w:r>
      <w:proofErr w:type="spellStart"/>
      <w:r w:rsidR="00D166CB" w:rsidRPr="00D166CB">
        <w:rPr>
          <w:b/>
          <w:lang w:val="ru-RU"/>
        </w:rPr>
        <w:t>съвет</w:t>
      </w:r>
      <w:proofErr w:type="spellEnd"/>
      <w:r w:rsidR="00D166CB" w:rsidRPr="00D166CB">
        <w:rPr>
          <w:b/>
          <w:lang w:val="ru-RU"/>
        </w:rPr>
        <w:t xml:space="preserve">  </w:t>
      </w:r>
      <w:proofErr w:type="spellStart"/>
      <w:r w:rsidR="00D166CB" w:rsidRPr="00D166CB">
        <w:rPr>
          <w:b/>
          <w:lang w:val="ru-RU"/>
        </w:rPr>
        <w:t>Карлово</w:t>
      </w:r>
      <w:proofErr w:type="spellEnd"/>
      <w:r w:rsidR="00D166CB" w:rsidRPr="00D166CB">
        <w:rPr>
          <w:b/>
          <w:lang w:val="ru-RU"/>
        </w:rPr>
        <w:t>:</w:t>
      </w:r>
    </w:p>
    <w:p w:rsidR="00D166CB" w:rsidRPr="003C4FC0" w:rsidRDefault="00D166CB" w:rsidP="003C4FC0">
      <w:pPr>
        <w:spacing w:line="480" w:lineRule="auto"/>
        <w:ind w:left="540"/>
        <w:jc w:val="both"/>
        <w:rPr>
          <w:b/>
          <w:lang w:val="en-US"/>
        </w:rPr>
      </w:pPr>
      <w:r w:rsidRPr="00D166CB">
        <w:rPr>
          <w:b/>
          <w:lang w:val="ru-RU"/>
        </w:rPr>
        <w:t xml:space="preserve">                         </w:t>
      </w:r>
      <w:r w:rsidR="003C4FC0">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ind w:left="600" w:right="84"/>
        <w:jc w:val="both"/>
        <w:rPr>
          <w:sz w:val="28"/>
          <w:szCs w:val="28"/>
        </w:rPr>
      </w:pPr>
    </w:p>
    <w:p w:rsidR="00D166CB" w:rsidRPr="003C4FC0" w:rsidRDefault="00D166CB" w:rsidP="00D166CB">
      <w:pPr>
        <w:spacing w:line="360" w:lineRule="auto"/>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D166CB">
      <w:pPr>
        <w:spacing w:line="360" w:lineRule="auto"/>
        <w:ind w:right="84"/>
        <w:rPr>
          <w:sz w:val="28"/>
          <w:szCs w:val="28"/>
        </w:rPr>
      </w:pPr>
    </w:p>
    <w:p w:rsidR="00D166CB" w:rsidRPr="00D166CB" w:rsidRDefault="00D166CB" w:rsidP="00D166CB">
      <w:pPr>
        <w:ind w:left="600" w:right="84"/>
        <w:jc w:val="center"/>
        <w:rPr>
          <w:b/>
          <w:sz w:val="32"/>
        </w:rPr>
      </w:pPr>
      <w:r w:rsidRPr="00D166CB">
        <w:rPr>
          <w:b/>
          <w:sz w:val="28"/>
          <w:szCs w:val="28"/>
        </w:rPr>
        <w:t xml:space="preserve">    № 704</w:t>
      </w:r>
    </w:p>
    <w:p w:rsidR="00D166CB" w:rsidRPr="00D166CB" w:rsidRDefault="00D166CB" w:rsidP="003C4FC0">
      <w:pPr>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rPr>
        <w:t xml:space="preserve"> </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3C4FC0">
      <w:pPr>
        <w:ind w:left="900" w:right="49" w:hanging="540"/>
        <w:jc w:val="center"/>
        <w:rPr>
          <w:b/>
        </w:rPr>
      </w:pPr>
    </w:p>
    <w:p w:rsidR="00D166CB" w:rsidRPr="00D166CB" w:rsidRDefault="00D166CB" w:rsidP="00D166CB">
      <w:pPr>
        <w:spacing w:line="360" w:lineRule="auto"/>
        <w:ind w:left="1276" w:hanging="850"/>
        <w:jc w:val="both"/>
        <w:rPr>
          <w:b/>
        </w:rPr>
      </w:pPr>
      <w:r w:rsidRPr="00D166CB">
        <w:rPr>
          <w:b/>
          <w:iCs/>
        </w:rPr>
        <w:t xml:space="preserve">ОТНОСНО: </w:t>
      </w:r>
      <w:r w:rsidRPr="00D166CB">
        <w:rPr>
          <w:b/>
        </w:rPr>
        <w:t>Актуализиране на програмата за управление и разпореждане с имоти, общинска собственост за 2017 г., отдаване под наем на поземлен имот с № 002039 в местността „Глушкова ливада”  по Картата на възстановената собственост /КВС/ на землище с. Васил Левски и определяне на начална тръжна годишна наемна цена въз основа на пазарна оценка.</w:t>
      </w:r>
    </w:p>
    <w:p w:rsidR="00D166CB" w:rsidRPr="00D166CB" w:rsidRDefault="00D166CB" w:rsidP="003C4FC0"/>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д-р  Емил  Станев  </w:t>
      </w:r>
      <w:proofErr w:type="spellStart"/>
      <w:r w:rsidRPr="00D166CB">
        <w:rPr>
          <w:b/>
        </w:rPr>
        <w:t>Кабаиванов</w:t>
      </w:r>
      <w:proofErr w:type="spellEnd"/>
    </w:p>
    <w:p w:rsidR="00D166CB" w:rsidRPr="00D166CB" w:rsidRDefault="00D166CB" w:rsidP="00D166CB">
      <w:pPr>
        <w:spacing w:line="360" w:lineRule="auto"/>
        <w:ind w:left="3402" w:hanging="2976"/>
        <w:rPr>
          <w:b/>
        </w:rPr>
      </w:pPr>
      <w:r w:rsidRPr="00D166CB">
        <w:rPr>
          <w:b/>
        </w:rPr>
        <w:t xml:space="preserve">                                                       Кмет на Община Карлово </w:t>
      </w:r>
    </w:p>
    <w:p w:rsidR="00D166CB" w:rsidRPr="00D166CB" w:rsidRDefault="00D166CB" w:rsidP="00D166CB">
      <w:pPr>
        <w:spacing w:line="480" w:lineRule="auto"/>
      </w:pPr>
      <w:r w:rsidRPr="00D166CB">
        <w:rPr>
          <w:b/>
        </w:rPr>
        <w:t xml:space="preserve">                                        </w:t>
      </w:r>
    </w:p>
    <w:p w:rsidR="00D166CB" w:rsidRPr="00D166CB" w:rsidRDefault="00D166CB" w:rsidP="00D166CB">
      <w:pPr>
        <w:spacing w:line="360" w:lineRule="auto"/>
        <w:ind w:left="426"/>
        <w:jc w:val="both"/>
      </w:pPr>
      <w:r w:rsidRPr="00D166CB">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94-00-1563 от 28.08.2017 г., Общински  съвет Карлово</w:t>
      </w:r>
    </w:p>
    <w:p w:rsidR="00D166CB" w:rsidRPr="00D166CB" w:rsidRDefault="00D166CB" w:rsidP="00D166CB">
      <w:pPr>
        <w:spacing w:line="360" w:lineRule="auto"/>
        <w:ind w:left="426" w:hanging="426"/>
        <w:jc w:val="center"/>
        <w:rPr>
          <w:b/>
          <w:bCs/>
          <w:iC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spacing w:line="360" w:lineRule="auto"/>
        <w:ind w:left="426" w:hanging="426"/>
        <w:jc w:val="center"/>
        <w:rPr>
          <w:b/>
          <w:bCs/>
          <w:iCs/>
        </w:rPr>
      </w:pPr>
    </w:p>
    <w:p w:rsidR="00D166CB" w:rsidRPr="00D166CB" w:rsidRDefault="00D166CB" w:rsidP="00D166CB">
      <w:pPr>
        <w:spacing w:line="360" w:lineRule="auto"/>
        <w:ind w:left="426"/>
        <w:jc w:val="both"/>
        <w:rPr>
          <w:b/>
        </w:rPr>
      </w:pPr>
      <w:r w:rsidRPr="00D166CB">
        <w:rPr>
          <w:b/>
        </w:rPr>
        <w:t xml:space="preserve">           1.</w:t>
      </w:r>
      <w:r w:rsidRPr="00D166CB">
        <w:t xml:space="preserve"> Актуализира  годишната  програма за  управление и разпореждане  на  имоти - общинска собственост за 2017 год. като   </w:t>
      </w:r>
      <w:r w:rsidRPr="00D166CB">
        <w:rPr>
          <w:b/>
        </w:rPr>
        <w:t>допълва:</w:t>
      </w:r>
    </w:p>
    <w:p w:rsidR="00D166CB" w:rsidRPr="00D166CB" w:rsidRDefault="00D166CB" w:rsidP="00D166CB">
      <w:pPr>
        <w:spacing w:line="360" w:lineRule="auto"/>
        <w:ind w:left="426"/>
        <w:jc w:val="both"/>
      </w:pPr>
      <w:r w:rsidRPr="00D166CB">
        <w:rPr>
          <w:b/>
        </w:rPr>
        <w:t xml:space="preserve">    Раздел І. т. 2. </w:t>
      </w:r>
      <w:r w:rsidRPr="00D166CB">
        <w:t xml:space="preserve">Годишни постъпления от наем на земя в извън урбанизирани територии, които ще бъдат отдадени под наем през 2017 г. </w:t>
      </w:r>
    </w:p>
    <w:p w:rsidR="00D166CB" w:rsidRPr="00D166CB" w:rsidRDefault="00D166CB" w:rsidP="00D166CB">
      <w:pPr>
        <w:spacing w:line="360" w:lineRule="auto"/>
        <w:ind w:left="426"/>
        <w:jc w:val="both"/>
        <w:rPr>
          <w:b/>
        </w:rPr>
      </w:pPr>
      <w:r w:rsidRPr="00D166CB">
        <w:t xml:space="preserve">    </w:t>
      </w:r>
      <w:r w:rsidRPr="00D166CB">
        <w:rPr>
          <w:b/>
        </w:rPr>
        <w:t>І.2.9. Землище с. Васил Левски.</w:t>
      </w:r>
    </w:p>
    <w:p w:rsidR="00D166CB" w:rsidRPr="003C4FC0" w:rsidRDefault="00D166CB" w:rsidP="003C4FC0">
      <w:pPr>
        <w:spacing w:line="360" w:lineRule="auto"/>
        <w:ind w:left="426" w:firstLine="283"/>
        <w:jc w:val="both"/>
        <w:rPr>
          <w:lang w:val="en-US"/>
        </w:rPr>
      </w:pPr>
      <w:r w:rsidRPr="00D166CB">
        <w:rPr>
          <w:b/>
        </w:rPr>
        <w:t xml:space="preserve">І.2.9. 8.  Поземлен имот № 002039 </w:t>
      </w:r>
      <w:r w:rsidRPr="00D166CB">
        <w:t xml:space="preserve">по начин на трайно ползване </w:t>
      </w:r>
      <w:r w:rsidRPr="00D166CB">
        <w:rPr>
          <w:sz w:val="18"/>
          <w:szCs w:val="18"/>
        </w:rPr>
        <w:t>/НТП/</w:t>
      </w:r>
      <w:r w:rsidRPr="00D166CB">
        <w:rPr>
          <w:b/>
        </w:rPr>
        <w:t xml:space="preserve"> – </w:t>
      </w:r>
      <w:r w:rsidRPr="00D166CB">
        <w:t xml:space="preserve">нива, земя по чл.19, ал.1 от Закона за собствеността и ползването на земеделските земи </w:t>
      </w:r>
      <w:r w:rsidRPr="00D166CB">
        <w:lastRenderedPageBreak/>
        <w:t xml:space="preserve">/ЗСПЗЗ/  с площ 2.029 дка., в местността „Глушкова ливада” по КВС на землище  с. Васил Левски. Имотът е актуван с Акт за частна </w:t>
      </w:r>
      <w:r w:rsidR="003C4FC0">
        <w:t xml:space="preserve">общинска собственост    </w:t>
      </w:r>
      <w:r w:rsidRPr="00D166CB">
        <w:t>№ 2259 от 30.05.2012 г.</w:t>
      </w:r>
    </w:p>
    <w:p w:rsidR="00D166CB" w:rsidRPr="00D166CB" w:rsidRDefault="00D166CB" w:rsidP="00D166CB">
      <w:pPr>
        <w:pStyle w:val="a3"/>
        <w:tabs>
          <w:tab w:val="left" w:pos="851"/>
          <w:tab w:val="left" w:pos="1080"/>
        </w:tabs>
        <w:spacing w:line="360" w:lineRule="auto"/>
        <w:ind w:left="426"/>
        <w:jc w:val="both"/>
      </w:pPr>
      <w:r w:rsidRPr="00D166CB">
        <w:t xml:space="preserve">     </w:t>
      </w:r>
      <w:r w:rsidRPr="00D166CB">
        <w:rPr>
          <w:b/>
        </w:rPr>
        <w:t xml:space="preserve">2. </w:t>
      </w:r>
      <w:r w:rsidRPr="00D166CB">
        <w:t>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D166CB">
        <w:rPr>
          <w:sz w:val="26"/>
          <w:szCs w:val="26"/>
        </w:rPr>
        <w:t xml:space="preserve"> </w:t>
      </w:r>
      <w:r w:rsidRPr="00D166CB">
        <w:t xml:space="preserve">чл. 14, ал. 1 от Наредбата за реда на придобиване, управление и разпореждане с общинска собственост, да се отдадат под наем чрез публично оповестен търг с тайно наддаване поземлен имот            </w:t>
      </w:r>
      <w:r w:rsidRPr="00D166CB">
        <w:rPr>
          <w:b/>
        </w:rPr>
        <w:t>№ 002039</w:t>
      </w:r>
      <w:r w:rsidRPr="00D166CB">
        <w:t xml:space="preserve"> в местността ”Глушкова ливада” по Картата на възстановената собственост на землище с. Васил Левски, по вид собственост – общинска частна, актуван с Акт за ЧОС № 2259 от 30.05.2012 г., с площ 2.029 дка, по начин на трайно ползване – нива, категория на земята при неполивни условия - пета, при следните условия:</w:t>
      </w:r>
    </w:p>
    <w:p w:rsidR="00D166CB" w:rsidRPr="00D166CB" w:rsidRDefault="00D166CB" w:rsidP="00D166CB">
      <w:pPr>
        <w:spacing w:line="360" w:lineRule="auto"/>
        <w:ind w:left="426" w:firstLine="283"/>
        <w:jc w:val="both"/>
      </w:pPr>
      <w:r w:rsidRPr="00D166CB">
        <w:t>-  срок на отдаване – пет стопански години;</w:t>
      </w:r>
    </w:p>
    <w:p w:rsidR="00D166CB" w:rsidRPr="003C4FC0" w:rsidRDefault="00D166CB" w:rsidP="003C4FC0">
      <w:pPr>
        <w:spacing w:line="360" w:lineRule="auto"/>
        <w:ind w:left="426" w:firstLine="283"/>
        <w:jc w:val="both"/>
        <w:rPr>
          <w:lang w:val="en-US"/>
        </w:rPr>
      </w:pPr>
      <w:r w:rsidRPr="00D166CB">
        <w:t>- имотът да се ползва за земеделски нужди, съобразно начина на трайно ползване;</w:t>
      </w:r>
    </w:p>
    <w:p w:rsidR="00D166CB" w:rsidRPr="00D166CB" w:rsidRDefault="00D166CB" w:rsidP="00D166CB">
      <w:pPr>
        <w:spacing w:line="360" w:lineRule="auto"/>
        <w:ind w:left="426" w:firstLine="283"/>
        <w:jc w:val="both"/>
        <w:rPr>
          <w:b/>
        </w:rPr>
      </w:pPr>
      <w:r w:rsidRPr="00D166CB">
        <w:rPr>
          <w:b/>
        </w:rPr>
        <w:t xml:space="preserve">  3.</w:t>
      </w:r>
      <w:r w:rsidRPr="00D166CB">
        <w:rPr>
          <w:color w:val="FF6600"/>
        </w:rPr>
        <w:t xml:space="preserve"> </w:t>
      </w:r>
      <w:r w:rsidRPr="00D166CB">
        <w:t>На основание чл. 41, ал. 2 от ЗОС и във връзка с чл. 79,</w:t>
      </w:r>
      <w:r w:rsidRPr="00D166CB">
        <w:rPr>
          <w:sz w:val="26"/>
          <w:szCs w:val="26"/>
        </w:rPr>
        <w:t xml:space="preserve"> </w:t>
      </w:r>
      <w:r w:rsidRPr="00D166CB">
        <w:t>ал. 2</w:t>
      </w:r>
      <w:r w:rsidRPr="00D166CB">
        <w:rPr>
          <w:sz w:val="26"/>
          <w:szCs w:val="26"/>
        </w:rPr>
        <w:t xml:space="preserve"> </w:t>
      </w:r>
      <w:r w:rsidRPr="00D166CB">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D166CB">
        <w:t>оценителски</w:t>
      </w:r>
      <w:proofErr w:type="spellEnd"/>
      <w:r w:rsidRPr="00D166CB">
        <w:t xml:space="preserve">  доклад   за определяне пазарна стойност на годишен наем на поземлен имот </w:t>
      </w:r>
      <w:r w:rsidRPr="00D166CB">
        <w:rPr>
          <w:b/>
        </w:rPr>
        <w:t xml:space="preserve">№ 002039  </w:t>
      </w:r>
      <w:r w:rsidRPr="00D166CB">
        <w:t>в местността ”Глушкова ливада” по Картата на възстановената собственост на землище  с. Васил Левски  в</w:t>
      </w:r>
      <w:r w:rsidRPr="00D166CB">
        <w:rPr>
          <w:color w:val="FF6600"/>
        </w:rPr>
        <w:t xml:space="preserve"> </w:t>
      </w:r>
      <w:r w:rsidRPr="00D166CB">
        <w:t xml:space="preserve">размер на </w:t>
      </w:r>
      <w:r w:rsidRPr="00D166CB">
        <w:rPr>
          <w:b/>
        </w:rPr>
        <w:t>50,00 лв. /петдесет  лева/.</w:t>
      </w:r>
    </w:p>
    <w:p w:rsidR="00D166CB" w:rsidRPr="00D166CB" w:rsidRDefault="00D166CB" w:rsidP="00D166CB">
      <w:pPr>
        <w:spacing w:line="360" w:lineRule="auto"/>
        <w:ind w:left="360"/>
        <w:jc w:val="both"/>
      </w:pPr>
    </w:p>
    <w:p w:rsidR="00D166CB" w:rsidRPr="003C4FC0" w:rsidRDefault="00D166CB" w:rsidP="003C4FC0">
      <w:pPr>
        <w:spacing w:line="360" w:lineRule="auto"/>
        <w:ind w:left="426" w:firstLine="174"/>
        <w:jc w:val="both"/>
        <w:rPr>
          <w:lang w:val="en-US"/>
        </w:rPr>
      </w:pPr>
      <w:r w:rsidRPr="00D166CB">
        <w:rPr>
          <w:b/>
        </w:rPr>
        <w:t>МОТИВИ:</w:t>
      </w:r>
      <w:r w:rsidRPr="00D166CB">
        <w:t xml:space="preserve"> В общинска администрация Карлово са постъпило заявление с входящ № 94-00-1563 от 23.03.2017 г. от Лалка Колева Димитрова от с. Васил Левски, ул. „11-та” № 2, относно   ползване   под   наем   на   поземлен   имот   с № 002039 в местността „Глушкова ливада” в землището  на с. Васил Левски.</w:t>
      </w:r>
    </w:p>
    <w:p w:rsidR="00D166CB" w:rsidRPr="00D166CB" w:rsidRDefault="00D166CB" w:rsidP="00D166CB">
      <w:pPr>
        <w:spacing w:line="360" w:lineRule="auto"/>
        <w:ind w:left="426"/>
        <w:jc w:val="both"/>
      </w:pPr>
      <w:r w:rsidRPr="00D166CB">
        <w:t xml:space="preserve">     Имотът не е включен в годишната програмата за управление и разпореждане с имоти,  общинска собственост за 2017 г., предвид на което е необходимо същата да бъде допълнена и актуализирана, съгласно чл. 8, ал</w:t>
      </w:r>
      <w:r w:rsidRPr="00D166CB">
        <w:rPr>
          <w:lang w:val="ru-RU"/>
        </w:rPr>
        <w:t xml:space="preserve"> </w:t>
      </w:r>
      <w:r w:rsidRPr="00D166CB">
        <w:t xml:space="preserve">9 от Закона за общинската собственост. </w:t>
      </w:r>
    </w:p>
    <w:p w:rsidR="00D166CB" w:rsidRPr="003C4FC0" w:rsidRDefault="00D166CB" w:rsidP="00D166CB">
      <w:pPr>
        <w:spacing w:line="360" w:lineRule="auto"/>
        <w:jc w:val="both"/>
        <w:rPr>
          <w:lang w:val="en-US"/>
        </w:rPr>
      </w:pPr>
    </w:p>
    <w:p w:rsidR="00D166CB" w:rsidRPr="00D166CB" w:rsidRDefault="003C4FC0" w:rsidP="003C4FC0">
      <w:pPr>
        <w:jc w:val="both"/>
        <w:rPr>
          <w:b/>
          <w:lang w:val="ru-RU"/>
        </w:rPr>
      </w:pPr>
      <w:r>
        <w:rPr>
          <w:b/>
          <w:lang w:val="en-US"/>
        </w:rPr>
        <w:t xml:space="preserve">       </w:t>
      </w:r>
      <w:r w:rsidR="00D166CB" w:rsidRPr="00D166CB">
        <w:rPr>
          <w:b/>
          <w:lang w:val="ru-RU"/>
        </w:rPr>
        <w:t xml:space="preserve">ПРЕДСЕДАТЕЛ  на  </w:t>
      </w:r>
    </w:p>
    <w:p w:rsidR="00D166CB" w:rsidRPr="00D166CB" w:rsidRDefault="003C4FC0" w:rsidP="003C4FC0">
      <w:pPr>
        <w:jc w:val="both"/>
        <w:rPr>
          <w:b/>
          <w:lang w:val="ru-RU"/>
        </w:rPr>
      </w:pPr>
      <w:r>
        <w:rPr>
          <w:b/>
          <w:lang w:val="en-US"/>
        </w:rPr>
        <w:t xml:space="preserve">        </w:t>
      </w:r>
      <w:proofErr w:type="spellStart"/>
      <w:r w:rsidR="00D166CB" w:rsidRPr="00D166CB">
        <w:rPr>
          <w:b/>
          <w:lang w:val="ru-RU"/>
        </w:rPr>
        <w:t>Общински</w:t>
      </w:r>
      <w:proofErr w:type="spellEnd"/>
      <w:r w:rsidR="00D166CB" w:rsidRPr="00D166CB">
        <w:rPr>
          <w:b/>
          <w:lang w:val="ru-RU"/>
        </w:rPr>
        <w:t xml:space="preserve">  </w:t>
      </w:r>
      <w:proofErr w:type="spellStart"/>
      <w:r w:rsidR="00D166CB" w:rsidRPr="00D166CB">
        <w:rPr>
          <w:b/>
          <w:lang w:val="ru-RU"/>
        </w:rPr>
        <w:t>съвет</w:t>
      </w:r>
      <w:proofErr w:type="spellEnd"/>
      <w:r w:rsidR="00D166CB" w:rsidRPr="00D166CB">
        <w:rPr>
          <w:b/>
          <w:lang w:val="ru-RU"/>
        </w:rPr>
        <w:t xml:space="preserve">  </w:t>
      </w:r>
      <w:proofErr w:type="spellStart"/>
      <w:r w:rsidR="00D166CB" w:rsidRPr="00D166CB">
        <w:rPr>
          <w:b/>
          <w:lang w:val="ru-RU"/>
        </w:rPr>
        <w:t>Карлово</w:t>
      </w:r>
      <w:proofErr w:type="spellEnd"/>
      <w:r w:rsidR="00D166CB" w:rsidRPr="00D166CB">
        <w:rPr>
          <w:b/>
          <w:lang w:val="ru-RU"/>
        </w:rPr>
        <w:t>:</w:t>
      </w:r>
    </w:p>
    <w:p w:rsidR="00D166CB" w:rsidRPr="003C4FC0" w:rsidRDefault="00D166CB" w:rsidP="003C4FC0">
      <w:pPr>
        <w:spacing w:line="480" w:lineRule="auto"/>
        <w:ind w:left="540"/>
        <w:jc w:val="both"/>
        <w:rPr>
          <w:b/>
          <w:lang w:val="en-US"/>
        </w:rPr>
      </w:pPr>
      <w:r w:rsidRPr="00D166CB">
        <w:rPr>
          <w:b/>
          <w:lang w:val="ru-RU"/>
        </w:rPr>
        <w:t xml:space="preserve">                         </w:t>
      </w:r>
      <w:r w:rsidR="003C4FC0">
        <w:rPr>
          <w:b/>
          <w:lang w:val="ru-RU"/>
        </w:rPr>
        <w:t xml:space="preserve">           </w:t>
      </w:r>
      <w:proofErr w:type="spellStart"/>
      <w:r w:rsidRPr="00D166CB">
        <w:rPr>
          <w:b/>
          <w:lang w:val="ru-RU"/>
        </w:rPr>
        <w:t>инж</w:t>
      </w:r>
      <w:proofErr w:type="spellEnd"/>
      <w:r w:rsidRPr="00D166CB">
        <w:rPr>
          <w:b/>
          <w:lang w:val="ru-RU"/>
        </w:rPr>
        <w:t xml:space="preserve">. </w:t>
      </w:r>
      <w:proofErr w:type="spellStart"/>
      <w:r w:rsidRPr="00D166CB">
        <w:rPr>
          <w:b/>
          <w:lang w:val="ru-RU"/>
        </w:rPr>
        <w:t xml:space="preserve">ТЕОДОР  ШОЙЛЕКОВ  </w:t>
      </w:r>
      <w:proofErr w:type="spellEnd"/>
    </w:p>
    <w:p w:rsidR="00D166CB" w:rsidRPr="003C4FC0" w:rsidRDefault="00D166CB" w:rsidP="003C4FC0">
      <w:pPr>
        <w:tabs>
          <w:tab w:val="left" w:pos="284"/>
        </w:tabs>
        <w:ind w:right="84"/>
        <w:jc w:val="center"/>
        <w:rPr>
          <w:b/>
          <w:sz w:val="28"/>
          <w:szCs w:val="28"/>
          <w:lang w:val="en-US"/>
        </w:rPr>
      </w:pPr>
      <w:r w:rsidRPr="00D166CB">
        <w:rPr>
          <w:b/>
          <w:sz w:val="28"/>
          <w:szCs w:val="28"/>
        </w:rPr>
        <w:lastRenderedPageBreak/>
        <w:t>О  Б  Щ  И  Н  С  К  И    С  Ъ  В  Е  Т  -  К  А  Р  Л  О  В  О</w:t>
      </w:r>
    </w:p>
    <w:p w:rsidR="00D166CB" w:rsidRPr="00D166CB" w:rsidRDefault="00D166CB" w:rsidP="00D166CB">
      <w:pPr>
        <w:spacing w:line="360" w:lineRule="auto"/>
        <w:ind w:right="84"/>
        <w:jc w:val="both"/>
        <w:rPr>
          <w:b/>
          <w:sz w:val="28"/>
          <w:szCs w:val="28"/>
          <w:lang w:val="en-US"/>
        </w:rPr>
      </w:pPr>
    </w:p>
    <w:p w:rsidR="00D166CB" w:rsidRPr="00D166CB" w:rsidRDefault="00D166CB" w:rsidP="00D166CB">
      <w:pPr>
        <w:spacing w:line="360" w:lineRule="auto"/>
        <w:ind w:right="84"/>
        <w:jc w:val="both"/>
        <w:rPr>
          <w:b/>
          <w:sz w:val="28"/>
          <w:szCs w:val="28"/>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D166CB">
      <w:pPr>
        <w:spacing w:line="360" w:lineRule="auto"/>
        <w:ind w:right="84"/>
        <w:rPr>
          <w:sz w:val="28"/>
          <w:szCs w:val="28"/>
        </w:rPr>
      </w:pPr>
    </w:p>
    <w:p w:rsidR="00D166CB" w:rsidRPr="00D166CB" w:rsidRDefault="00D166CB" w:rsidP="00D166CB">
      <w:pPr>
        <w:ind w:left="600" w:right="84"/>
        <w:jc w:val="center"/>
        <w:rPr>
          <w:b/>
          <w:sz w:val="32"/>
        </w:rPr>
      </w:pPr>
      <w:r w:rsidRPr="00D166CB">
        <w:rPr>
          <w:b/>
          <w:sz w:val="28"/>
          <w:szCs w:val="28"/>
        </w:rPr>
        <w:t xml:space="preserve">    № 705</w:t>
      </w:r>
    </w:p>
    <w:p w:rsidR="00D166CB" w:rsidRPr="00D166CB" w:rsidRDefault="00D166CB" w:rsidP="00D166CB">
      <w:pPr>
        <w:spacing w:line="480" w:lineRule="auto"/>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rPr>
        <w:t xml:space="preserve"> </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3C4FC0">
      <w:pPr>
        <w:ind w:left="900" w:right="49" w:hanging="540"/>
        <w:jc w:val="center"/>
        <w:rPr>
          <w:b/>
        </w:rPr>
      </w:pPr>
    </w:p>
    <w:p w:rsidR="00D166CB" w:rsidRPr="00D166CB" w:rsidRDefault="00D166CB" w:rsidP="00D166CB">
      <w:pPr>
        <w:spacing w:line="360" w:lineRule="auto"/>
        <w:ind w:left="1276" w:hanging="850"/>
        <w:jc w:val="both"/>
        <w:rPr>
          <w:b/>
        </w:rPr>
      </w:pPr>
      <w:r w:rsidRPr="00D166CB">
        <w:rPr>
          <w:b/>
          <w:iCs/>
        </w:rPr>
        <w:t xml:space="preserve">ОТНОСНО: </w:t>
      </w:r>
      <w:r w:rsidRPr="00D166CB">
        <w:rPr>
          <w:b/>
        </w:rPr>
        <w:t>Актуализиране на програмата за управление и разпореждане с имоти, общинска собственост за 2017 г., отдаване под наем на поземлен имот с № 002040 в местността „Глушкова ливада”  по Картата на възстановената собственост /КВС/ на землище с. Васил Левски и определяне на начална тръжна годишна наемна цена въз основа на пазарна оценка.</w:t>
      </w:r>
    </w:p>
    <w:p w:rsidR="00D166CB" w:rsidRPr="00D166CB" w:rsidRDefault="00D166CB" w:rsidP="003C4FC0"/>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д-р  Емил  Станев  </w:t>
      </w:r>
      <w:proofErr w:type="spellStart"/>
      <w:r w:rsidRPr="00D166CB">
        <w:rPr>
          <w:b/>
        </w:rPr>
        <w:t>Кабаиванов</w:t>
      </w:r>
      <w:proofErr w:type="spellEnd"/>
    </w:p>
    <w:p w:rsidR="00D166CB" w:rsidRPr="00D166CB" w:rsidRDefault="00D166CB" w:rsidP="00D166CB">
      <w:pPr>
        <w:spacing w:line="360" w:lineRule="auto"/>
        <w:ind w:left="3402" w:hanging="2976"/>
        <w:rPr>
          <w:b/>
        </w:rPr>
      </w:pPr>
      <w:r w:rsidRPr="00D166CB">
        <w:rPr>
          <w:b/>
        </w:rPr>
        <w:t xml:space="preserve">                                                       Кмет на Община Карлово </w:t>
      </w:r>
    </w:p>
    <w:p w:rsidR="00D166CB" w:rsidRPr="00D166CB" w:rsidRDefault="00D166CB" w:rsidP="003C4FC0">
      <w:r w:rsidRPr="00D166CB">
        <w:rPr>
          <w:b/>
        </w:rPr>
        <w:t xml:space="preserve">                                        </w:t>
      </w:r>
    </w:p>
    <w:p w:rsidR="00D166CB" w:rsidRPr="00D166CB" w:rsidRDefault="00D166CB" w:rsidP="00D166CB">
      <w:pPr>
        <w:spacing w:line="360" w:lineRule="auto"/>
        <w:ind w:left="426"/>
        <w:jc w:val="both"/>
      </w:pPr>
      <w:r w:rsidRPr="00D166CB">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94-00-1563 от 28.08.2017 г., Общински  съвет Карлово</w:t>
      </w:r>
    </w:p>
    <w:p w:rsidR="00D166CB" w:rsidRPr="00D166CB" w:rsidRDefault="00D166CB" w:rsidP="00D166CB">
      <w:pPr>
        <w:spacing w:line="360" w:lineRule="auto"/>
        <w:ind w:left="426" w:hanging="426"/>
        <w:jc w:val="center"/>
        <w:rPr>
          <w:b/>
          <w:bCs/>
          <w:iC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spacing w:line="360" w:lineRule="auto"/>
        <w:ind w:left="426" w:hanging="426"/>
        <w:jc w:val="center"/>
        <w:rPr>
          <w:b/>
          <w:bCs/>
          <w:iCs/>
        </w:rPr>
      </w:pPr>
    </w:p>
    <w:p w:rsidR="00D166CB" w:rsidRPr="00D166CB" w:rsidRDefault="00D166CB" w:rsidP="00D166CB">
      <w:pPr>
        <w:spacing w:line="360" w:lineRule="auto"/>
        <w:ind w:left="426"/>
        <w:jc w:val="both"/>
        <w:rPr>
          <w:b/>
        </w:rPr>
      </w:pPr>
      <w:r w:rsidRPr="00D166CB">
        <w:rPr>
          <w:b/>
        </w:rPr>
        <w:t xml:space="preserve">           1.</w:t>
      </w:r>
      <w:r w:rsidRPr="00D166CB">
        <w:t xml:space="preserve"> Актуализира  годишната  програма за  управление и разпореждане  на  имоти - общинска собственост за 2017 год. като   </w:t>
      </w:r>
      <w:r w:rsidRPr="00D166CB">
        <w:rPr>
          <w:b/>
        </w:rPr>
        <w:t>допълва:</w:t>
      </w:r>
    </w:p>
    <w:p w:rsidR="00D166CB" w:rsidRPr="00D166CB" w:rsidRDefault="00D166CB" w:rsidP="00D166CB">
      <w:pPr>
        <w:spacing w:line="360" w:lineRule="auto"/>
        <w:ind w:left="426"/>
        <w:jc w:val="both"/>
      </w:pPr>
      <w:r w:rsidRPr="00D166CB">
        <w:rPr>
          <w:b/>
        </w:rPr>
        <w:t xml:space="preserve">    Раздел І. т. 2. </w:t>
      </w:r>
      <w:r w:rsidRPr="00D166CB">
        <w:t xml:space="preserve">Годишни постъпления от наем на земя в извън урбанизирани територии, които ще бъдат отдадени под наем през 2017 г. </w:t>
      </w:r>
    </w:p>
    <w:p w:rsidR="00D166CB" w:rsidRPr="00D166CB" w:rsidRDefault="00D166CB" w:rsidP="00D166CB">
      <w:pPr>
        <w:spacing w:line="360" w:lineRule="auto"/>
        <w:ind w:left="426"/>
        <w:jc w:val="both"/>
        <w:rPr>
          <w:b/>
        </w:rPr>
      </w:pPr>
      <w:r w:rsidRPr="00D166CB">
        <w:t xml:space="preserve">    </w:t>
      </w:r>
      <w:r w:rsidRPr="00D166CB">
        <w:rPr>
          <w:b/>
        </w:rPr>
        <w:t>І.2.9. Землище с. Васил Левски.</w:t>
      </w:r>
    </w:p>
    <w:p w:rsidR="00D166CB" w:rsidRPr="003C4FC0" w:rsidRDefault="00D166CB" w:rsidP="003C4FC0">
      <w:pPr>
        <w:spacing w:line="360" w:lineRule="auto"/>
        <w:ind w:left="426" w:firstLine="283"/>
        <w:jc w:val="both"/>
        <w:rPr>
          <w:lang w:val="en-US"/>
        </w:rPr>
      </w:pPr>
      <w:r w:rsidRPr="00D166CB">
        <w:rPr>
          <w:b/>
        </w:rPr>
        <w:t xml:space="preserve">І.2.9.9.  Поземлен имот № 002040 </w:t>
      </w:r>
      <w:r w:rsidRPr="00D166CB">
        <w:t xml:space="preserve">по начин на трайно ползване </w:t>
      </w:r>
      <w:r w:rsidRPr="00D166CB">
        <w:rPr>
          <w:sz w:val="18"/>
          <w:szCs w:val="18"/>
        </w:rPr>
        <w:t>/НТП/</w:t>
      </w:r>
      <w:r w:rsidRPr="00D166CB">
        <w:rPr>
          <w:b/>
        </w:rPr>
        <w:t xml:space="preserve"> – </w:t>
      </w:r>
      <w:r w:rsidRPr="00D166CB">
        <w:t xml:space="preserve">нива, земя по чл.19, ал.1 от Закона за собствеността и ползването на земеделските земи </w:t>
      </w:r>
      <w:r w:rsidRPr="00D166CB">
        <w:lastRenderedPageBreak/>
        <w:t xml:space="preserve">/ЗСПЗЗ/  с площ 2.739 дка., в местността „Глушкова ливада”  по КВС на землище  с. Васил Левски. Имотът е актуван с Акт за частна </w:t>
      </w:r>
      <w:r w:rsidR="003C4FC0">
        <w:t xml:space="preserve">общинска собственост  </w:t>
      </w:r>
      <w:r w:rsidRPr="00D166CB">
        <w:t>№ 2258 от 30.05.2012 г.</w:t>
      </w:r>
    </w:p>
    <w:p w:rsidR="00D166CB" w:rsidRPr="00D166CB" w:rsidRDefault="00D166CB" w:rsidP="00D166CB">
      <w:pPr>
        <w:pStyle w:val="a3"/>
        <w:tabs>
          <w:tab w:val="left" w:pos="851"/>
          <w:tab w:val="left" w:pos="1080"/>
        </w:tabs>
        <w:spacing w:line="360" w:lineRule="auto"/>
        <w:ind w:left="426"/>
        <w:jc w:val="both"/>
      </w:pPr>
      <w:r w:rsidRPr="00D166CB">
        <w:t xml:space="preserve">     </w:t>
      </w:r>
      <w:r w:rsidRPr="00D166CB">
        <w:rPr>
          <w:b/>
        </w:rPr>
        <w:t xml:space="preserve">2. </w:t>
      </w:r>
      <w:r w:rsidRPr="00D166CB">
        <w:t>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D166CB">
        <w:rPr>
          <w:sz w:val="26"/>
          <w:szCs w:val="26"/>
        </w:rPr>
        <w:t xml:space="preserve"> </w:t>
      </w:r>
      <w:r w:rsidRPr="00D166CB">
        <w:t>чл. 14, ал. 1 от Наредбата за реда на придобиване, управление и разпореждане с общинска собственост, да се отдадат под наем чрез публично оповестен търг с тайно над</w:t>
      </w:r>
      <w:r w:rsidR="003C4FC0">
        <w:t xml:space="preserve">даване поземлен имот  </w:t>
      </w:r>
      <w:r w:rsidRPr="00D166CB">
        <w:rPr>
          <w:b/>
        </w:rPr>
        <w:t>№ 002040</w:t>
      </w:r>
      <w:r w:rsidRPr="00D166CB">
        <w:t xml:space="preserve"> в местността ”Глушкова ливада” по Картата на възстановената собственост на землище с. Васил Левски, по вид собственост – общинска частна, актуван с Акт за ЧОС № 2258 от 30.05.2012 г., с площ 2.739 дка, по начин на трайно ползване – нива, категория на земята при неполивни условия - пета, при следните условия:</w:t>
      </w:r>
    </w:p>
    <w:p w:rsidR="00D166CB" w:rsidRPr="00D166CB" w:rsidRDefault="00D166CB" w:rsidP="00D166CB">
      <w:pPr>
        <w:spacing w:line="360" w:lineRule="auto"/>
        <w:ind w:left="426" w:firstLine="283"/>
        <w:jc w:val="both"/>
      </w:pPr>
      <w:r w:rsidRPr="00D166CB">
        <w:t>-  срок на отдаване – пет стопански години;</w:t>
      </w:r>
    </w:p>
    <w:p w:rsidR="00D166CB" w:rsidRPr="003C4FC0" w:rsidRDefault="00D166CB" w:rsidP="003C4FC0">
      <w:pPr>
        <w:spacing w:line="360" w:lineRule="auto"/>
        <w:ind w:left="426" w:firstLine="283"/>
        <w:jc w:val="both"/>
        <w:rPr>
          <w:lang w:val="en-US"/>
        </w:rPr>
      </w:pPr>
      <w:r w:rsidRPr="00D166CB">
        <w:t>- имотът да се ползва за земеделски нужди, съобразно начина на трайно ползване;</w:t>
      </w:r>
    </w:p>
    <w:p w:rsidR="00D166CB" w:rsidRPr="00D166CB" w:rsidRDefault="00D166CB" w:rsidP="00D166CB">
      <w:pPr>
        <w:spacing w:line="360" w:lineRule="auto"/>
        <w:ind w:left="426" w:firstLine="283"/>
        <w:jc w:val="both"/>
        <w:rPr>
          <w:b/>
        </w:rPr>
      </w:pPr>
      <w:r w:rsidRPr="00D166CB">
        <w:rPr>
          <w:b/>
        </w:rPr>
        <w:t xml:space="preserve">  3.</w:t>
      </w:r>
      <w:r w:rsidRPr="00D166CB">
        <w:rPr>
          <w:color w:val="FF6600"/>
        </w:rPr>
        <w:t xml:space="preserve"> </w:t>
      </w:r>
      <w:r w:rsidRPr="00D166CB">
        <w:t>На основание чл. 41, ал. 2 от ЗОС и във връзка с чл. 79,</w:t>
      </w:r>
      <w:r w:rsidRPr="00D166CB">
        <w:rPr>
          <w:sz w:val="26"/>
          <w:szCs w:val="26"/>
        </w:rPr>
        <w:t xml:space="preserve"> </w:t>
      </w:r>
      <w:r w:rsidRPr="00D166CB">
        <w:t>ал. 2</w:t>
      </w:r>
      <w:r w:rsidRPr="00D166CB">
        <w:rPr>
          <w:sz w:val="26"/>
          <w:szCs w:val="26"/>
        </w:rPr>
        <w:t xml:space="preserve"> </w:t>
      </w:r>
      <w:r w:rsidRPr="00D166CB">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D166CB">
        <w:t>оценителски</w:t>
      </w:r>
      <w:proofErr w:type="spellEnd"/>
      <w:r w:rsidRPr="00D166CB">
        <w:t xml:space="preserve">  доклад   за определяне пазарна стойност на годишен наем на поземлен имот </w:t>
      </w:r>
      <w:r w:rsidRPr="00D166CB">
        <w:rPr>
          <w:b/>
        </w:rPr>
        <w:t xml:space="preserve">№ 002040  </w:t>
      </w:r>
      <w:r w:rsidRPr="00D166CB">
        <w:t>в местността ”Глушкова ливада” по Картата на възстановената собственост на землище  с. Васил Левски  в</w:t>
      </w:r>
      <w:r w:rsidRPr="00D166CB">
        <w:rPr>
          <w:color w:val="FF6600"/>
        </w:rPr>
        <w:t xml:space="preserve">  </w:t>
      </w:r>
      <w:r w:rsidRPr="00D166CB">
        <w:t xml:space="preserve">размер  на  </w:t>
      </w:r>
      <w:r w:rsidRPr="00D166CB">
        <w:rPr>
          <w:b/>
        </w:rPr>
        <w:t>60,00 лв. /шестдесет  лева/.</w:t>
      </w:r>
    </w:p>
    <w:p w:rsidR="003C4FC0" w:rsidRPr="003C4FC0" w:rsidRDefault="00D166CB" w:rsidP="003C4FC0">
      <w:pPr>
        <w:spacing w:line="360" w:lineRule="auto"/>
        <w:ind w:left="426" w:firstLine="174"/>
        <w:jc w:val="both"/>
        <w:rPr>
          <w:lang w:val="en-US"/>
        </w:rPr>
      </w:pPr>
      <w:r w:rsidRPr="00D166CB">
        <w:rPr>
          <w:b/>
        </w:rPr>
        <w:t>МОТИВИ:</w:t>
      </w:r>
      <w:r w:rsidRPr="00D166CB">
        <w:t xml:space="preserve"> В общинска администрация Карлово са постъпило заявление с входящ № 94-00-1563 от 23.03.2017 г. от Лалка Колева Димитрова от с. Васил Левски, ул. „11-та” № 2, относно   ползване   под   </w:t>
      </w:r>
      <w:r w:rsidR="003C4FC0">
        <w:t xml:space="preserve">наем   на   поземлен   имот </w:t>
      </w:r>
      <w:r w:rsidR="003C4FC0">
        <w:rPr>
          <w:lang w:val="en-US"/>
        </w:rPr>
        <w:t xml:space="preserve"> </w:t>
      </w:r>
      <w:r w:rsidRPr="00D166CB">
        <w:t>№ 002040 в местността „Глушкова ливада” в землището  на с. Васил Левски.</w:t>
      </w:r>
    </w:p>
    <w:p w:rsidR="00D166CB" w:rsidRDefault="00D166CB" w:rsidP="003C4FC0">
      <w:pPr>
        <w:spacing w:line="360" w:lineRule="auto"/>
        <w:ind w:left="426"/>
        <w:jc w:val="both"/>
        <w:rPr>
          <w:lang w:val="en-US"/>
        </w:rPr>
      </w:pPr>
      <w:r w:rsidRPr="00D166CB">
        <w:t xml:space="preserve">     Имотът не е включен в годишната програмата за управление и разпореждане с имоти,  общинска собственост за 2017 г., предвид на което е необходимо същата да бъде допълнена и актуализирана, съгласно чл. 8, ал</w:t>
      </w:r>
      <w:r w:rsidRPr="00D166CB">
        <w:rPr>
          <w:lang w:val="ru-RU"/>
        </w:rPr>
        <w:t xml:space="preserve"> </w:t>
      </w:r>
      <w:r w:rsidRPr="00D166CB">
        <w:t xml:space="preserve">9 от Закона за общинската собственост. </w:t>
      </w:r>
    </w:p>
    <w:p w:rsidR="003C4FC0" w:rsidRPr="003C4FC0" w:rsidRDefault="003C4FC0" w:rsidP="003C4FC0">
      <w:pPr>
        <w:spacing w:line="360" w:lineRule="auto"/>
        <w:ind w:left="426"/>
        <w:jc w:val="both"/>
        <w:rPr>
          <w:lang w:val="en-US"/>
        </w:rPr>
      </w:pPr>
    </w:p>
    <w:p w:rsidR="00D166CB" w:rsidRPr="00D166CB" w:rsidRDefault="00D166CB" w:rsidP="00D166CB">
      <w:pPr>
        <w:ind w:left="540"/>
        <w:jc w:val="both"/>
        <w:rPr>
          <w:b/>
          <w:lang w:val="ru-RU"/>
        </w:rPr>
      </w:pPr>
      <w:r w:rsidRPr="00D166CB">
        <w:rPr>
          <w:b/>
          <w:lang w:val="ru-RU"/>
        </w:rPr>
        <w:t xml:space="preserve">ПРЕДСЕДАТЕЛ  на  </w:t>
      </w:r>
    </w:p>
    <w:p w:rsidR="00D166CB" w:rsidRPr="00D166CB" w:rsidRDefault="00D166CB" w:rsidP="00D166CB">
      <w:pPr>
        <w:ind w:left="540"/>
        <w:jc w:val="both"/>
        <w:rPr>
          <w:b/>
          <w:lang w:val="ru-RU"/>
        </w:rPr>
      </w:pPr>
      <w:proofErr w:type="spellStart"/>
      <w:r w:rsidRPr="00D166CB">
        <w:rPr>
          <w:b/>
          <w:lang w:val="ru-RU"/>
        </w:rPr>
        <w:t>Общински</w:t>
      </w:r>
      <w:proofErr w:type="spellEnd"/>
      <w:r w:rsidRPr="00D166CB">
        <w:rPr>
          <w:b/>
          <w:lang w:val="ru-RU"/>
        </w:rPr>
        <w:t xml:space="preserve">  </w:t>
      </w:r>
      <w:proofErr w:type="spellStart"/>
      <w:r w:rsidRPr="00D166CB">
        <w:rPr>
          <w:b/>
          <w:lang w:val="ru-RU"/>
        </w:rPr>
        <w:t>съвет</w:t>
      </w:r>
      <w:proofErr w:type="spellEnd"/>
      <w:r w:rsidRPr="00D166CB">
        <w:rPr>
          <w:b/>
          <w:lang w:val="ru-RU"/>
        </w:rPr>
        <w:t xml:space="preserve">  </w:t>
      </w:r>
      <w:proofErr w:type="spellStart"/>
      <w:r w:rsidRPr="00D166CB">
        <w:rPr>
          <w:b/>
          <w:lang w:val="ru-RU"/>
        </w:rPr>
        <w:t>Карлово</w:t>
      </w:r>
      <w:proofErr w:type="spellEnd"/>
      <w:r w:rsidRPr="00D166CB">
        <w:rPr>
          <w:b/>
          <w:lang w:val="ru-RU"/>
        </w:rPr>
        <w:t>:</w:t>
      </w:r>
    </w:p>
    <w:p w:rsidR="00D166CB" w:rsidRPr="00D166CB" w:rsidRDefault="00D166CB" w:rsidP="00D166CB">
      <w:pPr>
        <w:spacing w:line="480" w:lineRule="auto"/>
        <w:ind w:left="540"/>
        <w:jc w:val="both"/>
        <w:rPr>
          <w:b/>
        </w:rPr>
      </w:pPr>
      <w:r w:rsidRPr="00D166CB">
        <w:rPr>
          <w:b/>
          <w:lang w:val="ru-RU"/>
        </w:rPr>
        <w:t xml:space="preserve">                         </w:t>
      </w:r>
      <w:r w:rsidR="003C4FC0">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3C4FC0" w:rsidRDefault="00D166CB" w:rsidP="003C4FC0">
      <w:pPr>
        <w:jc w:val="both"/>
        <w:rPr>
          <w:lang w:val="en-US"/>
        </w:rPr>
      </w:pP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ind w:left="600" w:right="84"/>
        <w:jc w:val="both"/>
        <w:rPr>
          <w:sz w:val="28"/>
          <w:szCs w:val="28"/>
        </w:rPr>
      </w:pPr>
    </w:p>
    <w:p w:rsidR="00D166CB" w:rsidRPr="003C4FC0" w:rsidRDefault="00D166CB" w:rsidP="00D166CB">
      <w:pPr>
        <w:spacing w:line="360" w:lineRule="auto"/>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3C4FC0">
      <w:pPr>
        <w:ind w:right="84"/>
        <w:rPr>
          <w:sz w:val="28"/>
          <w:szCs w:val="28"/>
        </w:rPr>
      </w:pPr>
    </w:p>
    <w:p w:rsidR="00D166CB" w:rsidRPr="00D166CB" w:rsidRDefault="00D166CB" w:rsidP="00D166CB">
      <w:pPr>
        <w:ind w:left="600" w:right="84"/>
        <w:jc w:val="center"/>
        <w:rPr>
          <w:b/>
          <w:sz w:val="32"/>
        </w:rPr>
      </w:pPr>
      <w:r w:rsidRPr="00D166CB">
        <w:rPr>
          <w:b/>
          <w:sz w:val="28"/>
          <w:szCs w:val="28"/>
        </w:rPr>
        <w:t xml:space="preserve">    № 706</w:t>
      </w:r>
    </w:p>
    <w:p w:rsidR="00D166CB" w:rsidRPr="00D166CB" w:rsidRDefault="00D166CB" w:rsidP="003C4FC0">
      <w:pPr>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rPr>
        <w:t xml:space="preserve"> </w:t>
      </w:r>
      <w:r w:rsidRPr="00D166CB">
        <w:rPr>
          <w:iCs/>
          <w:lang w:val="ru-RU"/>
        </w:rPr>
        <w:t xml:space="preserve"> </w:t>
      </w:r>
      <w:r w:rsidRPr="00D166CB">
        <w:rPr>
          <w:iCs/>
        </w:rPr>
        <w:t>ОТ  ЗАСЕДАНИЕ  НА  ОБЩИНСКИ</w:t>
      </w:r>
    </w:p>
    <w:p w:rsidR="00D166CB" w:rsidRDefault="00D166CB" w:rsidP="003C4FC0">
      <w:pPr>
        <w:spacing w:line="360" w:lineRule="auto"/>
        <w:ind w:left="900" w:right="84" w:hanging="300"/>
        <w:rPr>
          <w:b/>
          <w:bCs/>
          <w:iCs/>
          <w:lang w:val="en-U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3C4FC0" w:rsidRPr="003C4FC0" w:rsidRDefault="003C4FC0" w:rsidP="003C4FC0">
      <w:pPr>
        <w:spacing w:line="360" w:lineRule="auto"/>
        <w:ind w:left="900" w:right="84" w:hanging="300"/>
        <w:rPr>
          <w:b/>
          <w:bCs/>
          <w:iCs/>
          <w:lang w:val="en-US"/>
        </w:rPr>
      </w:pPr>
    </w:p>
    <w:p w:rsidR="00D166CB" w:rsidRPr="00D166CB" w:rsidRDefault="00D166CB" w:rsidP="00D166CB">
      <w:pPr>
        <w:spacing w:line="360" w:lineRule="auto"/>
        <w:ind w:left="1276" w:hanging="850"/>
        <w:jc w:val="both"/>
        <w:rPr>
          <w:b/>
        </w:rPr>
      </w:pPr>
      <w:r w:rsidRPr="00D166CB">
        <w:rPr>
          <w:b/>
          <w:iCs/>
        </w:rPr>
        <w:t xml:space="preserve">ОТНОСНО: </w:t>
      </w:r>
      <w:r w:rsidRPr="00D166CB">
        <w:rPr>
          <w:b/>
        </w:rPr>
        <w:t>Актуализиране на програмата за управление и разпореждане с имоти, общинска собственост за 2017 г., отдаване под наем на поземлен имот № 002044 в местността „Глушкова ливада”  по Картата на възстановената собственост /КВС/ на землище с. Васил Левски и определяне на начална тръжна годишна наемна цена въз основа на пазарна оценка.</w:t>
      </w:r>
    </w:p>
    <w:p w:rsidR="00D166CB" w:rsidRPr="00D166CB" w:rsidRDefault="00D166CB" w:rsidP="003C4FC0"/>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д-р  Емил  Станев  </w:t>
      </w:r>
      <w:proofErr w:type="spellStart"/>
      <w:r w:rsidRPr="00D166CB">
        <w:rPr>
          <w:b/>
        </w:rPr>
        <w:t>Кабаиванов</w:t>
      </w:r>
      <w:proofErr w:type="spellEnd"/>
    </w:p>
    <w:p w:rsidR="00D166CB" w:rsidRPr="00D166CB" w:rsidRDefault="00D166CB" w:rsidP="00D166CB">
      <w:pPr>
        <w:spacing w:line="360" w:lineRule="auto"/>
        <w:ind w:left="3402" w:hanging="2976"/>
        <w:rPr>
          <w:b/>
        </w:rPr>
      </w:pPr>
      <w:r w:rsidRPr="00D166CB">
        <w:rPr>
          <w:b/>
        </w:rPr>
        <w:t xml:space="preserve">                                                       Кмет на Община Карлово </w:t>
      </w:r>
    </w:p>
    <w:p w:rsidR="00D166CB" w:rsidRPr="00D166CB" w:rsidRDefault="00D166CB" w:rsidP="003C4FC0">
      <w:r w:rsidRPr="00D166CB">
        <w:rPr>
          <w:b/>
        </w:rPr>
        <w:t xml:space="preserve">                                        </w:t>
      </w:r>
    </w:p>
    <w:p w:rsidR="00D166CB" w:rsidRPr="00D166CB" w:rsidRDefault="00D166CB" w:rsidP="00D166CB">
      <w:pPr>
        <w:spacing w:line="360" w:lineRule="auto"/>
        <w:ind w:left="426"/>
        <w:jc w:val="both"/>
      </w:pPr>
      <w:r w:rsidRPr="00D166CB">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94-00-1990 от 28.08.2017 г., Общински  съвет Карлово</w:t>
      </w:r>
    </w:p>
    <w:p w:rsidR="00D166CB" w:rsidRPr="00D166CB" w:rsidRDefault="00D166CB" w:rsidP="00D166CB">
      <w:pPr>
        <w:spacing w:line="360" w:lineRule="auto"/>
        <w:ind w:left="426" w:hanging="426"/>
        <w:jc w:val="center"/>
        <w:rPr>
          <w:b/>
          <w:bCs/>
          <w:iC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spacing w:line="360" w:lineRule="auto"/>
        <w:ind w:left="426" w:hanging="426"/>
        <w:jc w:val="center"/>
        <w:rPr>
          <w:b/>
          <w:bCs/>
          <w:iCs/>
        </w:rPr>
      </w:pPr>
    </w:p>
    <w:p w:rsidR="00D166CB" w:rsidRPr="00D166CB" w:rsidRDefault="00D166CB" w:rsidP="00D166CB">
      <w:pPr>
        <w:spacing w:line="360" w:lineRule="auto"/>
        <w:ind w:left="426"/>
        <w:jc w:val="both"/>
        <w:rPr>
          <w:b/>
        </w:rPr>
      </w:pPr>
      <w:r w:rsidRPr="00D166CB">
        <w:rPr>
          <w:b/>
        </w:rPr>
        <w:t xml:space="preserve">           1.</w:t>
      </w:r>
      <w:r w:rsidRPr="00D166CB">
        <w:t xml:space="preserve"> Актуализира  годишната  програма за  управление и разпореждане  на  имоти - общинска собственост за 2017 год. като   </w:t>
      </w:r>
      <w:r w:rsidRPr="00D166CB">
        <w:rPr>
          <w:b/>
        </w:rPr>
        <w:t>допълва:</w:t>
      </w:r>
    </w:p>
    <w:p w:rsidR="00D166CB" w:rsidRPr="00D166CB" w:rsidRDefault="00D166CB" w:rsidP="00D166CB">
      <w:pPr>
        <w:spacing w:line="360" w:lineRule="auto"/>
        <w:ind w:left="426"/>
        <w:jc w:val="both"/>
      </w:pPr>
      <w:r w:rsidRPr="00D166CB">
        <w:rPr>
          <w:b/>
        </w:rPr>
        <w:t xml:space="preserve">    Раздел І. т. 2. </w:t>
      </w:r>
      <w:r w:rsidRPr="00D166CB">
        <w:t xml:space="preserve">Годишни постъпления от наем на земя в извън урбанизирани територии, които ще бъдат отдадени под наем през 2017 г. </w:t>
      </w:r>
    </w:p>
    <w:p w:rsidR="00D166CB" w:rsidRPr="00D166CB" w:rsidRDefault="00D166CB" w:rsidP="00D166CB">
      <w:pPr>
        <w:spacing w:line="360" w:lineRule="auto"/>
        <w:ind w:left="426"/>
        <w:jc w:val="both"/>
        <w:rPr>
          <w:b/>
        </w:rPr>
      </w:pPr>
      <w:r w:rsidRPr="00D166CB">
        <w:t xml:space="preserve">    </w:t>
      </w:r>
      <w:r w:rsidRPr="00D166CB">
        <w:rPr>
          <w:b/>
        </w:rPr>
        <w:t>І.2.9. Землище с. Васил Левски.</w:t>
      </w:r>
    </w:p>
    <w:p w:rsidR="00D166CB" w:rsidRPr="003C4FC0" w:rsidRDefault="00D166CB" w:rsidP="003C4FC0">
      <w:pPr>
        <w:spacing w:line="360" w:lineRule="auto"/>
        <w:ind w:left="426" w:firstLine="283"/>
        <w:jc w:val="both"/>
        <w:rPr>
          <w:lang w:val="en-US"/>
        </w:rPr>
      </w:pPr>
      <w:r w:rsidRPr="00D166CB">
        <w:rPr>
          <w:b/>
        </w:rPr>
        <w:t xml:space="preserve">І.2.9.19.  Поземлен имот № 002044 </w:t>
      </w:r>
      <w:r w:rsidRPr="00D166CB">
        <w:t xml:space="preserve">по начин на трайно ползване </w:t>
      </w:r>
      <w:r w:rsidRPr="00D166CB">
        <w:rPr>
          <w:sz w:val="18"/>
          <w:szCs w:val="18"/>
        </w:rPr>
        <w:t>/НТП/</w:t>
      </w:r>
      <w:r w:rsidRPr="00D166CB">
        <w:rPr>
          <w:b/>
        </w:rPr>
        <w:t xml:space="preserve"> – </w:t>
      </w:r>
      <w:r w:rsidRPr="00D166CB">
        <w:t xml:space="preserve">нива, земя по чл.19, ал.1 от Закона за собствеността и ползването на земеделските земи /ЗСПЗЗ/  с площ 2.199 дка., в местността „Глушкова ливада”, по КВС на землище  </w:t>
      </w:r>
      <w:r w:rsidRPr="00D166CB">
        <w:lastRenderedPageBreak/>
        <w:t xml:space="preserve">с. Васил Левски. Имотът е актуван с Акт за частна </w:t>
      </w:r>
      <w:r w:rsidR="003C4FC0">
        <w:t xml:space="preserve">общинска собственост  </w:t>
      </w:r>
      <w:r w:rsidRPr="00D166CB">
        <w:t>№ 2256 от 30.05.2012 г.</w:t>
      </w:r>
    </w:p>
    <w:p w:rsidR="00D166CB" w:rsidRPr="00D166CB" w:rsidRDefault="00D166CB" w:rsidP="00D166CB">
      <w:pPr>
        <w:pStyle w:val="a3"/>
        <w:tabs>
          <w:tab w:val="left" w:pos="851"/>
          <w:tab w:val="left" w:pos="1080"/>
        </w:tabs>
        <w:spacing w:line="360" w:lineRule="auto"/>
        <w:ind w:left="426"/>
        <w:jc w:val="both"/>
      </w:pPr>
      <w:r w:rsidRPr="00D166CB">
        <w:t xml:space="preserve">     </w:t>
      </w:r>
      <w:r w:rsidRPr="00D166CB">
        <w:rPr>
          <w:b/>
        </w:rPr>
        <w:t xml:space="preserve">2. </w:t>
      </w:r>
      <w:r w:rsidRPr="00D166CB">
        <w:t>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D166CB">
        <w:rPr>
          <w:sz w:val="26"/>
          <w:szCs w:val="26"/>
        </w:rPr>
        <w:t xml:space="preserve"> </w:t>
      </w:r>
      <w:r w:rsidRPr="00D166CB">
        <w:t>чл. 14, ал. 1 от Наредбата за реда на придобиване, управление и разпореждане с общинска собственост, да се отдадат под наем чрез публично оповестен търг с тайно на</w:t>
      </w:r>
      <w:r w:rsidR="003C4FC0">
        <w:t xml:space="preserve">ддаване поземлен имот </w:t>
      </w:r>
      <w:r w:rsidRPr="00D166CB">
        <w:t xml:space="preserve"> </w:t>
      </w:r>
      <w:r w:rsidRPr="00D166CB">
        <w:rPr>
          <w:b/>
        </w:rPr>
        <w:t>№ 002044</w:t>
      </w:r>
      <w:r w:rsidRPr="00D166CB">
        <w:t xml:space="preserve"> в местността ”Глушкова ливада” по Картата на възстановената собственост на землище с. Васил Левски, по вид собственост – общинска частна, актуван с Акт за ЧОС № 2256 от 30.05.2012 г., с площ 2.199 дка, по начин на трайно ползване – нива, категория на земята при неполивни условия - пета, при следните условия:</w:t>
      </w:r>
    </w:p>
    <w:p w:rsidR="00D166CB" w:rsidRPr="00D166CB" w:rsidRDefault="00D166CB" w:rsidP="00D166CB">
      <w:pPr>
        <w:spacing w:line="360" w:lineRule="auto"/>
        <w:ind w:left="426" w:firstLine="283"/>
        <w:jc w:val="both"/>
      </w:pPr>
      <w:r w:rsidRPr="00D166CB">
        <w:t>-  срок на отдаване – пет стопански години;</w:t>
      </w:r>
    </w:p>
    <w:p w:rsidR="00D166CB" w:rsidRPr="003C4FC0" w:rsidRDefault="00D166CB" w:rsidP="003C4FC0">
      <w:pPr>
        <w:spacing w:line="360" w:lineRule="auto"/>
        <w:ind w:left="426" w:firstLine="283"/>
        <w:jc w:val="both"/>
        <w:rPr>
          <w:lang w:val="en-US"/>
        </w:rPr>
      </w:pPr>
      <w:r w:rsidRPr="00D166CB">
        <w:t>- имотът да се ползва за земеделски нужди, съобразно начина на трайно ползване;</w:t>
      </w:r>
    </w:p>
    <w:p w:rsidR="00D166CB" w:rsidRDefault="00D166CB" w:rsidP="00D166CB">
      <w:pPr>
        <w:spacing w:line="360" w:lineRule="auto"/>
        <w:ind w:left="426" w:firstLine="283"/>
        <w:jc w:val="both"/>
        <w:rPr>
          <w:b/>
          <w:lang w:val="en-US"/>
        </w:rPr>
      </w:pPr>
      <w:r w:rsidRPr="00D166CB">
        <w:rPr>
          <w:b/>
        </w:rPr>
        <w:t xml:space="preserve">  3.</w:t>
      </w:r>
      <w:r w:rsidRPr="00D166CB">
        <w:rPr>
          <w:color w:val="FF6600"/>
        </w:rPr>
        <w:t xml:space="preserve"> </w:t>
      </w:r>
      <w:r w:rsidRPr="00D166CB">
        <w:t>На основание чл. 41, ал. 2 от ЗОС и във връзка с чл. 79,</w:t>
      </w:r>
      <w:r w:rsidRPr="00D166CB">
        <w:rPr>
          <w:sz w:val="26"/>
          <w:szCs w:val="26"/>
        </w:rPr>
        <w:t xml:space="preserve"> </w:t>
      </w:r>
      <w:r w:rsidRPr="00D166CB">
        <w:t>ал. 2</w:t>
      </w:r>
      <w:r w:rsidRPr="00D166CB">
        <w:rPr>
          <w:sz w:val="26"/>
          <w:szCs w:val="26"/>
        </w:rPr>
        <w:t xml:space="preserve"> </w:t>
      </w:r>
      <w:r w:rsidRPr="00D166CB">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D166CB">
        <w:t>оценителски</w:t>
      </w:r>
      <w:proofErr w:type="spellEnd"/>
      <w:r w:rsidRPr="00D166CB">
        <w:t xml:space="preserve">  доклад   за определяне пазарна стойност на годишен наем на поземлен имот </w:t>
      </w:r>
      <w:r w:rsidRPr="00D166CB">
        <w:rPr>
          <w:b/>
        </w:rPr>
        <w:t xml:space="preserve">№ 002044  </w:t>
      </w:r>
      <w:r w:rsidRPr="00D166CB">
        <w:t>в местността ”Глушкова ливада” по Картата на възстановената собственост на землище  с. Васил Левски  в</w:t>
      </w:r>
      <w:r w:rsidRPr="00D166CB">
        <w:rPr>
          <w:color w:val="FF6600"/>
        </w:rPr>
        <w:t xml:space="preserve">  </w:t>
      </w:r>
      <w:r w:rsidRPr="00D166CB">
        <w:t xml:space="preserve">размер  на  </w:t>
      </w:r>
      <w:r w:rsidRPr="00D166CB">
        <w:rPr>
          <w:b/>
        </w:rPr>
        <w:t>50,00 лв. /петдесет  лева/.</w:t>
      </w:r>
    </w:p>
    <w:p w:rsidR="003C4FC0" w:rsidRPr="003C4FC0" w:rsidRDefault="003C4FC0" w:rsidP="003C4FC0">
      <w:pPr>
        <w:ind w:left="426" w:firstLine="283"/>
        <w:jc w:val="both"/>
        <w:rPr>
          <w:b/>
          <w:lang w:val="en-US"/>
        </w:rPr>
      </w:pPr>
    </w:p>
    <w:p w:rsidR="00D166CB" w:rsidRPr="003C4FC0" w:rsidRDefault="00D166CB" w:rsidP="003C4FC0">
      <w:pPr>
        <w:spacing w:line="360" w:lineRule="auto"/>
        <w:ind w:left="426" w:firstLine="174"/>
        <w:jc w:val="both"/>
        <w:rPr>
          <w:lang w:val="en-US"/>
        </w:rPr>
      </w:pPr>
      <w:r w:rsidRPr="00D166CB">
        <w:rPr>
          <w:b/>
        </w:rPr>
        <w:t>МОТИВИ:</w:t>
      </w:r>
      <w:r w:rsidRPr="00D166CB">
        <w:t xml:space="preserve"> В общинска администрация Карлово са постъпили заявление с входящ № 94-00-1990 от 11.04.2017 г. и заявление с входящ № 94-00-780 от 16.02.2017 г. от Стефан Иванов </w:t>
      </w:r>
      <w:proofErr w:type="spellStart"/>
      <w:r w:rsidRPr="00D166CB">
        <w:t>Иванов</w:t>
      </w:r>
      <w:proofErr w:type="spellEnd"/>
      <w:r w:rsidRPr="00D166CB">
        <w:t xml:space="preserve"> с адрес с. Васил Левски, ул. „46-та” № 39, относно   ползване   под   наем   на   поземлен   имот   № 002044 с площ 2.199 дка.  в местността „Глушкова ливада” в землището  на с. Васил Левски.</w:t>
      </w:r>
    </w:p>
    <w:p w:rsidR="00D166CB" w:rsidRPr="003C4FC0" w:rsidRDefault="00D166CB" w:rsidP="003C4FC0">
      <w:pPr>
        <w:spacing w:line="360" w:lineRule="auto"/>
        <w:ind w:left="426"/>
        <w:jc w:val="both"/>
        <w:rPr>
          <w:lang w:val="en-US"/>
        </w:rPr>
      </w:pPr>
      <w:r w:rsidRPr="00D166CB">
        <w:t xml:space="preserve">     Имотът не е включен в годишната програмата за управление и разпореждане с имоти,  общинска собственост за 2017 г., предвид на което е необходимо същата да бъде допълнена и актуализирана съгласно чл. 8, ал</w:t>
      </w:r>
      <w:r w:rsidRPr="00D166CB">
        <w:rPr>
          <w:lang w:val="ru-RU"/>
        </w:rPr>
        <w:t xml:space="preserve"> </w:t>
      </w:r>
      <w:r w:rsidRPr="00D166CB">
        <w:t xml:space="preserve">9 от Закона за общинската собственост. </w:t>
      </w:r>
    </w:p>
    <w:p w:rsidR="00D166CB" w:rsidRPr="003C4FC0" w:rsidRDefault="00D166CB" w:rsidP="00D166CB">
      <w:pPr>
        <w:spacing w:line="360" w:lineRule="auto"/>
        <w:rPr>
          <w:lang w:val="en-US"/>
        </w:rPr>
      </w:pPr>
    </w:p>
    <w:p w:rsidR="00D166CB" w:rsidRPr="00D166CB" w:rsidRDefault="00D166CB" w:rsidP="00D166CB">
      <w:pPr>
        <w:spacing w:line="360" w:lineRule="auto"/>
        <w:jc w:val="both"/>
      </w:pPr>
    </w:p>
    <w:p w:rsidR="00D166CB" w:rsidRPr="00D166CB" w:rsidRDefault="003C4FC0" w:rsidP="003C4FC0">
      <w:pPr>
        <w:jc w:val="both"/>
        <w:rPr>
          <w:b/>
          <w:lang w:val="ru-RU"/>
        </w:rPr>
      </w:pPr>
      <w:r>
        <w:rPr>
          <w:b/>
          <w:lang w:val="en-US"/>
        </w:rPr>
        <w:t xml:space="preserve">        </w:t>
      </w:r>
      <w:r w:rsidR="00D166CB" w:rsidRPr="00D166CB">
        <w:rPr>
          <w:b/>
          <w:lang w:val="ru-RU"/>
        </w:rPr>
        <w:t xml:space="preserve">ПРЕДСЕДАТЕЛ  на  </w:t>
      </w:r>
    </w:p>
    <w:p w:rsidR="00D166CB" w:rsidRPr="00D166CB" w:rsidRDefault="00D166CB" w:rsidP="00D166CB">
      <w:pPr>
        <w:ind w:left="540"/>
        <w:jc w:val="both"/>
        <w:rPr>
          <w:b/>
          <w:lang w:val="ru-RU"/>
        </w:rPr>
      </w:pPr>
      <w:proofErr w:type="spellStart"/>
      <w:r w:rsidRPr="00D166CB">
        <w:rPr>
          <w:b/>
          <w:lang w:val="ru-RU"/>
        </w:rPr>
        <w:t>Общински</w:t>
      </w:r>
      <w:proofErr w:type="spellEnd"/>
      <w:r w:rsidRPr="00D166CB">
        <w:rPr>
          <w:b/>
          <w:lang w:val="ru-RU"/>
        </w:rPr>
        <w:t xml:space="preserve">  </w:t>
      </w:r>
      <w:proofErr w:type="spellStart"/>
      <w:r w:rsidRPr="00D166CB">
        <w:rPr>
          <w:b/>
          <w:lang w:val="ru-RU"/>
        </w:rPr>
        <w:t>съвет</w:t>
      </w:r>
      <w:proofErr w:type="spellEnd"/>
      <w:r w:rsidRPr="00D166CB">
        <w:rPr>
          <w:b/>
          <w:lang w:val="ru-RU"/>
        </w:rPr>
        <w:t xml:space="preserve">  </w:t>
      </w:r>
      <w:proofErr w:type="spellStart"/>
      <w:r w:rsidRPr="00D166CB">
        <w:rPr>
          <w:b/>
          <w:lang w:val="ru-RU"/>
        </w:rPr>
        <w:t>Карлово</w:t>
      </w:r>
      <w:proofErr w:type="spellEnd"/>
      <w:r w:rsidRPr="00D166CB">
        <w:rPr>
          <w:b/>
          <w:lang w:val="ru-RU"/>
        </w:rPr>
        <w:t>:</w:t>
      </w:r>
    </w:p>
    <w:p w:rsidR="00D166CB" w:rsidRPr="003C4FC0" w:rsidRDefault="00D166CB" w:rsidP="003C4FC0">
      <w:pPr>
        <w:spacing w:line="480" w:lineRule="auto"/>
        <w:ind w:left="540"/>
        <w:jc w:val="both"/>
        <w:rPr>
          <w:b/>
          <w:lang w:val="en-US"/>
        </w:rPr>
      </w:pPr>
      <w:r w:rsidRPr="00D166CB">
        <w:rPr>
          <w:b/>
          <w:lang w:val="ru-RU"/>
        </w:rPr>
        <w:t xml:space="preserve">                         </w:t>
      </w:r>
      <w:r w:rsidR="003C4FC0">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ind w:left="600" w:right="84"/>
        <w:jc w:val="both"/>
        <w:rPr>
          <w:sz w:val="28"/>
          <w:szCs w:val="28"/>
        </w:rPr>
      </w:pPr>
    </w:p>
    <w:p w:rsidR="00D166CB" w:rsidRPr="003C4FC0" w:rsidRDefault="00D166CB" w:rsidP="003C4FC0">
      <w:pPr>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3C4FC0">
      <w:pPr>
        <w:ind w:right="84"/>
        <w:rPr>
          <w:sz w:val="28"/>
          <w:szCs w:val="28"/>
        </w:rPr>
      </w:pPr>
    </w:p>
    <w:p w:rsidR="00D166CB" w:rsidRPr="00D166CB" w:rsidRDefault="00D166CB" w:rsidP="00D166CB">
      <w:pPr>
        <w:ind w:left="600" w:right="84"/>
        <w:jc w:val="center"/>
        <w:rPr>
          <w:b/>
          <w:sz w:val="32"/>
        </w:rPr>
      </w:pPr>
      <w:r w:rsidRPr="00D166CB">
        <w:rPr>
          <w:b/>
          <w:sz w:val="28"/>
          <w:szCs w:val="28"/>
        </w:rPr>
        <w:t xml:space="preserve">    № 707</w:t>
      </w:r>
    </w:p>
    <w:p w:rsidR="00D166CB" w:rsidRPr="00D166CB" w:rsidRDefault="00D166CB" w:rsidP="003C4FC0">
      <w:pPr>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rPr>
        <w:t xml:space="preserve"> </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3C4FC0">
      <w:pPr>
        <w:ind w:left="900" w:right="49" w:hanging="540"/>
        <w:jc w:val="center"/>
        <w:rPr>
          <w:b/>
        </w:rPr>
      </w:pPr>
    </w:p>
    <w:p w:rsidR="00D166CB" w:rsidRPr="00D166CB" w:rsidRDefault="00D166CB" w:rsidP="00D166CB">
      <w:pPr>
        <w:spacing w:line="360" w:lineRule="auto"/>
        <w:ind w:left="1276" w:hanging="850"/>
        <w:jc w:val="both"/>
        <w:rPr>
          <w:b/>
        </w:rPr>
      </w:pPr>
      <w:r w:rsidRPr="00D166CB">
        <w:rPr>
          <w:b/>
          <w:iCs/>
        </w:rPr>
        <w:t xml:space="preserve">ОТНОСНО: </w:t>
      </w:r>
      <w:r w:rsidRPr="00D166CB">
        <w:rPr>
          <w:b/>
        </w:rPr>
        <w:t>Актуализиране на програмата за управление и разпореждане с имоти, общинска собственост за 2017 г., отдаване под наем на поземлен имот с № 002050 в местността „Глушкова ливада”  по Картата на възстановената собственост /КВС/ на землище с. Васил Левски и определяне на начална тръжна годишна наемна цена въз основа на пазарна оценка.</w:t>
      </w:r>
    </w:p>
    <w:p w:rsidR="00D166CB" w:rsidRPr="00D166CB" w:rsidRDefault="00D166CB" w:rsidP="003C4FC0"/>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д-р  Емил  Станев  </w:t>
      </w:r>
      <w:proofErr w:type="spellStart"/>
      <w:r w:rsidRPr="00D166CB">
        <w:rPr>
          <w:b/>
        </w:rPr>
        <w:t>Кабаиванов</w:t>
      </w:r>
      <w:proofErr w:type="spellEnd"/>
    </w:p>
    <w:p w:rsidR="00D166CB" w:rsidRPr="00D166CB" w:rsidRDefault="00D166CB" w:rsidP="00D166CB">
      <w:pPr>
        <w:spacing w:line="360" w:lineRule="auto"/>
        <w:ind w:left="3402" w:hanging="2976"/>
        <w:rPr>
          <w:b/>
        </w:rPr>
      </w:pPr>
      <w:r w:rsidRPr="00D166CB">
        <w:rPr>
          <w:b/>
        </w:rPr>
        <w:t xml:space="preserve">                                                       Кмет на Община Карлово </w:t>
      </w:r>
    </w:p>
    <w:p w:rsidR="00D166CB" w:rsidRPr="00D166CB" w:rsidRDefault="00D166CB" w:rsidP="003C4FC0">
      <w:r w:rsidRPr="00D166CB">
        <w:rPr>
          <w:b/>
        </w:rPr>
        <w:t xml:space="preserve">                                        </w:t>
      </w:r>
    </w:p>
    <w:p w:rsidR="00D166CB" w:rsidRPr="00D166CB" w:rsidRDefault="00D166CB" w:rsidP="00D166CB">
      <w:pPr>
        <w:spacing w:line="360" w:lineRule="auto"/>
        <w:ind w:left="426"/>
        <w:jc w:val="both"/>
      </w:pPr>
      <w:r w:rsidRPr="00D166CB">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94-00-1990 от 23.08.2017 г., Общински  съвет Карлово</w:t>
      </w:r>
    </w:p>
    <w:p w:rsidR="00D166CB" w:rsidRPr="00D166CB" w:rsidRDefault="00D166CB" w:rsidP="00D166CB">
      <w:pPr>
        <w:spacing w:line="360" w:lineRule="auto"/>
        <w:ind w:left="426" w:hanging="426"/>
        <w:jc w:val="center"/>
        <w:rPr>
          <w:b/>
          <w:bCs/>
          <w:iC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spacing w:line="360" w:lineRule="auto"/>
        <w:ind w:left="426" w:hanging="426"/>
        <w:jc w:val="center"/>
        <w:rPr>
          <w:b/>
          <w:bCs/>
          <w:iCs/>
        </w:rPr>
      </w:pPr>
    </w:p>
    <w:p w:rsidR="00D166CB" w:rsidRPr="00D166CB" w:rsidRDefault="00D166CB" w:rsidP="00D166CB">
      <w:pPr>
        <w:spacing w:line="360" w:lineRule="auto"/>
        <w:ind w:left="426"/>
        <w:jc w:val="both"/>
        <w:rPr>
          <w:b/>
        </w:rPr>
      </w:pPr>
      <w:r w:rsidRPr="00D166CB">
        <w:rPr>
          <w:b/>
        </w:rPr>
        <w:t xml:space="preserve">           1.</w:t>
      </w:r>
      <w:r w:rsidRPr="00D166CB">
        <w:t xml:space="preserve"> Актуализира  годишната  програма за  управление и разпореждане  на  имоти - общинска собственост за 2017 год. като   </w:t>
      </w:r>
      <w:r w:rsidRPr="00D166CB">
        <w:rPr>
          <w:b/>
        </w:rPr>
        <w:t>допълва:</w:t>
      </w:r>
    </w:p>
    <w:p w:rsidR="00D166CB" w:rsidRPr="00D166CB" w:rsidRDefault="00D166CB" w:rsidP="00D166CB">
      <w:pPr>
        <w:spacing w:line="360" w:lineRule="auto"/>
        <w:ind w:left="426"/>
        <w:jc w:val="both"/>
      </w:pPr>
      <w:r w:rsidRPr="00D166CB">
        <w:rPr>
          <w:b/>
        </w:rPr>
        <w:t xml:space="preserve">    Раздел І. т. 2. </w:t>
      </w:r>
      <w:r w:rsidRPr="00D166CB">
        <w:t xml:space="preserve">Годишни постъпления от наем на земя в извън урбанизирани територии, които ще бъдат отдадени под наем през 2017 г. </w:t>
      </w:r>
    </w:p>
    <w:p w:rsidR="00D166CB" w:rsidRPr="00D166CB" w:rsidRDefault="00D166CB" w:rsidP="00D166CB">
      <w:pPr>
        <w:spacing w:line="360" w:lineRule="auto"/>
        <w:ind w:left="426"/>
        <w:jc w:val="both"/>
        <w:rPr>
          <w:b/>
        </w:rPr>
      </w:pPr>
      <w:r w:rsidRPr="00D166CB">
        <w:t xml:space="preserve">    </w:t>
      </w:r>
      <w:r w:rsidRPr="00D166CB">
        <w:rPr>
          <w:b/>
        </w:rPr>
        <w:t>І.2.9. Землище с. Васил Левски.</w:t>
      </w:r>
    </w:p>
    <w:p w:rsidR="00D166CB" w:rsidRPr="003C4FC0" w:rsidRDefault="00D166CB" w:rsidP="003C4FC0">
      <w:pPr>
        <w:spacing w:line="360" w:lineRule="auto"/>
        <w:ind w:left="426" w:firstLine="283"/>
        <w:jc w:val="both"/>
        <w:rPr>
          <w:lang w:val="en-US"/>
        </w:rPr>
      </w:pPr>
      <w:r w:rsidRPr="00D166CB">
        <w:rPr>
          <w:b/>
        </w:rPr>
        <w:t xml:space="preserve">І.2.9.20.  Поземлен имот № 002050 </w:t>
      </w:r>
      <w:r w:rsidRPr="00D166CB">
        <w:t xml:space="preserve">по начин на трайно ползване </w:t>
      </w:r>
      <w:r w:rsidRPr="00D166CB">
        <w:rPr>
          <w:sz w:val="18"/>
          <w:szCs w:val="18"/>
        </w:rPr>
        <w:t>/НТП/</w:t>
      </w:r>
      <w:r w:rsidRPr="00D166CB">
        <w:rPr>
          <w:b/>
        </w:rPr>
        <w:t xml:space="preserve"> – </w:t>
      </w:r>
      <w:r w:rsidRPr="00D166CB">
        <w:t xml:space="preserve">нива, земя по чл.19, ал.1 от Закона за собствеността и ползването на земеделските земи /ЗСПЗЗ/  с площ 1.432 дка., в местността „Глушкова ливада”  по КВС на землище  </w:t>
      </w:r>
      <w:r w:rsidRPr="00D166CB">
        <w:lastRenderedPageBreak/>
        <w:t>с. Васил Левски. Имотът е актуван с Акт за частна</w:t>
      </w:r>
      <w:r w:rsidR="003C4FC0">
        <w:t xml:space="preserve"> общинска собственост   </w:t>
      </w:r>
      <w:r w:rsidRPr="00D166CB">
        <w:t xml:space="preserve"> № 2255 от 30.05.2012 г.</w:t>
      </w:r>
    </w:p>
    <w:p w:rsidR="00D166CB" w:rsidRPr="00D166CB" w:rsidRDefault="00D166CB" w:rsidP="00D166CB">
      <w:pPr>
        <w:pStyle w:val="a3"/>
        <w:tabs>
          <w:tab w:val="left" w:pos="851"/>
          <w:tab w:val="left" w:pos="1080"/>
        </w:tabs>
        <w:spacing w:line="360" w:lineRule="auto"/>
        <w:ind w:left="426"/>
        <w:jc w:val="both"/>
      </w:pPr>
      <w:r w:rsidRPr="00D166CB">
        <w:t xml:space="preserve">     </w:t>
      </w:r>
      <w:r w:rsidRPr="00D166CB">
        <w:rPr>
          <w:b/>
        </w:rPr>
        <w:t xml:space="preserve">2. </w:t>
      </w:r>
      <w:r w:rsidRPr="00D166CB">
        <w:t>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D166CB">
        <w:rPr>
          <w:sz w:val="26"/>
          <w:szCs w:val="26"/>
        </w:rPr>
        <w:t xml:space="preserve"> </w:t>
      </w:r>
      <w:r w:rsidRPr="00D166CB">
        <w:t>чл. 14, ал. 1 от Наредбата за реда на придобиване, управление и разпореждане с общинска собственост, да се отдадат под наем чрез публично оповестен търг с тайно над</w:t>
      </w:r>
      <w:r w:rsidR="003C4FC0">
        <w:t xml:space="preserve">даване поземлен имот  </w:t>
      </w:r>
      <w:r w:rsidRPr="00D166CB">
        <w:rPr>
          <w:b/>
        </w:rPr>
        <w:t>№ 002050</w:t>
      </w:r>
      <w:r w:rsidRPr="00D166CB">
        <w:t xml:space="preserve"> в местността ”Глушкова ливада” по Картата на възстановената собственост на землище с. Васил Левски, по вид собственост – общинска частна, актуван с Акт за ЧОС № 2255 от 30.05.2012 г., с площ 1.432 дка, по начин на трайно ползване – нива, категория на земята при неполивни условия - пета, при следните условия:</w:t>
      </w:r>
    </w:p>
    <w:p w:rsidR="00D166CB" w:rsidRPr="00D166CB" w:rsidRDefault="00D166CB" w:rsidP="00D166CB">
      <w:pPr>
        <w:spacing w:line="360" w:lineRule="auto"/>
        <w:ind w:left="426" w:firstLine="283"/>
        <w:jc w:val="both"/>
      </w:pPr>
      <w:r w:rsidRPr="00D166CB">
        <w:t>-  срок на отдаване – пет стопански години;</w:t>
      </w:r>
    </w:p>
    <w:p w:rsidR="00D166CB" w:rsidRPr="003C4FC0" w:rsidRDefault="00D166CB" w:rsidP="003C4FC0">
      <w:pPr>
        <w:spacing w:line="360" w:lineRule="auto"/>
        <w:ind w:left="426" w:firstLine="283"/>
        <w:jc w:val="both"/>
        <w:rPr>
          <w:lang w:val="en-US"/>
        </w:rPr>
      </w:pPr>
      <w:r w:rsidRPr="00D166CB">
        <w:t>- имотът да се ползва за земеделски нужди, съобразно начина на трайно ползване;</w:t>
      </w:r>
    </w:p>
    <w:p w:rsidR="00D166CB" w:rsidRPr="00D166CB" w:rsidRDefault="00D166CB" w:rsidP="00D166CB">
      <w:pPr>
        <w:spacing w:line="360" w:lineRule="auto"/>
        <w:ind w:left="426" w:firstLine="283"/>
        <w:jc w:val="both"/>
        <w:rPr>
          <w:b/>
        </w:rPr>
      </w:pPr>
      <w:r w:rsidRPr="00D166CB">
        <w:rPr>
          <w:b/>
        </w:rPr>
        <w:t xml:space="preserve">  3.</w:t>
      </w:r>
      <w:r w:rsidRPr="00D166CB">
        <w:rPr>
          <w:color w:val="FF6600"/>
        </w:rPr>
        <w:t xml:space="preserve"> </w:t>
      </w:r>
      <w:r w:rsidRPr="00D166CB">
        <w:t>На основание чл. 41, ал. 2 от ЗОС и във връзка с чл. 79,</w:t>
      </w:r>
      <w:r w:rsidRPr="00D166CB">
        <w:rPr>
          <w:sz w:val="26"/>
          <w:szCs w:val="26"/>
        </w:rPr>
        <w:t xml:space="preserve"> </w:t>
      </w:r>
      <w:r w:rsidRPr="00D166CB">
        <w:t>ал. 2</w:t>
      </w:r>
      <w:r w:rsidRPr="00D166CB">
        <w:rPr>
          <w:sz w:val="26"/>
          <w:szCs w:val="26"/>
        </w:rPr>
        <w:t xml:space="preserve"> </w:t>
      </w:r>
      <w:r w:rsidRPr="00D166CB">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D166CB">
        <w:t>оценителски</w:t>
      </w:r>
      <w:proofErr w:type="spellEnd"/>
      <w:r w:rsidRPr="00D166CB">
        <w:t xml:space="preserve">  доклад   за определяне пазарна стойност на годишен наем на поземлен имот </w:t>
      </w:r>
      <w:r w:rsidRPr="00D166CB">
        <w:rPr>
          <w:b/>
        </w:rPr>
        <w:t xml:space="preserve">№ 002050  </w:t>
      </w:r>
      <w:r w:rsidRPr="00D166CB">
        <w:t>в местността ”Глушкова ливада” по Картата на възстановената собственост на землище  с. Васил Левски  в</w:t>
      </w:r>
      <w:r w:rsidRPr="00D166CB">
        <w:rPr>
          <w:color w:val="FF6600"/>
        </w:rPr>
        <w:t xml:space="preserve">  </w:t>
      </w:r>
      <w:r w:rsidRPr="00D166CB">
        <w:t xml:space="preserve">размер  на  </w:t>
      </w:r>
      <w:r w:rsidRPr="00D166CB">
        <w:rPr>
          <w:b/>
        </w:rPr>
        <w:t>35,00 лв. /тридесет и  пет лева/.</w:t>
      </w:r>
    </w:p>
    <w:p w:rsidR="00D166CB" w:rsidRPr="003C4FC0" w:rsidRDefault="00D166CB" w:rsidP="003C4FC0">
      <w:pPr>
        <w:spacing w:line="360" w:lineRule="auto"/>
        <w:ind w:left="426" w:firstLine="174"/>
        <w:jc w:val="both"/>
        <w:rPr>
          <w:lang w:val="en-US"/>
        </w:rPr>
      </w:pPr>
      <w:r w:rsidRPr="00D166CB">
        <w:rPr>
          <w:b/>
        </w:rPr>
        <w:t>МОТИВИ:</w:t>
      </w:r>
      <w:r w:rsidRPr="00D166CB">
        <w:t xml:space="preserve"> В общинска администрация Карлово са постъпили заявление с входящ № 94-00-1990 от 11.04.2017 г. и заявление с входящ № 94-00-780 от 16.02.2017 г. от Стефан Иванов </w:t>
      </w:r>
      <w:proofErr w:type="spellStart"/>
      <w:r w:rsidRPr="00D166CB">
        <w:t>Иванов</w:t>
      </w:r>
      <w:proofErr w:type="spellEnd"/>
      <w:r w:rsidRPr="00D166CB">
        <w:t xml:space="preserve"> с адрес с. Васил Левски, ул. „46-та” № 39, относно  ползване   под   наем   на   поземлен   имот   № 002050  с  площ 1.432 дка.  в местността „Глушкова ливада” в землището  на с. Васил Левски.</w:t>
      </w:r>
    </w:p>
    <w:p w:rsidR="00D166CB" w:rsidRPr="00D166CB" w:rsidRDefault="00D166CB" w:rsidP="00D166CB">
      <w:pPr>
        <w:spacing w:line="360" w:lineRule="auto"/>
        <w:ind w:left="426"/>
        <w:jc w:val="both"/>
      </w:pPr>
      <w:r w:rsidRPr="00D166CB">
        <w:t xml:space="preserve">     Имотът не е включен в годишната програмата за управление и разпореждане с имоти,  общинска собственост за 2017 г., предвид на което е необходимо същата да бъде допълнена и актуализирана съгласно чл. 8, ал</w:t>
      </w:r>
      <w:r w:rsidRPr="00D166CB">
        <w:rPr>
          <w:lang w:val="ru-RU"/>
        </w:rPr>
        <w:t xml:space="preserve"> </w:t>
      </w:r>
      <w:r w:rsidRPr="00D166CB">
        <w:t xml:space="preserve">9 от Закона за общинската собственост. </w:t>
      </w:r>
    </w:p>
    <w:p w:rsidR="00D166CB" w:rsidRPr="00D166CB" w:rsidRDefault="00D166CB" w:rsidP="00D166CB">
      <w:pPr>
        <w:spacing w:line="360" w:lineRule="auto"/>
        <w:ind w:left="360"/>
        <w:jc w:val="both"/>
      </w:pPr>
    </w:p>
    <w:p w:rsidR="00D166CB" w:rsidRPr="003C4FC0" w:rsidRDefault="00D166CB" w:rsidP="00D166CB">
      <w:pPr>
        <w:spacing w:line="360" w:lineRule="auto"/>
        <w:jc w:val="both"/>
        <w:rPr>
          <w:lang w:val="en-US"/>
        </w:rPr>
      </w:pPr>
    </w:p>
    <w:p w:rsidR="00D166CB" w:rsidRPr="00D166CB" w:rsidRDefault="003C4FC0" w:rsidP="003C4FC0">
      <w:pPr>
        <w:jc w:val="both"/>
        <w:rPr>
          <w:b/>
          <w:lang w:val="ru-RU"/>
        </w:rPr>
      </w:pPr>
      <w:r>
        <w:rPr>
          <w:b/>
          <w:lang w:val="en-US"/>
        </w:rPr>
        <w:t xml:space="preserve">       </w:t>
      </w:r>
      <w:r w:rsidR="00D166CB" w:rsidRPr="00D166CB">
        <w:rPr>
          <w:b/>
          <w:lang w:val="ru-RU"/>
        </w:rPr>
        <w:t xml:space="preserve">ПРЕДСЕДАТЕЛ  на  </w:t>
      </w:r>
    </w:p>
    <w:p w:rsidR="00D166CB" w:rsidRPr="00D166CB" w:rsidRDefault="003C4FC0" w:rsidP="003C4FC0">
      <w:pPr>
        <w:jc w:val="both"/>
        <w:rPr>
          <w:b/>
          <w:lang w:val="ru-RU"/>
        </w:rPr>
      </w:pPr>
      <w:r>
        <w:rPr>
          <w:b/>
          <w:lang w:val="en-US"/>
        </w:rPr>
        <w:t xml:space="preserve">       </w:t>
      </w:r>
      <w:proofErr w:type="spellStart"/>
      <w:r w:rsidR="00D166CB" w:rsidRPr="00D166CB">
        <w:rPr>
          <w:b/>
          <w:lang w:val="ru-RU"/>
        </w:rPr>
        <w:t>Общински</w:t>
      </w:r>
      <w:proofErr w:type="spellEnd"/>
      <w:r w:rsidR="00D166CB" w:rsidRPr="00D166CB">
        <w:rPr>
          <w:b/>
          <w:lang w:val="ru-RU"/>
        </w:rPr>
        <w:t xml:space="preserve">  </w:t>
      </w:r>
      <w:proofErr w:type="spellStart"/>
      <w:r w:rsidR="00D166CB" w:rsidRPr="00D166CB">
        <w:rPr>
          <w:b/>
          <w:lang w:val="ru-RU"/>
        </w:rPr>
        <w:t>съвет</w:t>
      </w:r>
      <w:proofErr w:type="spellEnd"/>
      <w:r w:rsidR="00D166CB" w:rsidRPr="00D166CB">
        <w:rPr>
          <w:b/>
          <w:lang w:val="ru-RU"/>
        </w:rPr>
        <w:t xml:space="preserve">  </w:t>
      </w:r>
      <w:proofErr w:type="spellStart"/>
      <w:r w:rsidR="00D166CB" w:rsidRPr="00D166CB">
        <w:rPr>
          <w:b/>
          <w:lang w:val="ru-RU"/>
        </w:rPr>
        <w:t>Карлово</w:t>
      </w:r>
      <w:proofErr w:type="spellEnd"/>
      <w:r w:rsidR="00D166CB" w:rsidRPr="00D166CB">
        <w:rPr>
          <w:b/>
          <w:lang w:val="ru-RU"/>
        </w:rPr>
        <w:t>:</w:t>
      </w:r>
    </w:p>
    <w:p w:rsidR="00D166CB" w:rsidRPr="003C4FC0" w:rsidRDefault="00D166CB" w:rsidP="003C4FC0">
      <w:pPr>
        <w:spacing w:line="480" w:lineRule="auto"/>
        <w:ind w:left="540"/>
        <w:jc w:val="both"/>
        <w:rPr>
          <w:b/>
          <w:lang w:val="en-US"/>
        </w:rPr>
      </w:pPr>
      <w:r w:rsidRPr="00D166CB">
        <w:rPr>
          <w:b/>
          <w:lang w:val="ru-RU"/>
        </w:rPr>
        <w:t xml:space="preserve">                         </w:t>
      </w:r>
      <w:r w:rsidR="003C4FC0">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3C4FC0">
      <w:pPr>
        <w:ind w:right="84"/>
        <w:jc w:val="both"/>
        <w:rPr>
          <w:b/>
          <w:sz w:val="28"/>
          <w:szCs w:val="28"/>
          <w:lang w:val="en-US"/>
        </w:rPr>
      </w:pPr>
    </w:p>
    <w:p w:rsidR="00D166CB" w:rsidRPr="00D166CB" w:rsidRDefault="00D166CB" w:rsidP="00D166CB">
      <w:pPr>
        <w:spacing w:line="360" w:lineRule="auto"/>
        <w:ind w:right="84"/>
        <w:jc w:val="both"/>
        <w:rPr>
          <w:b/>
          <w:sz w:val="28"/>
          <w:szCs w:val="28"/>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3C4FC0">
      <w:pPr>
        <w:ind w:right="84"/>
        <w:rPr>
          <w:sz w:val="28"/>
          <w:szCs w:val="28"/>
        </w:rPr>
      </w:pPr>
    </w:p>
    <w:p w:rsidR="00D166CB" w:rsidRPr="00D166CB" w:rsidRDefault="00D166CB" w:rsidP="00D166CB">
      <w:pPr>
        <w:ind w:left="600" w:right="84"/>
        <w:jc w:val="center"/>
        <w:rPr>
          <w:b/>
          <w:sz w:val="32"/>
        </w:rPr>
      </w:pPr>
      <w:r w:rsidRPr="00D166CB">
        <w:rPr>
          <w:b/>
          <w:sz w:val="28"/>
          <w:szCs w:val="28"/>
        </w:rPr>
        <w:t xml:space="preserve">    № 708</w:t>
      </w:r>
    </w:p>
    <w:p w:rsidR="00D166CB" w:rsidRPr="00D166CB" w:rsidRDefault="00D166CB" w:rsidP="003C4FC0">
      <w:pPr>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rPr>
        <w:t xml:space="preserve"> </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3C4FC0">
      <w:pPr>
        <w:ind w:left="900" w:right="49" w:hanging="540"/>
        <w:jc w:val="center"/>
        <w:rPr>
          <w:b/>
        </w:rPr>
      </w:pPr>
    </w:p>
    <w:p w:rsidR="00D166CB" w:rsidRPr="00D166CB" w:rsidRDefault="00D166CB" w:rsidP="00D166CB">
      <w:pPr>
        <w:spacing w:line="360" w:lineRule="auto"/>
        <w:ind w:left="1276" w:hanging="850"/>
        <w:jc w:val="both"/>
        <w:rPr>
          <w:b/>
        </w:rPr>
      </w:pPr>
      <w:r w:rsidRPr="00D166CB">
        <w:rPr>
          <w:b/>
          <w:iCs/>
        </w:rPr>
        <w:t xml:space="preserve">ОТНОСНО: </w:t>
      </w:r>
      <w:r w:rsidRPr="00D166CB">
        <w:rPr>
          <w:b/>
        </w:rPr>
        <w:t>Актуализиране на програмата за управление и разпореждане с имоти, общинска собственост за 2017 г., отдаване под наем на поземлен им</w:t>
      </w:r>
      <w:r w:rsidR="003C4FC0">
        <w:rPr>
          <w:b/>
        </w:rPr>
        <w:t xml:space="preserve">от с № 001124 </w:t>
      </w:r>
      <w:r w:rsidRPr="00D166CB">
        <w:rPr>
          <w:b/>
        </w:rPr>
        <w:t>в местността „ПЕСЦИТЕ” по Картата на възстановената собственост /КВС/ на землище с. Васил Левски и определяне на начална тръжна годишна наемна цена въз основа на пазарна оценка.</w:t>
      </w:r>
    </w:p>
    <w:p w:rsidR="00D166CB" w:rsidRPr="00D166CB" w:rsidRDefault="00D166CB" w:rsidP="003C4FC0"/>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д-р  Емил  Станев  </w:t>
      </w:r>
      <w:proofErr w:type="spellStart"/>
      <w:r w:rsidRPr="00D166CB">
        <w:rPr>
          <w:b/>
        </w:rPr>
        <w:t>Кабаиванов</w:t>
      </w:r>
      <w:proofErr w:type="spellEnd"/>
    </w:p>
    <w:p w:rsidR="00D166CB" w:rsidRPr="00D166CB" w:rsidRDefault="00D166CB" w:rsidP="00D166CB">
      <w:pPr>
        <w:spacing w:line="360" w:lineRule="auto"/>
        <w:ind w:left="3402" w:hanging="2976"/>
        <w:rPr>
          <w:b/>
        </w:rPr>
      </w:pPr>
      <w:r w:rsidRPr="00D166CB">
        <w:rPr>
          <w:b/>
        </w:rPr>
        <w:t xml:space="preserve">                                                       Кмет на Община Карлово </w:t>
      </w:r>
    </w:p>
    <w:p w:rsidR="00D166CB" w:rsidRPr="00D166CB" w:rsidRDefault="00D166CB" w:rsidP="003C4FC0">
      <w:r w:rsidRPr="00D166CB">
        <w:rPr>
          <w:b/>
        </w:rPr>
        <w:t xml:space="preserve">                                        </w:t>
      </w:r>
    </w:p>
    <w:p w:rsidR="00D166CB" w:rsidRPr="00D166CB" w:rsidRDefault="00D166CB" w:rsidP="00D166CB">
      <w:pPr>
        <w:spacing w:line="360" w:lineRule="auto"/>
        <w:ind w:left="426"/>
        <w:jc w:val="both"/>
      </w:pPr>
      <w:r w:rsidRPr="00D166CB">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94-00-1990 от 23.08.2017 г., Общински  съвет Карлово</w:t>
      </w:r>
    </w:p>
    <w:p w:rsidR="00D166CB" w:rsidRPr="00D166CB" w:rsidRDefault="00D166CB" w:rsidP="00D166CB">
      <w:pPr>
        <w:spacing w:line="360" w:lineRule="auto"/>
        <w:ind w:left="426" w:hanging="426"/>
        <w:jc w:val="center"/>
        <w:rPr>
          <w:b/>
          <w:bCs/>
          <w:iC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spacing w:line="360" w:lineRule="auto"/>
        <w:ind w:left="426" w:hanging="426"/>
        <w:jc w:val="center"/>
        <w:rPr>
          <w:b/>
          <w:bCs/>
          <w:iCs/>
        </w:rPr>
      </w:pPr>
    </w:p>
    <w:p w:rsidR="00D166CB" w:rsidRPr="00D166CB" w:rsidRDefault="00D166CB" w:rsidP="00D166CB">
      <w:pPr>
        <w:spacing w:line="360" w:lineRule="auto"/>
        <w:ind w:left="426"/>
        <w:jc w:val="both"/>
        <w:rPr>
          <w:b/>
        </w:rPr>
      </w:pPr>
      <w:r w:rsidRPr="00D166CB">
        <w:rPr>
          <w:b/>
        </w:rPr>
        <w:t xml:space="preserve">           1.</w:t>
      </w:r>
      <w:r w:rsidRPr="00D166CB">
        <w:t xml:space="preserve"> Актуализира  годишната  програма за  управление и разпореждане  на  имоти - общинска собственост за 2017 год. като   </w:t>
      </w:r>
      <w:r w:rsidRPr="00D166CB">
        <w:rPr>
          <w:b/>
        </w:rPr>
        <w:t>допълва:</w:t>
      </w:r>
    </w:p>
    <w:p w:rsidR="00D166CB" w:rsidRPr="00D166CB" w:rsidRDefault="00D166CB" w:rsidP="00D166CB">
      <w:pPr>
        <w:spacing w:line="360" w:lineRule="auto"/>
        <w:ind w:left="426"/>
        <w:jc w:val="both"/>
      </w:pPr>
      <w:r w:rsidRPr="00D166CB">
        <w:rPr>
          <w:b/>
        </w:rPr>
        <w:t xml:space="preserve">    Раздел І. т. 2. </w:t>
      </w:r>
      <w:r w:rsidRPr="00D166CB">
        <w:t xml:space="preserve">Годишни постъпления от наем на земя в извън урбанизирани територии, които ще бъдат отдадени под наем през 2017 г. </w:t>
      </w:r>
    </w:p>
    <w:p w:rsidR="00D166CB" w:rsidRPr="00D166CB" w:rsidRDefault="00D166CB" w:rsidP="00D166CB">
      <w:pPr>
        <w:spacing w:line="360" w:lineRule="auto"/>
        <w:ind w:left="426"/>
        <w:jc w:val="both"/>
        <w:rPr>
          <w:b/>
        </w:rPr>
      </w:pPr>
      <w:r w:rsidRPr="00D166CB">
        <w:t xml:space="preserve">    </w:t>
      </w:r>
      <w:r w:rsidRPr="00D166CB">
        <w:rPr>
          <w:b/>
        </w:rPr>
        <w:t>І.2.9. Землище с. Васил Левски.</w:t>
      </w:r>
    </w:p>
    <w:p w:rsidR="00D166CB" w:rsidRPr="003C4FC0" w:rsidRDefault="00D166CB" w:rsidP="003C4FC0">
      <w:pPr>
        <w:spacing w:line="360" w:lineRule="auto"/>
        <w:ind w:left="426" w:firstLine="283"/>
        <w:jc w:val="both"/>
        <w:rPr>
          <w:lang w:val="en-US"/>
        </w:rPr>
      </w:pPr>
      <w:r w:rsidRPr="00D166CB">
        <w:rPr>
          <w:b/>
        </w:rPr>
        <w:t xml:space="preserve">І.2.9.16.  Поземлен имот № 001124 </w:t>
      </w:r>
      <w:r w:rsidRPr="00D166CB">
        <w:t xml:space="preserve">по начин на трайно ползване </w:t>
      </w:r>
      <w:r w:rsidRPr="00D166CB">
        <w:rPr>
          <w:sz w:val="18"/>
          <w:szCs w:val="18"/>
        </w:rPr>
        <w:t>/НТП/</w:t>
      </w:r>
      <w:r w:rsidRPr="00D166CB">
        <w:rPr>
          <w:b/>
        </w:rPr>
        <w:t xml:space="preserve"> – </w:t>
      </w:r>
      <w:r w:rsidRPr="00D166CB">
        <w:t xml:space="preserve">нива, земя по чл.19, ал.1 от Закона за собствеността и ползването на земеделските земи /ЗСПЗЗ/  с площ 2.933 дка., в местността „ПЕСЦИТЕ”  по КВС на землище         с. </w:t>
      </w:r>
      <w:r w:rsidRPr="00D166CB">
        <w:lastRenderedPageBreak/>
        <w:t xml:space="preserve">Васил Левски. Имотът е актуван с Акт за частна </w:t>
      </w:r>
      <w:r w:rsidR="003C4FC0">
        <w:t xml:space="preserve">общинска собственост  </w:t>
      </w:r>
      <w:r w:rsidRPr="00D166CB">
        <w:t>№ 4218 от 24.06.2015 г.</w:t>
      </w:r>
    </w:p>
    <w:p w:rsidR="00D166CB" w:rsidRPr="00D166CB" w:rsidRDefault="00D166CB" w:rsidP="00D166CB">
      <w:pPr>
        <w:pStyle w:val="a3"/>
        <w:tabs>
          <w:tab w:val="left" w:pos="851"/>
          <w:tab w:val="left" w:pos="1080"/>
        </w:tabs>
        <w:spacing w:line="360" w:lineRule="auto"/>
        <w:ind w:left="426"/>
        <w:jc w:val="both"/>
      </w:pPr>
      <w:r w:rsidRPr="00D166CB">
        <w:t xml:space="preserve">     </w:t>
      </w:r>
      <w:r w:rsidRPr="00D166CB">
        <w:rPr>
          <w:b/>
        </w:rPr>
        <w:t xml:space="preserve">2. </w:t>
      </w:r>
      <w:r w:rsidRPr="00D166CB">
        <w:t>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D166CB">
        <w:rPr>
          <w:sz w:val="26"/>
          <w:szCs w:val="26"/>
        </w:rPr>
        <w:t xml:space="preserve"> </w:t>
      </w:r>
      <w:r w:rsidRPr="00D166CB">
        <w:t>чл. 14, ал. 1 от Наредбата за реда на придобиване, управление и разпореждане с общинска собственост, да се отдадат под наем чрез публично оповестен търг с тайно на</w:t>
      </w:r>
      <w:r w:rsidR="003C4FC0">
        <w:t xml:space="preserve">ддаване поземлен имот </w:t>
      </w:r>
      <w:r w:rsidRPr="00D166CB">
        <w:t xml:space="preserve"> </w:t>
      </w:r>
      <w:r w:rsidRPr="00D166CB">
        <w:rPr>
          <w:b/>
        </w:rPr>
        <w:t>№ 001124</w:t>
      </w:r>
      <w:r w:rsidRPr="00D166CB">
        <w:t xml:space="preserve"> в местността ”ПЕСЦИТЕ” по Картата на възстановената собственост на землище с. Васил Левски, по вид собственост – общинска частна, актуван с Акт за ЧОС № 4218 от 24.06.2015 г., с площ 2.933 дка, по начин на трайно ползване – нива, категория на земята при неполивни условия - шеста, при следните условия:</w:t>
      </w:r>
    </w:p>
    <w:p w:rsidR="00D166CB" w:rsidRPr="00D166CB" w:rsidRDefault="00D166CB" w:rsidP="00D166CB">
      <w:pPr>
        <w:spacing w:line="360" w:lineRule="auto"/>
        <w:ind w:left="426" w:firstLine="283"/>
        <w:jc w:val="both"/>
      </w:pPr>
      <w:r w:rsidRPr="00D166CB">
        <w:t>-  срок на отдаване – пет стопански години;</w:t>
      </w:r>
    </w:p>
    <w:p w:rsidR="00D166CB" w:rsidRPr="003C4FC0" w:rsidRDefault="00D166CB" w:rsidP="003C4FC0">
      <w:pPr>
        <w:spacing w:line="360" w:lineRule="auto"/>
        <w:ind w:left="426" w:firstLine="283"/>
        <w:jc w:val="both"/>
        <w:rPr>
          <w:lang w:val="en-US"/>
        </w:rPr>
      </w:pPr>
      <w:r w:rsidRPr="00D166CB">
        <w:t>- имотът да се ползва за земеделски нужди, съобразно начина на трайно ползване;</w:t>
      </w:r>
    </w:p>
    <w:p w:rsidR="00D166CB" w:rsidRPr="00D166CB" w:rsidRDefault="00D166CB" w:rsidP="00D166CB">
      <w:pPr>
        <w:spacing w:line="360" w:lineRule="auto"/>
        <w:ind w:left="426" w:firstLine="283"/>
        <w:jc w:val="both"/>
        <w:rPr>
          <w:b/>
        </w:rPr>
      </w:pPr>
      <w:r w:rsidRPr="00D166CB">
        <w:rPr>
          <w:b/>
        </w:rPr>
        <w:t xml:space="preserve">  3.</w:t>
      </w:r>
      <w:r w:rsidRPr="00D166CB">
        <w:rPr>
          <w:color w:val="FF6600"/>
        </w:rPr>
        <w:t xml:space="preserve"> </w:t>
      </w:r>
      <w:r w:rsidRPr="00D166CB">
        <w:t>На основание чл. 41, ал. 2 от ЗОС и във връзка с чл. 79,</w:t>
      </w:r>
      <w:r w:rsidRPr="00D166CB">
        <w:rPr>
          <w:sz w:val="26"/>
          <w:szCs w:val="26"/>
        </w:rPr>
        <w:t xml:space="preserve"> </w:t>
      </w:r>
      <w:r w:rsidRPr="00D166CB">
        <w:t>ал. 2</w:t>
      </w:r>
      <w:r w:rsidRPr="00D166CB">
        <w:rPr>
          <w:sz w:val="26"/>
          <w:szCs w:val="26"/>
        </w:rPr>
        <w:t xml:space="preserve"> </w:t>
      </w:r>
      <w:r w:rsidRPr="00D166CB">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D166CB">
        <w:t>оценителски</w:t>
      </w:r>
      <w:proofErr w:type="spellEnd"/>
      <w:r w:rsidRPr="00D166CB">
        <w:t xml:space="preserve">  доклад   за определяне пазарна стойност на годишен наем на поземлен имот </w:t>
      </w:r>
      <w:r w:rsidRPr="00D166CB">
        <w:rPr>
          <w:b/>
        </w:rPr>
        <w:t xml:space="preserve">№ 001124  </w:t>
      </w:r>
      <w:r w:rsidRPr="00D166CB">
        <w:t>в местността ”ПЕСЦИТЕ” по Картата на възстановената собственост на землище  с. Васил Левски  в</w:t>
      </w:r>
      <w:r w:rsidRPr="00D166CB">
        <w:rPr>
          <w:color w:val="FF6600"/>
        </w:rPr>
        <w:t xml:space="preserve">  </w:t>
      </w:r>
      <w:r w:rsidRPr="00D166CB">
        <w:t xml:space="preserve">размер  на  </w:t>
      </w:r>
      <w:r w:rsidRPr="00D166CB">
        <w:rPr>
          <w:b/>
        </w:rPr>
        <w:t>70,00 лв. /седемдесет  лева/.</w:t>
      </w:r>
    </w:p>
    <w:p w:rsidR="00D166CB" w:rsidRPr="00D166CB" w:rsidRDefault="00D166CB" w:rsidP="00D166CB">
      <w:pPr>
        <w:spacing w:line="360" w:lineRule="auto"/>
        <w:ind w:left="360"/>
        <w:jc w:val="both"/>
      </w:pPr>
    </w:p>
    <w:p w:rsidR="00D166CB" w:rsidRPr="003C4FC0" w:rsidRDefault="00D166CB" w:rsidP="003C4FC0">
      <w:pPr>
        <w:spacing w:line="360" w:lineRule="auto"/>
        <w:ind w:left="426" w:firstLine="174"/>
        <w:jc w:val="both"/>
        <w:rPr>
          <w:lang w:val="en-US"/>
        </w:rPr>
      </w:pPr>
      <w:r w:rsidRPr="00D166CB">
        <w:rPr>
          <w:b/>
        </w:rPr>
        <w:t>МОТИВИ:</w:t>
      </w:r>
      <w:r w:rsidRPr="00D166CB">
        <w:t xml:space="preserve"> В общинска администрация Карлово са постъпили заявление с входящ № 94-00-1990 от 11.04.2017 г. и заявление с входящ № 94-00-780 от 16.02.2017 г. от Стефан Иванов </w:t>
      </w:r>
      <w:proofErr w:type="spellStart"/>
      <w:r w:rsidRPr="00D166CB">
        <w:t>Иванов</w:t>
      </w:r>
      <w:proofErr w:type="spellEnd"/>
      <w:r w:rsidRPr="00D166CB">
        <w:t xml:space="preserve"> с адрес с. Васил Левски, ул. „46-та” № 39, относно  ползване   под   наем   на   поземлен   имот   № 001124  с  площ 2.933 дка.  в местността „ПЕСЦИТЕ” в землището  на с. Васил Левски.</w:t>
      </w:r>
    </w:p>
    <w:p w:rsidR="00D166CB" w:rsidRPr="003C4FC0" w:rsidRDefault="00D166CB" w:rsidP="003C4FC0">
      <w:pPr>
        <w:spacing w:line="360" w:lineRule="auto"/>
        <w:ind w:left="426"/>
        <w:jc w:val="both"/>
        <w:rPr>
          <w:lang w:val="en-US"/>
        </w:rPr>
      </w:pPr>
      <w:r w:rsidRPr="00D166CB">
        <w:t xml:space="preserve">     Имотът не е включен в годишната програмата за управление и разпореждане с имоти,  общинска собственост за 2017 г., предвид на което е необходимо същата да бъде допълнена и актуализирана съгласно чл. 8, ал</w:t>
      </w:r>
      <w:r w:rsidRPr="00D166CB">
        <w:rPr>
          <w:lang w:val="ru-RU"/>
        </w:rPr>
        <w:t xml:space="preserve"> </w:t>
      </w:r>
      <w:r w:rsidRPr="00D166CB">
        <w:t xml:space="preserve">9 от Закона за общинската собственост. </w:t>
      </w:r>
    </w:p>
    <w:p w:rsidR="00D166CB" w:rsidRPr="003C4FC0" w:rsidRDefault="00D166CB" w:rsidP="00D166CB">
      <w:pPr>
        <w:spacing w:line="360" w:lineRule="auto"/>
        <w:jc w:val="both"/>
        <w:rPr>
          <w:lang w:val="en-US"/>
        </w:rPr>
      </w:pPr>
    </w:p>
    <w:p w:rsidR="00D166CB" w:rsidRPr="00D166CB" w:rsidRDefault="003C4FC0" w:rsidP="003C4FC0">
      <w:pPr>
        <w:jc w:val="both"/>
        <w:rPr>
          <w:b/>
          <w:lang w:val="ru-RU"/>
        </w:rPr>
      </w:pPr>
      <w:r>
        <w:rPr>
          <w:b/>
          <w:lang w:val="en-US"/>
        </w:rPr>
        <w:t xml:space="preserve">       </w:t>
      </w:r>
      <w:r w:rsidR="00D166CB" w:rsidRPr="00D166CB">
        <w:rPr>
          <w:b/>
          <w:lang w:val="ru-RU"/>
        </w:rPr>
        <w:t xml:space="preserve">ПРЕДСЕДАТЕЛ  на  </w:t>
      </w:r>
    </w:p>
    <w:p w:rsidR="00D166CB" w:rsidRPr="00D166CB" w:rsidRDefault="003C4FC0" w:rsidP="003C4FC0">
      <w:pPr>
        <w:jc w:val="both"/>
        <w:rPr>
          <w:b/>
          <w:lang w:val="ru-RU"/>
        </w:rPr>
      </w:pPr>
      <w:r>
        <w:rPr>
          <w:b/>
          <w:lang w:val="en-US"/>
        </w:rPr>
        <w:t xml:space="preserve">       </w:t>
      </w:r>
      <w:proofErr w:type="spellStart"/>
      <w:r w:rsidR="00D166CB" w:rsidRPr="00D166CB">
        <w:rPr>
          <w:b/>
          <w:lang w:val="ru-RU"/>
        </w:rPr>
        <w:t>Общински</w:t>
      </w:r>
      <w:proofErr w:type="spellEnd"/>
      <w:r w:rsidR="00D166CB" w:rsidRPr="00D166CB">
        <w:rPr>
          <w:b/>
          <w:lang w:val="ru-RU"/>
        </w:rPr>
        <w:t xml:space="preserve">  </w:t>
      </w:r>
      <w:proofErr w:type="spellStart"/>
      <w:r w:rsidR="00D166CB" w:rsidRPr="00D166CB">
        <w:rPr>
          <w:b/>
          <w:lang w:val="ru-RU"/>
        </w:rPr>
        <w:t>съвет</w:t>
      </w:r>
      <w:proofErr w:type="spellEnd"/>
      <w:r w:rsidR="00D166CB" w:rsidRPr="00D166CB">
        <w:rPr>
          <w:b/>
          <w:lang w:val="ru-RU"/>
        </w:rPr>
        <w:t xml:space="preserve">  </w:t>
      </w:r>
      <w:proofErr w:type="spellStart"/>
      <w:r w:rsidR="00D166CB" w:rsidRPr="00D166CB">
        <w:rPr>
          <w:b/>
          <w:lang w:val="ru-RU"/>
        </w:rPr>
        <w:t>Карлово</w:t>
      </w:r>
      <w:proofErr w:type="spellEnd"/>
      <w:r w:rsidR="00D166CB" w:rsidRPr="00D166CB">
        <w:rPr>
          <w:b/>
          <w:lang w:val="ru-RU"/>
        </w:rPr>
        <w:t>:</w:t>
      </w:r>
    </w:p>
    <w:p w:rsidR="00D166CB" w:rsidRPr="003C4FC0" w:rsidRDefault="00D166CB" w:rsidP="003C4FC0">
      <w:pPr>
        <w:spacing w:line="480" w:lineRule="auto"/>
        <w:ind w:left="540"/>
        <w:jc w:val="both"/>
        <w:rPr>
          <w:b/>
          <w:lang w:val="en-US"/>
        </w:rPr>
      </w:pPr>
      <w:r w:rsidRPr="00D166CB">
        <w:rPr>
          <w:b/>
          <w:lang w:val="ru-RU"/>
        </w:rPr>
        <w:t xml:space="preserve">                         </w:t>
      </w:r>
      <w:r w:rsidR="003C4FC0">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ind w:left="600" w:right="84"/>
        <w:jc w:val="both"/>
        <w:rPr>
          <w:sz w:val="28"/>
          <w:szCs w:val="28"/>
        </w:rPr>
      </w:pPr>
    </w:p>
    <w:p w:rsidR="00D166CB" w:rsidRPr="003C4FC0" w:rsidRDefault="00D166CB" w:rsidP="003C4FC0">
      <w:pPr>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3C4FC0">
      <w:pPr>
        <w:ind w:right="84"/>
        <w:rPr>
          <w:sz w:val="28"/>
          <w:szCs w:val="28"/>
        </w:rPr>
      </w:pPr>
    </w:p>
    <w:p w:rsidR="00D166CB" w:rsidRPr="00D166CB" w:rsidRDefault="00D166CB" w:rsidP="00D166CB">
      <w:pPr>
        <w:ind w:left="600" w:right="84"/>
        <w:jc w:val="center"/>
        <w:rPr>
          <w:b/>
          <w:sz w:val="32"/>
        </w:rPr>
      </w:pPr>
      <w:r w:rsidRPr="00D166CB">
        <w:rPr>
          <w:b/>
          <w:sz w:val="28"/>
          <w:szCs w:val="28"/>
        </w:rPr>
        <w:t xml:space="preserve">    № 709</w:t>
      </w:r>
    </w:p>
    <w:p w:rsidR="00D166CB" w:rsidRPr="00D166CB" w:rsidRDefault="00D166CB" w:rsidP="003C4FC0">
      <w:pPr>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rPr>
        <w:t xml:space="preserve"> </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3C4FC0">
      <w:pPr>
        <w:ind w:left="900" w:right="49" w:hanging="540"/>
        <w:jc w:val="center"/>
        <w:rPr>
          <w:b/>
        </w:rPr>
      </w:pPr>
    </w:p>
    <w:p w:rsidR="00D166CB" w:rsidRPr="00D166CB" w:rsidRDefault="00D166CB" w:rsidP="00D166CB">
      <w:pPr>
        <w:spacing w:line="360" w:lineRule="auto"/>
        <w:ind w:left="1276" w:hanging="850"/>
        <w:jc w:val="both"/>
        <w:rPr>
          <w:b/>
        </w:rPr>
      </w:pPr>
      <w:r w:rsidRPr="00D166CB">
        <w:rPr>
          <w:b/>
          <w:iCs/>
        </w:rPr>
        <w:t xml:space="preserve">ОТНОСНО: </w:t>
      </w:r>
      <w:r w:rsidRPr="00D166CB">
        <w:rPr>
          <w:b/>
        </w:rPr>
        <w:t>Актуализиране на програмата за управление и разпореждане с имоти, общинска собственост за 2017 г., отдаване под наем на поземлен им</w:t>
      </w:r>
      <w:r w:rsidR="003C4FC0">
        <w:rPr>
          <w:b/>
        </w:rPr>
        <w:t xml:space="preserve">от с № 001126 </w:t>
      </w:r>
      <w:r w:rsidRPr="00D166CB">
        <w:rPr>
          <w:b/>
        </w:rPr>
        <w:t>в местността „ПЕСЦИТЕ” по Картата на възстановената собственост /КВС/ на землище с. Васил Левски и определяне на начална тръжна годишна наемна цена въз основа на пазарна оценка.</w:t>
      </w:r>
    </w:p>
    <w:p w:rsidR="00D166CB" w:rsidRPr="00D166CB" w:rsidRDefault="00D166CB" w:rsidP="003C4FC0"/>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д-р  Емил  Станев  </w:t>
      </w:r>
      <w:proofErr w:type="spellStart"/>
      <w:r w:rsidRPr="00D166CB">
        <w:rPr>
          <w:b/>
        </w:rPr>
        <w:t>Кабаиванов</w:t>
      </w:r>
      <w:proofErr w:type="spellEnd"/>
    </w:p>
    <w:p w:rsidR="00D166CB" w:rsidRPr="00D166CB" w:rsidRDefault="00D166CB" w:rsidP="00D166CB">
      <w:pPr>
        <w:spacing w:line="360" w:lineRule="auto"/>
        <w:ind w:left="3402" w:hanging="2976"/>
        <w:rPr>
          <w:b/>
        </w:rPr>
      </w:pPr>
      <w:r w:rsidRPr="00D166CB">
        <w:rPr>
          <w:b/>
        </w:rPr>
        <w:t xml:space="preserve">                                                       Кмет на Община Карлово </w:t>
      </w:r>
    </w:p>
    <w:p w:rsidR="00D166CB" w:rsidRPr="00D166CB" w:rsidRDefault="00D166CB" w:rsidP="003C4FC0">
      <w:r w:rsidRPr="00D166CB">
        <w:rPr>
          <w:b/>
        </w:rPr>
        <w:t xml:space="preserve">                                        </w:t>
      </w:r>
    </w:p>
    <w:p w:rsidR="00D166CB" w:rsidRPr="00D166CB" w:rsidRDefault="00D166CB" w:rsidP="00D166CB">
      <w:pPr>
        <w:spacing w:line="360" w:lineRule="auto"/>
        <w:ind w:left="426"/>
        <w:jc w:val="both"/>
      </w:pPr>
      <w:r w:rsidRPr="00D166CB">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94-00-1990 от 23.08.2017 г., Общински  съвет Карлово</w:t>
      </w:r>
    </w:p>
    <w:p w:rsidR="00D166CB" w:rsidRPr="00D166CB" w:rsidRDefault="00D166CB" w:rsidP="00D166CB">
      <w:pPr>
        <w:spacing w:line="360" w:lineRule="auto"/>
        <w:ind w:left="426" w:hanging="426"/>
        <w:jc w:val="center"/>
        <w:rPr>
          <w:b/>
          <w:bCs/>
          <w:iC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spacing w:line="360" w:lineRule="auto"/>
        <w:ind w:left="426" w:hanging="426"/>
        <w:jc w:val="center"/>
        <w:rPr>
          <w:b/>
          <w:bCs/>
          <w:iCs/>
        </w:rPr>
      </w:pPr>
    </w:p>
    <w:p w:rsidR="00D166CB" w:rsidRPr="00D166CB" w:rsidRDefault="00D166CB" w:rsidP="00D166CB">
      <w:pPr>
        <w:spacing w:line="360" w:lineRule="auto"/>
        <w:ind w:left="426"/>
        <w:jc w:val="both"/>
        <w:rPr>
          <w:b/>
        </w:rPr>
      </w:pPr>
      <w:r w:rsidRPr="00D166CB">
        <w:rPr>
          <w:b/>
        </w:rPr>
        <w:t xml:space="preserve">           1.</w:t>
      </w:r>
      <w:r w:rsidRPr="00D166CB">
        <w:t xml:space="preserve"> Актуализира  годишната  програма за  управление и разпореждане  на  имоти - общинска собственост за 2017 год. като   </w:t>
      </w:r>
      <w:r w:rsidRPr="00D166CB">
        <w:rPr>
          <w:b/>
        </w:rPr>
        <w:t>допълва:</w:t>
      </w:r>
    </w:p>
    <w:p w:rsidR="00D166CB" w:rsidRPr="00D166CB" w:rsidRDefault="00D166CB" w:rsidP="00D166CB">
      <w:pPr>
        <w:spacing w:line="360" w:lineRule="auto"/>
        <w:ind w:left="426"/>
        <w:jc w:val="both"/>
      </w:pPr>
      <w:r w:rsidRPr="00D166CB">
        <w:rPr>
          <w:b/>
        </w:rPr>
        <w:t xml:space="preserve">    Раздел І. т. 2. </w:t>
      </w:r>
      <w:r w:rsidRPr="00D166CB">
        <w:t xml:space="preserve">Годишни постъпления от наем на земя в извън урбанизирани територии, които ще бъдат отдадени под наем през 2017 г. </w:t>
      </w:r>
    </w:p>
    <w:p w:rsidR="00D166CB" w:rsidRPr="00D166CB" w:rsidRDefault="00D166CB" w:rsidP="00D166CB">
      <w:pPr>
        <w:spacing w:line="360" w:lineRule="auto"/>
        <w:ind w:left="426"/>
        <w:jc w:val="both"/>
        <w:rPr>
          <w:b/>
        </w:rPr>
      </w:pPr>
      <w:r w:rsidRPr="00D166CB">
        <w:t xml:space="preserve">    </w:t>
      </w:r>
      <w:r w:rsidRPr="00D166CB">
        <w:rPr>
          <w:b/>
        </w:rPr>
        <w:t>І.2.9. Землище с. Васил Левски.</w:t>
      </w:r>
    </w:p>
    <w:p w:rsidR="00D166CB" w:rsidRPr="003C4FC0" w:rsidRDefault="00D166CB" w:rsidP="003C4FC0">
      <w:pPr>
        <w:spacing w:line="360" w:lineRule="auto"/>
        <w:ind w:left="426" w:firstLine="283"/>
        <w:jc w:val="both"/>
        <w:rPr>
          <w:lang w:val="en-US"/>
        </w:rPr>
      </w:pPr>
      <w:r w:rsidRPr="00D166CB">
        <w:rPr>
          <w:b/>
        </w:rPr>
        <w:t xml:space="preserve">І.2.9.17.  Поземлен имот № 001126 </w:t>
      </w:r>
      <w:r w:rsidRPr="00D166CB">
        <w:t xml:space="preserve">по начин на трайно ползване </w:t>
      </w:r>
      <w:r w:rsidRPr="00D166CB">
        <w:rPr>
          <w:sz w:val="18"/>
          <w:szCs w:val="18"/>
        </w:rPr>
        <w:t>/НТП/</w:t>
      </w:r>
      <w:r w:rsidRPr="00D166CB">
        <w:rPr>
          <w:b/>
        </w:rPr>
        <w:t xml:space="preserve"> – </w:t>
      </w:r>
      <w:r w:rsidRPr="00D166CB">
        <w:t xml:space="preserve">нива, земя по чл.19, ал.1 от Закона за собствеността и ползването на земеделските земи /ЗСПЗЗ/  с площ 1.999 дка., в местността „ПЕСЦИТЕ”  по КВС на землище         с. </w:t>
      </w:r>
      <w:r w:rsidRPr="00D166CB">
        <w:lastRenderedPageBreak/>
        <w:t xml:space="preserve">Васил Левски. Имотът е актуван с Акт за частна </w:t>
      </w:r>
      <w:r w:rsidR="003C4FC0">
        <w:t xml:space="preserve">общинска собственост   </w:t>
      </w:r>
      <w:r w:rsidRPr="00D166CB">
        <w:t>№ 4220 от 24.06.2015 г.</w:t>
      </w:r>
    </w:p>
    <w:p w:rsidR="00D166CB" w:rsidRPr="00D166CB" w:rsidRDefault="00D166CB" w:rsidP="00D166CB">
      <w:pPr>
        <w:pStyle w:val="a3"/>
        <w:tabs>
          <w:tab w:val="left" w:pos="851"/>
          <w:tab w:val="left" w:pos="1080"/>
        </w:tabs>
        <w:spacing w:line="360" w:lineRule="auto"/>
        <w:ind w:left="426"/>
        <w:jc w:val="both"/>
      </w:pPr>
      <w:r w:rsidRPr="00D166CB">
        <w:t xml:space="preserve">     </w:t>
      </w:r>
      <w:r w:rsidRPr="00D166CB">
        <w:rPr>
          <w:b/>
        </w:rPr>
        <w:t xml:space="preserve">2. </w:t>
      </w:r>
      <w:r w:rsidRPr="00D166CB">
        <w:t>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D166CB">
        <w:rPr>
          <w:sz w:val="26"/>
          <w:szCs w:val="26"/>
        </w:rPr>
        <w:t xml:space="preserve"> </w:t>
      </w:r>
      <w:r w:rsidRPr="00D166CB">
        <w:t>чл. 14, ал. 1 от Наредбата за реда на придобиване, управление и разпореждане с общинска собственост, да се отдадат под наем чрез публично оповестен търг с тайно над</w:t>
      </w:r>
      <w:r w:rsidR="003C4FC0">
        <w:t xml:space="preserve">даване поземлен имот </w:t>
      </w:r>
      <w:r w:rsidRPr="00D166CB">
        <w:rPr>
          <w:b/>
        </w:rPr>
        <w:t>№ 001126</w:t>
      </w:r>
      <w:r w:rsidRPr="00D166CB">
        <w:t xml:space="preserve"> в местността ”ПЕСЦИТЕ” по Картата на възстановената собственост на землище с. Васил Левски, по вид собственост – общинска частна, актуван с Акт за ЧОС № 4220 от 24.06.2015 г., с площ 1.999 дка, по начин на трайно ползване – нива, категория на земята при неполивни условия - шеста, при следните условия:</w:t>
      </w:r>
    </w:p>
    <w:p w:rsidR="00D166CB" w:rsidRPr="00D166CB" w:rsidRDefault="00D166CB" w:rsidP="00D166CB">
      <w:pPr>
        <w:spacing w:line="360" w:lineRule="auto"/>
        <w:ind w:left="426" w:firstLine="283"/>
        <w:jc w:val="both"/>
      </w:pPr>
      <w:r w:rsidRPr="00D166CB">
        <w:t>-  срок на отдаване – пет стопански години;</w:t>
      </w:r>
    </w:p>
    <w:p w:rsidR="00D166CB" w:rsidRPr="003C4FC0" w:rsidRDefault="00D166CB" w:rsidP="003C4FC0">
      <w:pPr>
        <w:spacing w:line="360" w:lineRule="auto"/>
        <w:ind w:left="426" w:firstLine="283"/>
        <w:jc w:val="both"/>
        <w:rPr>
          <w:lang w:val="en-US"/>
        </w:rPr>
      </w:pPr>
      <w:r w:rsidRPr="00D166CB">
        <w:t>- имотът да се ползва за земеделски нужди, съобразно начина на трайно ползване;</w:t>
      </w:r>
    </w:p>
    <w:p w:rsidR="00D166CB" w:rsidRPr="00D166CB" w:rsidRDefault="00D166CB" w:rsidP="00D166CB">
      <w:pPr>
        <w:spacing w:line="360" w:lineRule="auto"/>
        <w:ind w:left="426" w:firstLine="283"/>
        <w:jc w:val="both"/>
        <w:rPr>
          <w:b/>
        </w:rPr>
      </w:pPr>
      <w:r w:rsidRPr="00D166CB">
        <w:rPr>
          <w:b/>
        </w:rPr>
        <w:t xml:space="preserve">  3.</w:t>
      </w:r>
      <w:r w:rsidRPr="00D166CB">
        <w:rPr>
          <w:color w:val="FF6600"/>
        </w:rPr>
        <w:t xml:space="preserve"> </w:t>
      </w:r>
      <w:r w:rsidRPr="00D166CB">
        <w:t>На основание чл. 41, ал. 2 от ЗОС и във връзка с чл. 79,</w:t>
      </w:r>
      <w:r w:rsidRPr="00D166CB">
        <w:rPr>
          <w:sz w:val="26"/>
          <w:szCs w:val="26"/>
        </w:rPr>
        <w:t xml:space="preserve"> </w:t>
      </w:r>
      <w:r w:rsidRPr="00D166CB">
        <w:t>ал. 2</w:t>
      </w:r>
      <w:r w:rsidRPr="00D166CB">
        <w:rPr>
          <w:sz w:val="26"/>
          <w:szCs w:val="26"/>
        </w:rPr>
        <w:t xml:space="preserve"> </w:t>
      </w:r>
      <w:r w:rsidRPr="00D166CB">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D166CB">
        <w:t>оценителски</w:t>
      </w:r>
      <w:proofErr w:type="spellEnd"/>
      <w:r w:rsidRPr="00D166CB">
        <w:t xml:space="preserve">  доклад   за определяне пазарна стойност на годишен наем на поземлен имот </w:t>
      </w:r>
      <w:r w:rsidRPr="00D166CB">
        <w:rPr>
          <w:b/>
        </w:rPr>
        <w:t xml:space="preserve">№ 001126  </w:t>
      </w:r>
      <w:r w:rsidRPr="00D166CB">
        <w:t>в местността ”ПЕСЦИТЕ” по Картата на възстановената собственост на землище  с. Васил Левски  в</w:t>
      </w:r>
      <w:r w:rsidRPr="00D166CB">
        <w:rPr>
          <w:color w:val="FF6600"/>
        </w:rPr>
        <w:t xml:space="preserve">  </w:t>
      </w:r>
      <w:r w:rsidRPr="00D166CB">
        <w:t xml:space="preserve">размер  на  </w:t>
      </w:r>
      <w:r w:rsidRPr="00D166CB">
        <w:rPr>
          <w:b/>
        </w:rPr>
        <w:t>50,00 лв. /петдесет  лева/.</w:t>
      </w:r>
    </w:p>
    <w:p w:rsidR="00D166CB" w:rsidRPr="00D166CB" w:rsidRDefault="00D166CB" w:rsidP="00D166CB">
      <w:pPr>
        <w:spacing w:line="360" w:lineRule="auto"/>
        <w:ind w:left="360"/>
        <w:jc w:val="both"/>
      </w:pPr>
    </w:p>
    <w:p w:rsidR="00D166CB" w:rsidRPr="003C4FC0" w:rsidRDefault="00D166CB" w:rsidP="003C4FC0">
      <w:pPr>
        <w:spacing w:line="360" w:lineRule="auto"/>
        <w:ind w:left="426" w:firstLine="174"/>
        <w:jc w:val="both"/>
        <w:rPr>
          <w:lang w:val="en-US"/>
        </w:rPr>
      </w:pPr>
      <w:r w:rsidRPr="00D166CB">
        <w:rPr>
          <w:b/>
        </w:rPr>
        <w:t>МОТИВИ:</w:t>
      </w:r>
      <w:r w:rsidRPr="00D166CB">
        <w:t xml:space="preserve"> В общинска администрация Карлово са постъпили заявление с входящ № 94-00-1990 от 11.04.2017 г. и заявление с входящ № 94-00-780 от 16.02.2017 г. от Стефан Иванов </w:t>
      </w:r>
      <w:proofErr w:type="spellStart"/>
      <w:r w:rsidRPr="00D166CB">
        <w:t>Иванов</w:t>
      </w:r>
      <w:proofErr w:type="spellEnd"/>
      <w:r w:rsidRPr="00D166CB">
        <w:t xml:space="preserve"> с адрес с. Васил Левски, ул. „46-та” № 39, относно  ползване   под   наем   на   поземлен   имот   № 001126  с  площ 1.999 дка.  в местността „ПЕСЦИТЕ” в землището  на с. Васил Левски.</w:t>
      </w:r>
    </w:p>
    <w:p w:rsidR="00D166CB" w:rsidRPr="00D166CB" w:rsidRDefault="00D166CB" w:rsidP="00D166CB">
      <w:pPr>
        <w:spacing w:line="360" w:lineRule="auto"/>
        <w:ind w:left="426"/>
        <w:jc w:val="both"/>
      </w:pPr>
      <w:r w:rsidRPr="00D166CB">
        <w:t xml:space="preserve">     Имотът не е включен в годишната програмата за управление и разпореждане с имоти,  общинска собственост за 2017 г., предвид на което е необходимо същата да бъде допълнена и актуализирана съгласно чл. 8, ал</w:t>
      </w:r>
      <w:r w:rsidRPr="00D166CB">
        <w:rPr>
          <w:lang w:val="ru-RU"/>
        </w:rPr>
        <w:t xml:space="preserve"> </w:t>
      </w:r>
      <w:r w:rsidRPr="00D166CB">
        <w:t xml:space="preserve">9 от Закона за общинската собственост. </w:t>
      </w:r>
    </w:p>
    <w:p w:rsidR="00D166CB" w:rsidRPr="003C4FC0" w:rsidRDefault="00D166CB" w:rsidP="00D166CB">
      <w:pPr>
        <w:spacing w:line="360" w:lineRule="auto"/>
        <w:jc w:val="both"/>
        <w:rPr>
          <w:lang w:val="en-US"/>
        </w:rPr>
      </w:pPr>
    </w:p>
    <w:p w:rsidR="00D166CB" w:rsidRPr="00D166CB" w:rsidRDefault="003C4FC0" w:rsidP="003C4FC0">
      <w:pPr>
        <w:jc w:val="both"/>
        <w:rPr>
          <w:b/>
          <w:lang w:val="ru-RU"/>
        </w:rPr>
      </w:pPr>
      <w:r>
        <w:rPr>
          <w:b/>
          <w:lang w:val="en-US"/>
        </w:rPr>
        <w:t xml:space="preserve">       </w:t>
      </w:r>
      <w:r w:rsidR="00D166CB" w:rsidRPr="00D166CB">
        <w:rPr>
          <w:b/>
          <w:lang w:val="ru-RU"/>
        </w:rPr>
        <w:t xml:space="preserve">ПРЕДСЕДАТЕЛ  на  </w:t>
      </w:r>
    </w:p>
    <w:p w:rsidR="00D166CB" w:rsidRPr="00D166CB" w:rsidRDefault="003C4FC0" w:rsidP="003C4FC0">
      <w:pPr>
        <w:jc w:val="both"/>
        <w:rPr>
          <w:b/>
          <w:lang w:val="ru-RU"/>
        </w:rPr>
      </w:pPr>
      <w:r>
        <w:rPr>
          <w:b/>
          <w:lang w:val="en-US"/>
        </w:rPr>
        <w:t xml:space="preserve">       </w:t>
      </w:r>
      <w:proofErr w:type="spellStart"/>
      <w:r w:rsidR="00D166CB" w:rsidRPr="00D166CB">
        <w:rPr>
          <w:b/>
          <w:lang w:val="ru-RU"/>
        </w:rPr>
        <w:t>Общински</w:t>
      </w:r>
      <w:proofErr w:type="spellEnd"/>
      <w:r w:rsidR="00D166CB" w:rsidRPr="00D166CB">
        <w:rPr>
          <w:b/>
          <w:lang w:val="ru-RU"/>
        </w:rPr>
        <w:t xml:space="preserve">  </w:t>
      </w:r>
      <w:proofErr w:type="spellStart"/>
      <w:r w:rsidR="00D166CB" w:rsidRPr="00D166CB">
        <w:rPr>
          <w:b/>
          <w:lang w:val="ru-RU"/>
        </w:rPr>
        <w:t>съвет</w:t>
      </w:r>
      <w:proofErr w:type="spellEnd"/>
      <w:r w:rsidR="00D166CB" w:rsidRPr="00D166CB">
        <w:rPr>
          <w:b/>
          <w:lang w:val="ru-RU"/>
        </w:rPr>
        <w:t xml:space="preserve">  </w:t>
      </w:r>
      <w:proofErr w:type="spellStart"/>
      <w:r w:rsidR="00D166CB" w:rsidRPr="00D166CB">
        <w:rPr>
          <w:b/>
          <w:lang w:val="ru-RU"/>
        </w:rPr>
        <w:t>Карлово</w:t>
      </w:r>
      <w:proofErr w:type="spellEnd"/>
      <w:r w:rsidR="00D166CB" w:rsidRPr="00D166CB">
        <w:rPr>
          <w:b/>
          <w:lang w:val="ru-RU"/>
        </w:rPr>
        <w:t>:</w:t>
      </w:r>
    </w:p>
    <w:p w:rsidR="00D166CB" w:rsidRPr="003C4FC0" w:rsidRDefault="00D166CB" w:rsidP="003C4FC0">
      <w:pPr>
        <w:spacing w:line="480" w:lineRule="auto"/>
        <w:ind w:left="540"/>
        <w:jc w:val="both"/>
        <w:rPr>
          <w:b/>
          <w:lang w:val="en-US"/>
        </w:rPr>
      </w:pPr>
      <w:r w:rsidRPr="00D166CB">
        <w:rPr>
          <w:b/>
          <w:lang w:val="ru-RU"/>
        </w:rPr>
        <w:t xml:space="preserve">                         </w:t>
      </w:r>
      <w:r w:rsidR="003C4FC0">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spacing w:line="360" w:lineRule="auto"/>
        <w:ind w:right="84"/>
        <w:jc w:val="both"/>
        <w:rPr>
          <w:b/>
          <w:sz w:val="28"/>
          <w:szCs w:val="28"/>
          <w:lang w:val="en-US"/>
        </w:rPr>
      </w:pPr>
    </w:p>
    <w:p w:rsidR="00D166CB" w:rsidRPr="00D166CB" w:rsidRDefault="00D166CB" w:rsidP="003C4FC0">
      <w:pPr>
        <w:ind w:right="84"/>
        <w:jc w:val="both"/>
        <w:rPr>
          <w:b/>
          <w:sz w:val="28"/>
          <w:szCs w:val="28"/>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3C4FC0">
      <w:pPr>
        <w:ind w:right="84"/>
        <w:rPr>
          <w:sz w:val="28"/>
          <w:szCs w:val="28"/>
        </w:rPr>
      </w:pPr>
    </w:p>
    <w:p w:rsidR="00D166CB" w:rsidRPr="00D166CB" w:rsidRDefault="00D166CB" w:rsidP="00D166CB">
      <w:pPr>
        <w:ind w:left="600" w:right="84"/>
        <w:jc w:val="center"/>
        <w:rPr>
          <w:b/>
          <w:sz w:val="32"/>
        </w:rPr>
      </w:pPr>
      <w:r w:rsidRPr="00D166CB">
        <w:rPr>
          <w:b/>
          <w:sz w:val="28"/>
          <w:szCs w:val="28"/>
        </w:rPr>
        <w:t xml:space="preserve">    № 710</w:t>
      </w:r>
    </w:p>
    <w:p w:rsidR="00D166CB" w:rsidRPr="00D166CB" w:rsidRDefault="00D166CB" w:rsidP="003C4FC0">
      <w:pPr>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rPr>
        <w:t xml:space="preserve"> </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3C4FC0">
      <w:pPr>
        <w:ind w:left="900" w:right="49" w:hanging="540"/>
        <w:jc w:val="center"/>
        <w:rPr>
          <w:b/>
        </w:rPr>
      </w:pPr>
    </w:p>
    <w:p w:rsidR="00D166CB" w:rsidRPr="00D166CB" w:rsidRDefault="00D166CB" w:rsidP="00D166CB">
      <w:pPr>
        <w:spacing w:line="360" w:lineRule="auto"/>
        <w:ind w:left="1276" w:hanging="850"/>
        <w:jc w:val="both"/>
        <w:rPr>
          <w:b/>
        </w:rPr>
      </w:pPr>
      <w:r w:rsidRPr="00D166CB">
        <w:rPr>
          <w:b/>
          <w:iCs/>
        </w:rPr>
        <w:t xml:space="preserve">ОТНОСНО: </w:t>
      </w:r>
      <w:r w:rsidRPr="00D166CB">
        <w:rPr>
          <w:b/>
        </w:rPr>
        <w:t>Актуализиране на програмата за управление и разпореждане с имоти, общинска собственост за 2017 г., отдаване под наем на поземлен и</w:t>
      </w:r>
      <w:r w:rsidR="003C4FC0">
        <w:rPr>
          <w:b/>
        </w:rPr>
        <w:t xml:space="preserve">мот  № 000391  </w:t>
      </w:r>
      <w:r w:rsidRPr="00D166CB">
        <w:rPr>
          <w:b/>
        </w:rPr>
        <w:t>в местността „Землище с. Пролом” по Картата на възстановената собственост /КВ</w:t>
      </w:r>
      <w:r w:rsidR="003C4FC0">
        <w:rPr>
          <w:b/>
        </w:rPr>
        <w:t xml:space="preserve">С/ на землище </w:t>
      </w:r>
      <w:r w:rsidRPr="00D166CB">
        <w:rPr>
          <w:b/>
        </w:rPr>
        <w:t>с. Пролом и определяне на начална тръжна цена въз основа на пазарна стойност на годишен наем.</w:t>
      </w:r>
    </w:p>
    <w:p w:rsidR="00D166CB" w:rsidRPr="00D166CB" w:rsidRDefault="00D166CB" w:rsidP="003C4FC0"/>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г-н Антон  </w:t>
      </w:r>
      <w:proofErr w:type="spellStart"/>
      <w:r w:rsidRPr="00D166CB">
        <w:rPr>
          <w:b/>
        </w:rPr>
        <w:t>Дзанев</w:t>
      </w:r>
      <w:proofErr w:type="spellEnd"/>
      <w:r w:rsidRPr="00D166CB">
        <w:rPr>
          <w:b/>
        </w:rPr>
        <w:t xml:space="preserve">  Минев   -   За  Кмет </w:t>
      </w:r>
    </w:p>
    <w:p w:rsidR="00D166CB" w:rsidRPr="00D166CB" w:rsidRDefault="00D166CB" w:rsidP="00D166CB">
      <w:pPr>
        <w:spacing w:line="360" w:lineRule="auto"/>
        <w:ind w:left="3402" w:hanging="2976"/>
        <w:rPr>
          <w:b/>
        </w:rPr>
      </w:pPr>
      <w:r w:rsidRPr="00D166CB">
        <w:rPr>
          <w:b/>
        </w:rPr>
        <w:t xml:space="preserve">                                                     на Община Карлово /съгласно Заповед </w:t>
      </w:r>
    </w:p>
    <w:p w:rsidR="00D166CB" w:rsidRPr="00D166CB" w:rsidRDefault="00D166CB" w:rsidP="00D166CB">
      <w:pPr>
        <w:spacing w:line="360" w:lineRule="auto"/>
        <w:ind w:left="3402" w:hanging="2976"/>
        <w:rPr>
          <w:b/>
        </w:rPr>
      </w:pPr>
      <w:r w:rsidRPr="00D166CB">
        <w:rPr>
          <w:b/>
        </w:rPr>
        <w:t xml:space="preserve">                                                                   № 619 от 27.07.2017 г./</w:t>
      </w:r>
    </w:p>
    <w:p w:rsidR="00D166CB" w:rsidRPr="00D166CB" w:rsidRDefault="00D166CB" w:rsidP="003C4FC0">
      <w:r w:rsidRPr="00D166CB">
        <w:rPr>
          <w:b/>
        </w:rPr>
        <w:t xml:space="preserve">                                        </w:t>
      </w:r>
    </w:p>
    <w:p w:rsidR="00D166CB" w:rsidRPr="00D166CB" w:rsidRDefault="00D166CB" w:rsidP="00D166CB">
      <w:pPr>
        <w:spacing w:line="360" w:lineRule="auto"/>
        <w:ind w:left="426"/>
        <w:jc w:val="both"/>
      </w:pPr>
      <w:r w:rsidRPr="00D166CB">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94-00-1049 от 17.08.2017 г., Общински  съвет Карлово</w:t>
      </w:r>
    </w:p>
    <w:p w:rsidR="00D166CB" w:rsidRPr="00D166CB" w:rsidRDefault="00D166CB" w:rsidP="00D166CB">
      <w:pPr>
        <w:spacing w:line="360" w:lineRule="auto"/>
        <w:ind w:left="426" w:hanging="426"/>
        <w:jc w:val="center"/>
        <w:rPr>
          <w:b/>
          <w:bCs/>
          <w:iC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spacing w:line="360" w:lineRule="auto"/>
        <w:ind w:left="426" w:hanging="426"/>
        <w:jc w:val="center"/>
        <w:rPr>
          <w:b/>
          <w:bCs/>
          <w:iCs/>
        </w:rPr>
      </w:pPr>
    </w:p>
    <w:p w:rsidR="00D166CB" w:rsidRPr="00D166CB" w:rsidRDefault="00D166CB" w:rsidP="00D166CB">
      <w:pPr>
        <w:spacing w:line="360" w:lineRule="auto"/>
        <w:ind w:left="426"/>
        <w:jc w:val="both"/>
        <w:rPr>
          <w:b/>
        </w:rPr>
      </w:pPr>
      <w:r w:rsidRPr="00D166CB">
        <w:rPr>
          <w:b/>
        </w:rPr>
        <w:t xml:space="preserve">           1.</w:t>
      </w:r>
      <w:r w:rsidRPr="00D166CB">
        <w:t xml:space="preserve"> Актуализира   годишната   програма  за   управление  и  разпореждане   на  </w:t>
      </w:r>
    </w:p>
    <w:p w:rsidR="00D166CB" w:rsidRPr="00D166CB" w:rsidRDefault="00D166CB" w:rsidP="00D166CB">
      <w:pPr>
        <w:spacing w:line="360" w:lineRule="auto"/>
        <w:ind w:left="426"/>
        <w:jc w:val="both"/>
        <w:rPr>
          <w:b/>
        </w:rPr>
      </w:pPr>
      <w:r w:rsidRPr="00D166CB">
        <w:t xml:space="preserve">имоти, общинска собственост за 2017 год. като   </w:t>
      </w:r>
      <w:r w:rsidRPr="00D166CB">
        <w:rPr>
          <w:b/>
        </w:rPr>
        <w:t xml:space="preserve">допълва:    </w:t>
      </w:r>
    </w:p>
    <w:p w:rsidR="00D166CB" w:rsidRPr="00D166CB" w:rsidRDefault="00D166CB" w:rsidP="00D166CB">
      <w:pPr>
        <w:spacing w:line="360" w:lineRule="auto"/>
        <w:ind w:left="426"/>
        <w:jc w:val="both"/>
      </w:pPr>
      <w:r w:rsidRPr="00D166CB">
        <w:t xml:space="preserve">    </w:t>
      </w:r>
      <w:r w:rsidRPr="00D166CB">
        <w:rPr>
          <w:b/>
        </w:rPr>
        <w:t xml:space="preserve">Раздел І. 2. </w:t>
      </w:r>
      <w:r w:rsidRPr="00D166CB">
        <w:t xml:space="preserve">Годишни постъпления от наем земя извън урбанизирани територии, които ще бъдат отдадени през 2017 г. </w:t>
      </w:r>
    </w:p>
    <w:p w:rsidR="00D166CB" w:rsidRPr="00D166CB" w:rsidRDefault="00D166CB" w:rsidP="00D166CB">
      <w:pPr>
        <w:spacing w:line="360" w:lineRule="auto"/>
        <w:ind w:left="426"/>
        <w:jc w:val="both"/>
        <w:rPr>
          <w:b/>
        </w:rPr>
      </w:pPr>
      <w:r w:rsidRPr="00D166CB">
        <w:t xml:space="preserve">    </w:t>
      </w:r>
      <w:r w:rsidRPr="00D166CB">
        <w:rPr>
          <w:b/>
        </w:rPr>
        <w:t>І.2.11. Землище с. Пролом.</w:t>
      </w:r>
    </w:p>
    <w:p w:rsidR="00D166CB" w:rsidRPr="00D166CB" w:rsidRDefault="00D166CB" w:rsidP="00D166CB">
      <w:pPr>
        <w:spacing w:line="360" w:lineRule="auto"/>
        <w:ind w:left="426" w:firstLine="283"/>
        <w:jc w:val="both"/>
      </w:pPr>
      <w:r w:rsidRPr="00D166CB">
        <w:rPr>
          <w:b/>
        </w:rPr>
        <w:t xml:space="preserve">І.2.11.2.  Поземлен имот № 000391 – </w:t>
      </w:r>
      <w:r w:rsidRPr="00D166CB">
        <w:t xml:space="preserve">нива, по вид собственост – общинска частна,  с площ 6.419 дка., в местността „Землище с Пролом”  по КВС на землище  </w:t>
      </w:r>
      <w:r w:rsidRPr="00D166CB">
        <w:lastRenderedPageBreak/>
        <w:t xml:space="preserve">с. Пролом. Имотът е актуван с Акт за частна </w:t>
      </w:r>
      <w:r w:rsidR="003C4FC0">
        <w:t xml:space="preserve">общинска собственост </w:t>
      </w:r>
      <w:r w:rsidRPr="00D166CB">
        <w:t>№ 5341 от 11.05.2017 г.</w:t>
      </w:r>
    </w:p>
    <w:p w:rsidR="00D166CB" w:rsidRPr="00D166CB" w:rsidRDefault="00D166CB" w:rsidP="00D166CB">
      <w:pPr>
        <w:pStyle w:val="a3"/>
        <w:tabs>
          <w:tab w:val="left" w:pos="851"/>
          <w:tab w:val="left" w:pos="1080"/>
        </w:tabs>
        <w:spacing w:line="360" w:lineRule="auto"/>
        <w:ind w:left="426"/>
        <w:jc w:val="both"/>
      </w:pPr>
      <w:r w:rsidRPr="00D166CB">
        <w:t xml:space="preserve">     </w:t>
      </w:r>
      <w:r w:rsidRPr="00D166CB">
        <w:rPr>
          <w:b/>
        </w:rPr>
        <w:t xml:space="preserve">2. </w:t>
      </w:r>
      <w:r w:rsidRPr="00D166CB">
        <w:t>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D166CB">
        <w:rPr>
          <w:sz w:val="26"/>
          <w:szCs w:val="26"/>
        </w:rPr>
        <w:t xml:space="preserve"> </w:t>
      </w:r>
      <w:r w:rsidRPr="00D166CB">
        <w:t xml:space="preserve">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            </w:t>
      </w:r>
      <w:r w:rsidRPr="00D166CB">
        <w:rPr>
          <w:b/>
        </w:rPr>
        <w:t>№ 000391</w:t>
      </w:r>
      <w:r w:rsidRPr="00D166CB">
        <w:t xml:space="preserve"> в местността ”Землище с. Пролом” по Картата на възстановената собственост на землище с. Пролом, по вид собственост – общинска частна, актуван с Акт за ЧОС № 5341 от 11.05.2017 г., с площ 6.419 дка,  начин на трайно ползване – нива, категория на земята при неполивни условия - седма, при следните условия:</w:t>
      </w:r>
    </w:p>
    <w:p w:rsidR="00D166CB" w:rsidRPr="00D166CB" w:rsidRDefault="00D166CB" w:rsidP="00D166CB">
      <w:pPr>
        <w:spacing w:line="360" w:lineRule="auto"/>
        <w:ind w:left="426" w:firstLine="283"/>
        <w:jc w:val="both"/>
      </w:pPr>
      <w:r w:rsidRPr="00D166CB">
        <w:t>-  срок на отдаване – пет стопански години;</w:t>
      </w:r>
    </w:p>
    <w:p w:rsidR="00D166CB" w:rsidRPr="00072274" w:rsidRDefault="00D166CB" w:rsidP="00072274">
      <w:pPr>
        <w:spacing w:line="360" w:lineRule="auto"/>
        <w:ind w:left="426" w:firstLine="283"/>
        <w:jc w:val="both"/>
        <w:rPr>
          <w:lang w:val="en-US"/>
        </w:rPr>
      </w:pPr>
      <w:r w:rsidRPr="00D166CB">
        <w:t>- имотът да се ползва за земеделски нужди, съобразно начина на трайно ползване;</w:t>
      </w:r>
    </w:p>
    <w:p w:rsidR="00D166CB" w:rsidRPr="00D166CB" w:rsidRDefault="00D166CB" w:rsidP="00D166CB">
      <w:pPr>
        <w:spacing w:line="360" w:lineRule="auto"/>
        <w:ind w:left="426" w:firstLine="283"/>
        <w:jc w:val="both"/>
        <w:rPr>
          <w:b/>
        </w:rPr>
      </w:pPr>
      <w:r w:rsidRPr="00D166CB">
        <w:rPr>
          <w:b/>
        </w:rPr>
        <w:t xml:space="preserve">  3.</w:t>
      </w:r>
      <w:r w:rsidRPr="00D166CB">
        <w:rPr>
          <w:color w:val="FF6600"/>
        </w:rPr>
        <w:t xml:space="preserve"> </w:t>
      </w:r>
      <w:r w:rsidRPr="00D166CB">
        <w:t>На основание чл. 41, ал. 2 от ЗОС и във връзка с чл. 79,</w:t>
      </w:r>
      <w:r w:rsidRPr="00D166CB">
        <w:rPr>
          <w:sz w:val="26"/>
          <w:szCs w:val="26"/>
        </w:rPr>
        <w:t xml:space="preserve"> </w:t>
      </w:r>
      <w:r w:rsidRPr="00D166CB">
        <w:t>ал. 2</w:t>
      </w:r>
      <w:r w:rsidRPr="00D166CB">
        <w:rPr>
          <w:sz w:val="26"/>
          <w:szCs w:val="26"/>
        </w:rPr>
        <w:t xml:space="preserve"> </w:t>
      </w:r>
      <w:r w:rsidRPr="00D166CB">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D166CB">
        <w:t>оценителски</w:t>
      </w:r>
      <w:proofErr w:type="spellEnd"/>
      <w:r w:rsidRPr="00D166CB">
        <w:t xml:space="preserve">  доклад   за определяне пазарна стойност на годишен наем на поземлен имот </w:t>
      </w:r>
      <w:r w:rsidRPr="00D166CB">
        <w:rPr>
          <w:b/>
        </w:rPr>
        <w:t xml:space="preserve">№ 000391  </w:t>
      </w:r>
      <w:r w:rsidRPr="00D166CB">
        <w:t>в местността ”Землище с. Пролом” по Картата на възстановената собственост на землище  с. Пролом  в</w:t>
      </w:r>
      <w:r w:rsidRPr="00D166CB">
        <w:rPr>
          <w:color w:val="FF6600"/>
        </w:rPr>
        <w:t xml:space="preserve">  </w:t>
      </w:r>
      <w:r w:rsidRPr="00D166CB">
        <w:t xml:space="preserve">размер  на  </w:t>
      </w:r>
      <w:r w:rsidRPr="00D166CB">
        <w:rPr>
          <w:b/>
        </w:rPr>
        <w:t>120,00 лв. /сто и двадесет  лева/.</w:t>
      </w:r>
    </w:p>
    <w:p w:rsidR="00D166CB" w:rsidRPr="00D166CB" w:rsidRDefault="00D166CB" w:rsidP="00D166CB">
      <w:pPr>
        <w:spacing w:line="360" w:lineRule="auto"/>
        <w:ind w:left="360"/>
        <w:jc w:val="both"/>
      </w:pPr>
    </w:p>
    <w:p w:rsidR="00D166CB" w:rsidRPr="00072274" w:rsidRDefault="00D166CB" w:rsidP="00072274">
      <w:pPr>
        <w:spacing w:line="360" w:lineRule="auto"/>
        <w:ind w:left="426" w:firstLine="174"/>
        <w:jc w:val="both"/>
        <w:rPr>
          <w:lang w:val="en-US"/>
        </w:rPr>
      </w:pPr>
      <w:r w:rsidRPr="00D166CB">
        <w:rPr>
          <w:b/>
        </w:rPr>
        <w:t>МОТИВИ:</w:t>
      </w:r>
      <w:r w:rsidRPr="00D166CB">
        <w:t xml:space="preserve"> В общинска администрация Карлово е постъпило заявление с входящ № 94-00-1049 от 02.03.2017 г. от Иван Богданов Лазаров, гр. Карлово, ул. „</w:t>
      </w:r>
      <w:proofErr w:type="spellStart"/>
      <w:r w:rsidRPr="00D166CB">
        <w:t>Теофан</w:t>
      </w:r>
      <w:proofErr w:type="spellEnd"/>
      <w:r w:rsidRPr="00D166CB">
        <w:t xml:space="preserve"> Райнов” № 39, относно  отдаване  под   наем   на   поземлен   имот   № 000391    в местността „Землище с. Пролом” по Картата на възстановената собственост на  землище  на с. Пролом.</w:t>
      </w:r>
    </w:p>
    <w:p w:rsidR="00D166CB" w:rsidRPr="00D166CB" w:rsidRDefault="00D166CB" w:rsidP="00D166CB">
      <w:pPr>
        <w:spacing w:line="360" w:lineRule="auto"/>
        <w:ind w:left="426"/>
        <w:jc w:val="both"/>
      </w:pPr>
      <w:r w:rsidRPr="00D166CB">
        <w:t xml:space="preserve">     Имотът не е включен в програмата за управление и разпореждане с имоти,  общинска собственост за 2017 г., съгласно изискванията на чл. 8, ал</w:t>
      </w:r>
      <w:r w:rsidRPr="00D166CB">
        <w:rPr>
          <w:lang w:val="ru-RU"/>
        </w:rPr>
        <w:t xml:space="preserve"> </w:t>
      </w:r>
      <w:r w:rsidRPr="00D166CB">
        <w:t xml:space="preserve">9 от Закона за общинската собственост. </w:t>
      </w:r>
    </w:p>
    <w:p w:rsidR="00D166CB" w:rsidRPr="00D166CB" w:rsidRDefault="00D166CB" w:rsidP="00D166CB">
      <w:pPr>
        <w:spacing w:line="360" w:lineRule="auto"/>
        <w:ind w:left="360"/>
        <w:jc w:val="both"/>
      </w:pPr>
    </w:p>
    <w:p w:rsidR="00D166CB" w:rsidRPr="00072274" w:rsidRDefault="00D166CB" w:rsidP="00D166CB">
      <w:pPr>
        <w:spacing w:line="360" w:lineRule="auto"/>
        <w:jc w:val="both"/>
        <w:rPr>
          <w:lang w:val="en-US"/>
        </w:rPr>
      </w:pPr>
    </w:p>
    <w:p w:rsidR="00D166CB" w:rsidRPr="00D166CB" w:rsidRDefault="00072274" w:rsidP="00072274">
      <w:pPr>
        <w:jc w:val="both"/>
        <w:rPr>
          <w:b/>
          <w:lang w:val="ru-RU"/>
        </w:rPr>
      </w:pPr>
      <w:r>
        <w:rPr>
          <w:b/>
          <w:lang w:val="en-US"/>
        </w:rPr>
        <w:t xml:space="preserve">        </w:t>
      </w:r>
      <w:r w:rsidR="00D166CB" w:rsidRPr="00D166CB">
        <w:rPr>
          <w:b/>
          <w:lang w:val="ru-RU"/>
        </w:rPr>
        <w:t xml:space="preserve">ПРЕДСЕДАТЕЛ  на  </w:t>
      </w:r>
    </w:p>
    <w:p w:rsidR="00D166CB" w:rsidRPr="00D166CB" w:rsidRDefault="00D166CB" w:rsidP="00D166CB">
      <w:pPr>
        <w:ind w:left="540"/>
        <w:jc w:val="both"/>
        <w:rPr>
          <w:b/>
          <w:lang w:val="ru-RU"/>
        </w:rPr>
      </w:pPr>
      <w:proofErr w:type="spellStart"/>
      <w:r w:rsidRPr="00D166CB">
        <w:rPr>
          <w:b/>
          <w:lang w:val="ru-RU"/>
        </w:rPr>
        <w:t>Общински</w:t>
      </w:r>
      <w:proofErr w:type="spellEnd"/>
      <w:r w:rsidRPr="00D166CB">
        <w:rPr>
          <w:b/>
          <w:lang w:val="ru-RU"/>
        </w:rPr>
        <w:t xml:space="preserve">  </w:t>
      </w:r>
      <w:proofErr w:type="spellStart"/>
      <w:r w:rsidRPr="00D166CB">
        <w:rPr>
          <w:b/>
          <w:lang w:val="ru-RU"/>
        </w:rPr>
        <w:t>съвет</w:t>
      </w:r>
      <w:proofErr w:type="spellEnd"/>
      <w:r w:rsidRPr="00D166CB">
        <w:rPr>
          <w:b/>
          <w:lang w:val="ru-RU"/>
        </w:rPr>
        <w:t xml:space="preserve">  </w:t>
      </w:r>
      <w:proofErr w:type="spellStart"/>
      <w:r w:rsidRPr="00D166CB">
        <w:rPr>
          <w:b/>
          <w:lang w:val="ru-RU"/>
        </w:rPr>
        <w:t>Карлово</w:t>
      </w:r>
      <w:proofErr w:type="spellEnd"/>
      <w:r w:rsidRPr="00D166CB">
        <w:rPr>
          <w:b/>
          <w:lang w:val="ru-RU"/>
        </w:rPr>
        <w:t>:</w:t>
      </w:r>
    </w:p>
    <w:p w:rsidR="00D166CB" w:rsidRPr="00072274" w:rsidRDefault="00D166CB" w:rsidP="00072274">
      <w:pPr>
        <w:spacing w:line="480" w:lineRule="auto"/>
        <w:ind w:left="540"/>
        <w:jc w:val="both"/>
        <w:rPr>
          <w:b/>
          <w:lang w:val="en-US"/>
        </w:rPr>
      </w:pPr>
      <w:r w:rsidRPr="00D166CB">
        <w:rPr>
          <w:b/>
          <w:lang w:val="ru-RU"/>
        </w:rPr>
        <w:t xml:space="preserve">        </w:t>
      </w:r>
      <w:r w:rsidR="00072274">
        <w:rPr>
          <w:b/>
          <w:lang w:val="ru-RU"/>
        </w:rPr>
        <w:t xml:space="preserve">                         </w:t>
      </w:r>
      <w:proofErr w:type="spellStart"/>
      <w:r w:rsidRPr="00D166CB">
        <w:rPr>
          <w:b/>
          <w:lang w:val="ru-RU"/>
        </w:rPr>
        <w:t>инж</w:t>
      </w:r>
      <w:proofErr w:type="spellEnd"/>
      <w:r w:rsidRPr="00D166CB">
        <w:rPr>
          <w:b/>
          <w:lang w:val="ru-RU"/>
        </w:rPr>
        <w:t xml:space="preserve">. </w:t>
      </w:r>
      <w:proofErr w:type="spellStart"/>
      <w:r w:rsidRPr="00D166CB">
        <w:rPr>
          <w:b/>
          <w:lang w:val="ru-RU"/>
        </w:rPr>
        <w:t xml:space="preserve">ТЕОДОР  ШОЙЛЕКОВ  </w:t>
      </w:r>
      <w:proofErr w:type="spellEnd"/>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072274" w:rsidRDefault="00D166CB" w:rsidP="00D166CB">
      <w:pPr>
        <w:spacing w:line="360" w:lineRule="auto"/>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072274" w:rsidRDefault="00D166CB" w:rsidP="00D166CB">
      <w:pPr>
        <w:spacing w:line="360" w:lineRule="auto"/>
        <w:ind w:right="84"/>
        <w:rPr>
          <w:sz w:val="28"/>
          <w:szCs w:val="28"/>
          <w:lang w:val="en-US"/>
        </w:rPr>
      </w:pPr>
    </w:p>
    <w:p w:rsidR="00D166CB" w:rsidRPr="00D166CB" w:rsidRDefault="00D166CB" w:rsidP="00D166CB">
      <w:pPr>
        <w:ind w:left="600" w:right="84"/>
        <w:jc w:val="center"/>
        <w:rPr>
          <w:b/>
          <w:sz w:val="32"/>
        </w:rPr>
      </w:pPr>
      <w:r w:rsidRPr="00D166CB">
        <w:rPr>
          <w:b/>
          <w:sz w:val="28"/>
          <w:szCs w:val="28"/>
        </w:rPr>
        <w:t xml:space="preserve">    № 711</w:t>
      </w:r>
    </w:p>
    <w:p w:rsidR="00D166CB" w:rsidRPr="00D166CB" w:rsidRDefault="00D166CB" w:rsidP="00D166CB">
      <w:pPr>
        <w:spacing w:line="360" w:lineRule="auto"/>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rPr>
        <w:t xml:space="preserve"> </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072274">
      <w:pPr>
        <w:ind w:left="900" w:right="49" w:hanging="540"/>
        <w:jc w:val="center"/>
        <w:rPr>
          <w:b/>
        </w:rPr>
      </w:pPr>
    </w:p>
    <w:p w:rsidR="00D166CB" w:rsidRPr="00D166CB" w:rsidRDefault="00D166CB" w:rsidP="00D166CB">
      <w:pPr>
        <w:spacing w:line="360" w:lineRule="auto"/>
        <w:ind w:left="1276" w:hanging="850"/>
        <w:jc w:val="both"/>
        <w:rPr>
          <w:b/>
        </w:rPr>
      </w:pPr>
      <w:r w:rsidRPr="00D166CB">
        <w:rPr>
          <w:b/>
          <w:iCs/>
        </w:rPr>
        <w:t xml:space="preserve">ОТНОСНО: </w:t>
      </w:r>
      <w:r w:rsidRPr="00D166CB">
        <w:rPr>
          <w:b/>
        </w:rPr>
        <w:t xml:space="preserve">Актуализиране на програмата за управление и разпореждане с имоти, общинска собственост за 2017 г., отдаване под наем на поземлен имот  № 000276, частна общинска собственост, с начин на трайно ползване – рибарник  по картата на възстановената собственост  на с. Дъбене, община Карлово, местност „Долните ливади”. </w:t>
      </w:r>
    </w:p>
    <w:p w:rsidR="00D166CB" w:rsidRPr="00D166CB" w:rsidRDefault="00D166CB" w:rsidP="00072274"/>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д-р  Емил  Станев  </w:t>
      </w:r>
      <w:proofErr w:type="spellStart"/>
      <w:r w:rsidRPr="00D166CB">
        <w:rPr>
          <w:b/>
        </w:rPr>
        <w:t>Кабаиванов</w:t>
      </w:r>
      <w:proofErr w:type="spellEnd"/>
      <w:r w:rsidRPr="00D166CB">
        <w:rPr>
          <w:b/>
        </w:rPr>
        <w:t xml:space="preserve">  -  Кмет</w:t>
      </w:r>
    </w:p>
    <w:p w:rsidR="00D166CB" w:rsidRPr="00D166CB" w:rsidRDefault="00D166CB" w:rsidP="00D166CB">
      <w:pPr>
        <w:spacing w:line="360" w:lineRule="auto"/>
        <w:ind w:left="3402" w:hanging="2976"/>
        <w:rPr>
          <w:b/>
        </w:rPr>
      </w:pPr>
      <w:r w:rsidRPr="00D166CB">
        <w:rPr>
          <w:b/>
        </w:rPr>
        <w:t xml:space="preserve">                                                                       на Община Карлово</w:t>
      </w:r>
    </w:p>
    <w:p w:rsidR="00D166CB" w:rsidRPr="00D166CB" w:rsidRDefault="00D166CB" w:rsidP="00D166CB">
      <w:pPr>
        <w:spacing w:line="360" w:lineRule="auto"/>
      </w:pPr>
    </w:p>
    <w:p w:rsidR="00D166CB" w:rsidRPr="00D166CB" w:rsidRDefault="00D166CB" w:rsidP="00D166CB">
      <w:pPr>
        <w:spacing w:line="360" w:lineRule="auto"/>
        <w:ind w:left="426"/>
        <w:jc w:val="both"/>
      </w:pPr>
      <w:r w:rsidRPr="00D166CB">
        <w:tab/>
        <w:t xml:space="preserve">     На основание чл. 21, ал. 1, т. 8 от Закона за местното самоуправление и местната администрация, чл.14, ал.1 и ал.2 от Закона за общинската собственост, предвид изложеното в предложение № 10-09-17 от 23.08.2017 г., Общински  съвет Карлово</w:t>
      </w:r>
    </w:p>
    <w:p w:rsidR="00D166CB" w:rsidRPr="00D166CB" w:rsidRDefault="00D166CB" w:rsidP="00072274">
      <w:pPr>
        <w:rPr>
          <w:b/>
          <w:bCs/>
          <w:iC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ind w:left="426" w:hanging="426"/>
        <w:jc w:val="center"/>
        <w:rPr>
          <w:b/>
          <w:bCs/>
          <w:iCs/>
        </w:rPr>
      </w:pPr>
    </w:p>
    <w:p w:rsidR="00D166CB" w:rsidRPr="00D166CB" w:rsidRDefault="00D166CB" w:rsidP="00D166CB">
      <w:pPr>
        <w:spacing w:line="360" w:lineRule="auto"/>
        <w:ind w:left="426" w:hanging="426"/>
        <w:jc w:val="center"/>
        <w:rPr>
          <w:b/>
          <w:bCs/>
          <w:iCs/>
        </w:rPr>
      </w:pPr>
    </w:p>
    <w:p w:rsidR="00D166CB" w:rsidRPr="00D166CB" w:rsidRDefault="00D166CB" w:rsidP="00D166CB">
      <w:pPr>
        <w:spacing w:line="360" w:lineRule="auto"/>
        <w:ind w:left="426"/>
        <w:jc w:val="both"/>
        <w:rPr>
          <w:b/>
        </w:rPr>
      </w:pPr>
      <w:r w:rsidRPr="00D166CB">
        <w:rPr>
          <w:bCs/>
          <w:iCs/>
        </w:rPr>
        <w:t xml:space="preserve">           </w:t>
      </w:r>
      <w:r w:rsidRPr="00D166CB">
        <w:rPr>
          <w:b/>
        </w:rPr>
        <w:t>1.</w:t>
      </w:r>
      <w:r w:rsidRPr="00D166CB">
        <w:t xml:space="preserve"> Актуализира   годишната   програма  за   управление  и  разпореждане   с имоти, общинска собственост за 2017 год. като   </w:t>
      </w:r>
      <w:r w:rsidRPr="00D166CB">
        <w:rPr>
          <w:b/>
        </w:rPr>
        <w:t xml:space="preserve">допълва:    </w:t>
      </w:r>
    </w:p>
    <w:p w:rsidR="00D166CB" w:rsidRPr="00D166CB" w:rsidRDefault="00D166CB" w:rsidP="00D166CB">
      <w:pPr>
        <w:spacing w:line="360" w:lineRule="auto"/>
        <w:ind w:left="426"/>
        <w:jc w:val="both"/>
      </w:pPr>
      <w:r w:rsidRPr="00D166CB">
        <w:t xml:space="preserve">    </w:t>
      </w:r>
      <w:r w:rsidRPr="00D166CB">
        <w:rPr>
          <w:b/>
        </w:rPr>
        <w:t xml:space="preserve">Раздел І. 2. </w:t>
      </w:r>
      <w:r w:rsidRPr="00D166CB">
        <w:t xml:space="preserve">Годишни постъпления от наем земя извън урбанизирани територии, които ще бъдат отдадени през 2017 г. </w:t>
      </w:r>
    </w:p>
    <w:p w:rsidR="00D166CB" w:rsidRPr="00D166CB" w:rsidRDefault="00D166CB" w:rsidP="00D166CB">
      <w:pPr>
        <w:spacing w:line="360" w:lineRule="auto"/>
        <w:ind w:left="426"/>
        <w:jc w:val="both"/>
        <w:rPr>
          <w:b/>
        </w:rPr>
      </w:pPr>
      <w:r w:rsidRPr="00D166CB">
        <w:t xml:space="preserve">    </w:t>
      </w:r>
      <w:r w:rsidRPr="00D166CB">
        <w:rPr>
          <w:b/>
        </w:rPr>
        <w:t>І.2.7. Землище с. Дъбене.</w:t>
      </w:r>
    </w:p>
    <w:p w:rsidR="00D166CB" w:rsidRPr="00072274" w:rsidRDefault="00D166CB" w:rsidP="00072274">
      <w:pPr>
        <w:spacing w:line="360" w:lineRule="auto"/>
        <w:ind w:left="426" w:firstLine="283"/>
        <w:jc w:val="both"/>
        <w:rPr>
          <w:lang w:val="en-US"/>
        </w:rPr>
      </w:pPr>
      <w:r w:rsidRPr="00D166CB">
        <w:rPr>
          <w:b/>
        </w:rPr>
        <w:t xml:space="preserve">І.2.7.1.  Поземлен имот № 000276 </w:t>
      </w:r>
      <w:r w:rsidRPr="00D166CB">
        <w:t xml:space="preserve">с площ 15.564 дка., по начин на трайно ползване: </w:t>
      </w:r>
      <w:r w:rsidRPr="00D166CB">
        <w:rPr>
          <w:b/>
        </w:rPr>
        <w:t>рибарник</w:t>
      </w:r>
      <w:r w:rsidRPr="00D166CB">
        <w:t>, в местността „Долните ливади” по КВС на с. Дъбене, частна общинска собственост,  съгласно Акт за ч</w:t>
      </w:r>
      <w:r w:rsidR="00072274">
        <w:t xml:space="preserve">астна общинска собственост  </w:t>
      </w:r>
      <w:r w:rsidRPr="00D166CB">
        <w:t>№ 389 от 16.05.2007 г.</w:t>
      </w:r>
    </w:p>
    <w:p w:rsidR="00D166CB" w:rsidRPr="00D166CB" w:rsidRDefault="00D166CB" w:rsidP="00D166CB">
      <w:pPr>
        <w:spacing w:line="360" w:lineRule="auto"/>
        <w:ind w:left="426" w:hanging="426"/>
        <w:jc w:val="both"/>
        <w:rPr>
          <w:bCs/>
          <w:iCs/>
        </w:rPr>
      </w:pPr>
      <w:r w:rsidRPr="00D166CB">
        <w:rPr>
          <w:b/>
          <w:bCs/>
          <w:iCs/>
        </w:rPr>
        <w:lastRenderedPageBreak/>
        <w:t xml:space="preserve">                2.</w:t>
      </w:r>
      <w:r w:rsidRPr="00D166CB">
        <w:rPr>
          <w:bCs/>
          <w:iCs/>
        </w:rPr>
        <w:t xml:space="preserve"> Дава  съгласие  да  се  отдаде  под  наем  имот  № 000276  с  площ  15,564 дка., по  начин  на трайно ползване: рибарник  в  местността  „Долните ливади”  по КВС на с. Дъбене, частна общинска собственост, съгласно Акт за частна общинска собственост  № 389 от 16.05.2007 г., чрез публично оповестен търг с тайно наддаване при следните условия:</w:t>
      </w:r>
    </w:p>
    <w:p w:rsidR="00D166CB" w:rsidRPr="00D166CB" w:rsidRDefault="00D166CB" w:rsidP="00D166CB">
      <w:pPr>
        <w:pStyle w:val="a3"/>
        <w:numPr>
          <w:ilvl w:val="0"/>
          <w:numId w:val="4"/>
        </w:numPr>
        <w:spacing w:line="360" w:lineRule="auto"/>
        <w:jc w:val="both"/>
        <w:rPr>
          <w:bCs/>
          <w:iCs/>
        </w:rPr>
      </w:pPr>
      <w:r w:rsidRPr="00D166CB">
        <w:rPr>
          <w:bCs/>
          <w:iCs/>
        </w:rPr>
        <w:t>Срок на отдаване  -  десет  стопански  години;</w:t>
      </w:r>
    </w:p>
    <w:p w:rsidR="00D166CB" w:rsidRPr="00D166CB" w:rsidRDefault="00D166CB" w:rsidP="00D166CB">
      <w:pPr>
        <w:pStyle w:val="a3"/>
        <w:numPr>
          <w:ilvl w:val="0"/>
          <w:numId w:val="4"/>
        </w:numPr>
        <w:spacing w:line="360" w:lineRule="auto"/>
        <w:jc w:val="both"/>
        <w:rPr>
          <w:bCs/>
          <w:iCs/>
        </w:rPr>
      </w:pPr>
      <w:r w:rsidRPr="00D166CB">
        <w:rPr>
          <w:bCs/>
          <w:iCs/>
        </w:rPr>
        <w:t>Имота да се ползва по предназначение, съобразно НТП ;</w:t>
      </w:r>
    </w:p>
    <w:p w:rsidR="00D166CB" w:rsidRPr="00072274" w:rsidRDefault="00D166CB" w:rsidP="00072274">
      <w:pPr>
        <w:pStyle w:val="a3"/>
        <w:numPr>
          <w:ilvl w:val="0"/>
          <w:numId w:val="4"/>
        </w:numPr>
        <w:spacing w:line="360" w:lineRule="auto"/>
        <w:jc w:val="both"/>
        <w:rPr>
          <w:bCs/>
          <w:iCs/>
        </w:rPr>
      </w:pPr>
      <w:r w:rsidRPr="00D166CB">
        <w:rPr>
          <w:bCs/>
          <w:iCs/>
        </w:rPr>
        <w:t>Създадените в имота подобрения са за сметка на наемателя.</w:t>
      </w:r>
    </w:p>
    <w:p w:rsidR="00D166CB" w:rsidRPr="00D166CB" w:rsidRDefault="00D166CB" w:rsidP="00D166CB">
      <w:pPr>
        <w:spacing w:line="360" w:lineRule="auto"/>
        <w:ind w:left="426" w:firstLine="294"/>
        <w:jc w:val="both"/>
        <w:rPr>
          <w:bCs/>
          <w:iCs/>
        </w:rPr>
      </w:pPr>
      <w:r w:rsidRPr="00D166CB">
        <w:rPr>
          <w:b/>
          <w:bCs/>
          <w:iCs/>
        </w:rPr>
        <w:t>3.</w:t>
      </w:r>
      <w:r w:rsidRPr="00D166CB">
        <w:rPr>
          <w:bCs/>
          <w:iCs/>
        </w:rPr>
        <w:t xml:space="preserve"> На основание чл.79, ал.2 от Наредбата за реда на придобиване, управление и разпореждане с общинска собственост, определя начална тръжна годишна наемна цена в размер на 1 410 лв. /хиляда четиристотин и `десет лева/, без ДДС изготвена от независим оценител на имоти.</w:t>
      </w:r>
    </w:p>
    <w:p w:rsidR="00D166CB" w:rsidRPr="00D166CB" w:rsidRDefault="00D166CB" w:rsidP="00D166CB">
      <w:pPr>
        <w:jc w:val="both"/>
        <w:rPr>
          <w:b/>
        </w:rPr>
      </w:pPr>
    </w:p>
    <w:p w:rsidR="00D166CB" w:rsidRPr="00D166CB" w:rsidRDefault="00D166CB" w:rsidP="00D166CB">
      <w:pPr>
        <w:spacing w:line="360" w:lineRule="auto"/>
        <w:ind w:left="426"/>
        <w:jc w:val="both"/>
      </w:pPr>
      <w:r w:rsidRPr="00D166CB">
        <w:rPr>
          <w:b/>
        </w:rPr>
        <w:t xml:space="preserve">      МОТИВИ:</w:t>
      </w:r>
      <w:r w:rsidRPr="00D166CB">
        <w:t xml:space="preserve"> На основание чл. 21, ал. 1, т. 8 от Закона за местното самоуправление и местната администрация, чл.8, ал.2 от Закона за общинската собственост и изтичане срока на действащ към момента договор, относно предоставяне за ползване под наем на поземлен имот № 000276 с площ 15.564 дка, по начин на трайно ползване – рибарник в местността „Долните ливади по КВС на с. Дъбене”.</w:t>
      </w:r>
    </w:p>
    <w:p w:rsidR="00D166CB" w:rsidRPr="00D166CB" w:rsidRDefault="00D166CB" w:rsidP="00D166CB">
      <w:pPr>
        <w:spacing w:line="360" w:lineRule="auto"/>
        <w:jc w:val="both"/>
      </w:pPr>
    </w:p>
    <w:p w:rsidR="00D166CB" w:rsidRPr="00D166CB" w:rsidRDefault="00D166CB" w:rsidP="00D166CB">
      <w:pPr>
        <w:spacing w:line="480" w:lineRule="auto"/>
        <w:jc w:val="both"/>
      </w:pP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072274" w:rsidP="00D166CB">
      <w:pPr>
        <w:ind w:left="540"/>
        <w:jc w:val="both"/>
        <w:rPr>
          <w:b/>
          <w:lang w:val="ru-RU"/>
        </w:rPr>
      </w:pPr>
      <w:r>
        <w:rPr>
          <w:b/>
          <w:lang w:val="ru-RU"/>
        </w:rPr>
        <w:t xml:space="preserve">  </w:t>
      </w:r>
      <w:r w:rsidR="00D166CB" w:rsidRPr="00D166CB">
        <w:rPr>
          <w:b/>
          <w:lang w:val="ru-RU"/>
        </w:rPr>
        <w:t xml:space="preserve">ПРЕДСЕДАТЕЛ  на  </w:t>
      </w:r>
    </w:p>
    <w:p w:rsidR="00D166CB" w:rsidRPr="00D166CB" w:rsidRDefault="00072274" w:rsidP="00D166CB">
      <w:pPr>
        <w:ind w:left="540"/>
        <w:jc w:val="both"/>
        <w:rPr>
          <w:b/>
          <w:lang w:val="ru-RU"/>
        </w:rPr>
      </w:pPr>
      <w:r>
        <w:rPr>
          <w:b/>
          <w:lang w:val="en-US"/>
        </w:rPr>
        <w:t xml:space="preserve">   </w:t>
      </w:r>
      <w:proofErr w:type="spellStart"/>
      <w:r w:rsidR="00D166CB" w:rsidRPr="00D166CB">
        <w:rPr>
          <w:b/>
          <w:lang w:val="ru-RU"/>
        </w:rPr>
        <w:t>Общински</w:t>
      </w:r>
      <w:proofErr w:type="spellEnd"/>
      <w:r w:rsidR="00D166CB" w:rsidRPr="00D166CB">
        <w:rPr>
          <w:b/>
          <w:lang w:val="ru-RU"/>
        </w:rPr>
        <w:t xml:space="preserve">  </w:t>
      </w:r>
      <w:proofErr w:type="spellStart"/>
      <w:r w:rsidR="00D166CB" w:rsidRPr="00D166CB">
        <w:rPr>
          <w:b/>
          <w:lang w:val="ru-RU"/>
        </w:rPr>
        <w:t>съвет</w:t>
      </w:r>
      <w:proofErr w:type="spellEnd"/>
      <w:r w:rsidR="00D166CB" w:rsidRPr="00D166CB">
        <w:rPr>
          <w:b/>
          <w:lang w:val="ru-RU"/>
        </w:rPr>
        <w:t xml:space="preserve">  </w:t>
      </w:r>
      <w:proofErr w:type="spellStart"/>
      <w:r w:rsidR="00D166CB" w:rsidRPr="00D166CB">
        <w:rPr>
          <w:b/>
          <w:lang w:val="ru-RU"/>
        </w:rPr>
        <w:t>Карлово</w:t>
      </w:r>
      <w:proofErr w:type="spellEnd"/>
      <w:r w:rsidR="00D166CB" w:rsidRPr="00D166CB">
        <w:rPr>
          <w:b/>
          <w:lang w:val="ru-RU"/>
        </w:rPr>
        <w:t>:</w:t>
      </w:r>
    </w:p>
    <w:p w:rsidR="00D166CB" w:rsidRPr="00D166CB" w:rsidRDefault="00D166CB" w:rsidP="00D166CB">
      <w:pPr>
        <w:spacing w:line="480" w:lineRule="auto"/>
        <w:ind w:left="540"/>
        <w:jc w:val="both"/>
        <w:rPr>
          <w:b/>
        </w:rPr>
      </w:pPr>
      <w:r w:rsidRPr="00D166CB">
        <w:rPr>
          <w:b/>
          <w:lang w:val="ru-RU"/>
        </w:rPr>
        <w:t xml:space="preserve">                         </w:t>
      </w:r>
      <w:r w:rsidR="00072274">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jc w:val="both"/>
      </w:pPr>
    </w:p>
    <w:p w:rsidR="00D166CB" w:rsidRPr="00D166CB" w:rsidRDefault="00D166CB" w:rsidP="00D166CB">
      <w:pPr>
        <w:jc w:val="both"/>
      </w:pPr>
    </w:p>
    <w:p w:rsidR="00D166CB" w:rsidRPr="00D166CB" w:rsidRDefault="00D166CB" w:rsidP="00D166CB">
      <w:pPr>
        <w:ind w:firstLine="708"/>
      </w:pPr>
    </w:p>
    <w:p w:rsidR="00D166CB" w:rsidRPr="00D166CB" w:rsidRDefault="00D166CB" w:rsidP="00D166CB">
      <w:pPr>
        <w:ind w:firstLine="708"/>
      </w:pPr>
    </w:p>
    <w:p w:rsidR="00D166CB" w:rsidRPr="00D166CB" w:rsidRDefault="00D166CB" w:rsidP="00D166CB">
      <w:pPr>
        <w:ind w:firstLine="708"/>
      </w:pPr>
    </w:p>
    <w:p w:rsidR="00D166CB" w:rsidRPr="00D166CB" w:rsidRDefault="00D166CB" w:rsidP="00D166CB">
      <w:pPr>
        <w:ind w:firstLine="708"/>
      </w:pPr>
    </w:p>
    <w:p w:rsidR="00072274" w:rsidRDefault="00072274" w:rsidP="00D166CB">
      <w:pPr>
        <w:tabs>
          <w:tab w:val="left" w:pos="284"/>
        </w:tabs>
        <w:ind w:right="84"/>
        <w:jc w:val="center"/>
        <w:rPr>
          <w:lang w:val="en-US"/>
        </w:rPr>
      </w:pPr>
    </w:p>
    <w:p w:rsidR="00072274" w:rsidRDefault="00072274" w:rsidP="00D166CB">
      <w:pPr>
        <w:tabs>
          <w:tab w:val="left" w:pos="284"/>
        </w:tabs>
        <w:ind w:right="84"/>
        <w:jc w:val="center"/>
        <w:rPr>
          <w:lang w:val="en-US"/>
        </w:rPr>
      </w:pPr>
    </w:p>
    <w:p w:rsidR="00072274" w:rsidRDefault="00072274" w:rsidP="00D166CB">
      <w:pPr>
        <w:tabs>
          <w:tab w:val="left" w:pos="284"/>
        </w:tabs>
        <w:ind w:right="84"/>
        <w:jc w:val="center"/>
        <w:rPr>
          <w:lang w:val="en-US"/>
        </w:rPr>
      </w:pPr>
    </w:p>
    <w:p w:rsidR="00072274" w:rsidRDefault="00072274" w:rsidP="00D166CB">
      <w:pPr>
        <w:tabs>
          <w:tab w:val="left" w:pos="284"/>
        </w:tabs>
        <w:ind w:right="84"/>
        <w:jc w:val="center"/>
        <w:rPr>
          <w:lang w:val="en-US"/>
        </w:rPr>
      </w:pP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ind w:left="600" w:right="84"/>
        <w:jc w:val="both"/>
        <w:rPr>
          <w:sz w:val="28"/>
          <w:szCs w:val="28"/>
        </w:rPr>
      </w:pPr>
    </w:p>
    <w:p w:rsidR="00072274" w:rsidRPr="00072274" w:rsidRDefault="00072274" w:rsidP="00D166CB">
      <w:pPr>
        <w:spacing w:line="360" w:lineRule="auto"/>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072274">
      <w:pPr>
        <w:ind w:right="84"/>
        <w:rPr>
          <w:sz w:val="28"/>
          <w:szCs w:val="28"/>
        </w:rPr>
      </w:pPr>
    </w:p>
    <w:p w:rsidR="00D166CB" w:rsidRPr="00D166CB" w:rsidRDefault="00D166CB" w:rsidP="00D166CB">
      <w:pPr>
        <w:ind w:left="600" w:right="84"/>
        <w:jc w:val="center"/>
        <w:rPr>
          <w:b/>
          <w:sz w:val="32"/>
        </w:rPr>
      </w:pPr>
      <w:r w:rsidRPr="00D166CB">
        <w:rPr>
          <w:b/>
          <w:sz w:val="28"/>
          <w:szCs w:val="28"/>
        </w:rPr>
        <w:t xml:space="preserve">    № 712</w:t>
      </w:r>
    </w:p>
    <w:p w:rsidR="00D166CB" w:rsidRPr="00D166CB" w:rsidRDefault="00D166CB" w:rsidP="00072274">
      <w:pPr>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rPr>
        <w:t xml:space="preserve"> </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072274">
      <w:pPr>
        <w:ind w:left="900" w:right="49" w:hanging="540"/>
        <w:jc w:val="center"/>
        <w:rPr>
          <w:b/>
        </w:rPr>
      </w:pPr>
    </w:p>
    <w:p w:rsidR="00D166CB" w:rsidRPr="00D166CB" w:rsidRDefault="00D166CB" w:rsidP="00D166CB">
      <w:pPr>
        <w:spacing w:line="360" w:lineRule="auto"/>
        <w:ind w:left="1276" w:hanging="850"/>
        <w:jc w:val="both"/>
        <w:rPr>
          <w:b/>
        </w:rPr>
      </w:pPr>
      <w:r w:rsidRPr="00D166CB">
        <w:rPr>
          <w:b/>
          <w:iCs/>
        </w:rPr>
        <w:t xml:space="preserve">ОТНОСНО: </w:t>
      </w:r>
      <w:r w:rsidRPr="00D166CB">
        <w:rPr>
          <w:b/>
        </w:rPr>
        <w:t xml:space="preserve">Предоставяне на поземлен </w:t>
      </w:r>
      <w:r w:rsidR="00072274">
        <w:rPr>
          <w:b/>
        </w:rPr>
        <w:t>имот с проектен</w:t>
      </w:r>
      <w:r w:rsidR="00072274">
        <w:rPr>
          <w:b/>
          <w:lang w:val="en-US"/>
        </w:rPr>
        <w:t xml:space="preserve"> </w:t>
      </w:r>
      <w:r w:rsidRPr="00D166CB">
        <w:rPr>
          <w:b/>
        </w:rPr>
        <w:t>№ 150047 в местността „Вехтите лозя” по картата на възстановената собственост на гр. Калофер, по вид собственост земи по чл.19 от ЗСПЗЗ.</w:t>
      </w:r>
    </w:p>
    <w:p w:rsidR="00D166CB" w:rsidRPr="00D166CB" w:rsidRDefault="00D166CB" w:rsidP="00D166CB">
      <w:pPr>
        <w:spacing w:line="360" w:lineRule="auto"/>
        <w:ind w:left="1276" w:hanging="850"/>
        <w:jc w:val="both"/>
        <w:rPr>
          <w:b/>
        </w:rPr>
      </w:pPr>
    </w:p>
    <w:p w:rsidR="00D166CB" w:rsidRPr="00D166CB" w:rsidRDefault="00D166CB" w:rsidP="00072274"/>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г-н Антон  </w:t>
      </w:r>
      <w:proofErr w:type="spellStart"/>
      <w:r w:rsidRPr="00D166CB">
        <w:rPr>
          <w:b/>
        </w:rPr>
        <w:t>Дзанев</w:t>
      </w:r>
      <w:proofErr w:type="spellEnd"/>
      <w:r w:rsidRPr="00D166CB">
        <w:rPr>
          <w:b/>
        </w:rPr>
        <w:t xml:space="preserve">  Минев   -   За  Кмет </w:t>
      </w:r>
    </w:p>
    <w:p w:rsidR="00D166CB" w:rsidRPr="00D166CB" w:rsidRDefault="00D166CB" w:rsidP="00D166CB">
      <w:pPr>
        <w:spacing w:line="360" w:lineRule="auto"/>
        <w:ind w:left="3402" w:hanging="2976"/>
        <w:rPr>
          <w:b/>
        </w:rPr>
      </w:pPr>
      <w:r w:rsidRPr="00D166CB">
        <w:rPr>
          <w:b/>
        </w:rPr>
        <w:t xml:space="preserve">                                                     на Община Карлово /съгласно Заповед </w:t>
      </w:r>
    </w:p>
    <w:p w:rsidR="00D166CB" w:rsidRPr="00D166CB" w:rsidRDefault="00D166CB" w:rsidP="00D166CB">
      <w:pPr>
        <w:spacing w:line="360" w:lineRule="auto"/>
        <w:ind w:left="3402" w:hanging="2976"/>
        <w:rPr>
          <w:b/>
        </w:rPr>
      </w:pPr>
      <w:r w:rsidRPr="00D166CB">
        <w:rPr>
          <w:b/>
        </w:rPr>
        <w:t xml:space="preserve">                                                                   № 619 от 27.07.2017 г./</w:t>
      </w:r>
    </w:p>
    <w:p w:rsidR="00D166CB" w:rsidRPr="00D166CB" w:rsidRDefault="00D166CB" w:rsidP="00072274"/>
    <w:p w:rsidR="00D166CB" w:rsidRPr="00D166CB" w:rsidRDefault="00D166CB" w:rsidP="00D166CB">
      <w:pPr>
        <w:spacing w:line="360" w:lineRule="auto"/>
        <w:ind w:left="426"/>
        <w:jc w:val="both"/>
      </w:pPr>
      <w:r w:rsidRPr="00D166CB">
        <w:tab/>
        <w:t xml:space="preserve">     На основание чл. 21, ал. 1, т. 8 от Закона за местното самоуправление и местната администрация /ЗМСМА/, параграф 27, ал. 2, т. 1 от Преходни и заключителни разпоредби към Закона за изменение и допълнение /ЗИД/ на ЗСПЗЗ /</w:t>
      </w:r>
      <w:proofErr w:type="spellStart"/>
      <w:r w:rsidRPr="00D166CB">
        <w:t>обн</w:t>
      </w:r>
      <w:proofErr w:type="spellEnd"/>
      <w:r w:rsidRPr="00D166CB">
        <w:t>. ДВ бр. 62 от 2010 г./ и чл. 45”ж”, ал. 2 от Правилника за прилагане на Закона за собствеността и ползването на земеделските земи, предвид изложеното в предложение № 91-00-266 от 09.08.2017 г., Общински съвет Карлово</w:t>
      </w:r>
    </w:p>
    <w:p w:rsidR="00D166CB" w:rsidRPr="00D166CB" w:rsidRDefault="00D166CB" w:rsidP="00D166CB">
      <w:pPr>
        <w:spacing w:line="360" w:lineRule="auto"/>
        <w:ind w:left="426" w:hanging="426"/>
        <w:jc w:val="center"/>
        <w:rPr>
          <w:b/>
          <w:bCs/>
          <w:iC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tabs>
          <w:tab w:val="left" w:pos="2565"/>
        </w:tabs>
        <w:jc w:val="both"/>
      </w:pPr>
    </w:p>
    <w:p w:rsidR="00D166CB" w:rsidRPr="00D166CB" w:rsidRDefault="00D166CB" w:rsidP="00D166CB">
      <w:pPr>
        <w:tabs>
          <w:tab w:val="left" w:pos="2565"/>
        </w:tabs>
        <w:spacing w:line="360" w:lineRule="auto"/>
        <w:ind w:left="426" w:hanging="426"/>
        <w:jc w:val="both"/>
      </w:pPr>
      <w:r w:rsidRPr="00D166CB">
        <w:t xml:space="preserve">              Да  се  предостави   на  наследниците   на  Атанас  Драганов  </w:t>
      </w:r>
      <w:proofErr w:type="spellStart"/>
      <w:r w:rsidRPr="00D166CB">
        <w:t>Бутрев</w:t>
      </w:r>
      <w:proofErr w:type="spellEnd"/>
      <w:r w:rsidRPr="00D166CB">
        <w:t xml:space="preserve">  имот   с</w:t>
      </w:r>
    </w:p>
    <w:p w:rsidR="00D166CB" w:rsidRPr="00072274" w:rsidRDefault="00D166CB" w:rsidP="00072274">
      <w:pPr>
        <w:tabs>
          <w:tab w:val="left" w:pos="2565"/>
        </w:tabs>
        <w:spacing w:line="360" w:lineRule="auto"/>
        <w:ind w:left="426" w:hanging="426"/>
        <w:jc w:val="both"/>
        <w:rPr>
          <w:lang w:val="en-US"/>
        </w:rPr>
      </w:pPr>
      <w:r w:rsidRPr="00D166CB">
        <w:t xml:space="preserve">       проектен № 150047 с  площ   2.096 дка.   в   местността  „Вехтите лозя”  по  картата   на   възстановената собственост на гр. Калофер.</w:t>
      </w:r>
    </w:p>
    <w:p w:rsidR="00D166CB" w:rsidRPr="00D166CB" w:rsidRDefault="00D166CB" w:rsidP="00D166CB">
      <w:pPr>
        <w:tabs>
          <w:tab w:val="left" w:pos="2565"/>
        </w:tabs>
        <w:spacing w:line="360" w:lineRule="auto"/>
        <w:ind w:left="426" w:hanging="426"/>
        <w:jc w:val="both"/>
      </w:pPr>
      <w:r w:rsidRPr="00D166CB">
        <w:t xml:space="preserve">              Имотът е с възстановено право на собственост, съгласно Решение № 021</w:t>
      </w:r>
      <w:r w:rsidRPr="00D166CB">
        <w:rPr>
          <w:lang w:val="en-US"/>
        </w:rPr>
        <w:t>L</w:t>
      </w:r>
      <w:r w:rsidRPr="00D166CB">
        <w:t xml:space="preserve">5 от 12.07.1993 г. на Общинска служба „Земеделие” гр. Карлово, издадено на наследниците на Атанас Драганов </w:t>
      </w:r>
      <w:proofErr w:type="spellStart"/>
      <w:r w:rsidRPr="00D166CB">
        <w:t>Бутрев</w:t>
      </w:r>
      <w:proofErr w:type="spellEnd"/>
      <w:r w:rsidRPr="00D166CB">
        <w:t>, по преписка входящ № 15333 от 15.06.1992 г., позиция първа, като нива 2.000 дка в местността ”Каваците”.</w:t>
      </w:r>
    </w:p>
    <w:p w:rsidR="00D166CB" w:rsidRPr="00D166CB" w:rsidRDefault="00D166CB" w:rsidP="00D166CB">
      <w:pPr>
        <w:tabs>
          <w:tab w:val="left" w:pos="2565"/>
        </w:tabs>
        <w:spacing w:line="360" w:lineRule="auto"/>
        <w:ind w:left="426" w:hanging="426"/>
        <w:jc w:val="both"/>
      </w:pPr>
    </w:p>
    <w:p w:rsidR="00D166CB" w:rsidRPr="00072274" w:rsidRDefault="00D166CB" w:rsidP="00072274">
      <w:pPr>
        <w:tabs>
          <w:tab w:val="left" w:pos="2565"/>
        </w:tabs>
        <w:spacing w:line="360" w:lineRule="auto"/>
        <w:ind w:left="426" w:hanging="426"/>
        <w:jc w:val="both"/>
        <w:rPr>
          <w:lang w:val="en-US"/>
        </w:rPr>
      </w:pPr>
      <w:r w:rsidRPr="00D166CB">
        <w:lastRenderedPageBreak/>
        <w:t xml:space="preserve">            Приложено е удостоверение № 362 от 26.06.2017 г. от кметство гр. Калофер за идентичност имената на местностите „Каваците” и „Вехтите лозя” в землището на гр. Калофер.</w:t>
      </w:r>
    </w:p>
    <w:p w:rsidR="00D166CB" w:rsidRPr="00072274" w:rsidRDefault="00D166CB" w:rsidP="00072274">
      <w:pPr>
        <w:tabs>
          <w:tab w:val="left" w:pos="2565"/>
        </w:tabs>
        <w:spacing w:line="360" w:lineRule="auto"/>
        <w:ind w:left="426" w:hanging="426"/>
        <w:jc w:val="both"/>
        <w:rPr>
          <w:lang w:val="en-US"/>
        </w:rPr>
      </w:pPr>
      <w:r w:rsidRPr="00D166CB">
        <w:t xml:space="preserve">           Имотът е конкретизиран в приложенията, изготвени съгласно изискванията на чл.45”е” от ППЗСПЗЗ / </w:t>
      </w:r>
      <w:proofErr w:type="spellStart"/>
      <w:r w:rsidRPr="00D166CB">
        <w:t>геодезическо</w:t>
      </w:r>
      <w:proofErr w:type="spellEnd"/>
      <w:r w:rsidRPr="00D166CB">
        <w:t xml:space="preserve"> заснемане, становище, скица – проект и протокол за идентифициране на имотни граници по чл.45, е, ал.4 от ППЗСПЗЗ/.  </w:t>
      </w:r>
    </w:p>
    <w:p w:rsidR="00D166CB" w:rsidRPr="00D166CB" w:rsidRDefault="00D166CB" w:rsidP="00D166CB">
      <w:pPr>
        <w:tabs>
          <w:tab w:val="left" w:pos="2565"/>
        </w:tabs>
        <w:spacing w:line="360" w:lineRule="auto"/>
        <w:ind w:left="426" w:hanging="426"/>
        <w:jc w:val="both"/>
      </w:pPr>
      <w:r w:rsidRPr="00D166CB">
        <w:t xml:space="preserve">              Съгласно становището протокола по чл.45”е”, ал.4 от ППЗСПЗЗ по отношение определяне границите на земеделския имот, имотът е част от имот № 150006, целия с площ 2.907 дка., който фигурира в протоколно решение № 3 от 31.07.2008 г., позиция 696 на комисията по чл.19, ал.2 от ЗСПЗЗ /раздел първи/, одобрено със Заповед № 549  от 11.08.2008 г. на Директора на Областна дирекция „Земеделие” – гр. Пловдив.</w:t>
      </w:r>
    </w:p>
    <w:p w:rsidR="00D166CB" w:rsidRPr="00D166CB" w:rsidRDefault="00D166CB" w:rsidP="00D166CB">
      <w:pPr>
        <w:tabs>
          <w:tab w:val="left" w:pos="3750"/>
        </w:tabs>
      </w:pPr>
    </w:p>
    <w:p w:rsidR="00D166CB" w:rsidRPr="00072274" w:rsidRDefault="00D166CB" w:rsidP="00D166CB">
      <w:pPr>
        <w:rPr>
          <w:lang w:val="en-US"/>
        </w:rPr>
      </w:pPr>
    </w:p>
    <w:p w:rsidR="00D166CB" w:rsidRPr="00D166CB" w:rsidRDefault="00D166CB" w:rsidP="00072274">
      <w:pPr>
        <w:tabs>
          <w:tab w:val="left" w:pos="1665"/>
        </w:tabs>
        <w:spacing w:line="360" w:lineRule="auto"/>
        <w:ind w:left="426" w:hanging="426"/>
        <w:jc w:val="both"/>
      </w:pPr>
      <w:r w:rsidRPr="00D166CB">
        <w:rPr>
          <w:b/>
        </w:rPr>
        <w:t xml:space="preserve">             МОТИВИ:</w:t>
      </w:r>
      <w:r w:rsidRPr="00D166CB">
        <w:t xml:space="preserve"> На основание чл. 21, ал. 1, т. 8 от Закона за местното самоуправление и местната администрация и във връзка с писмено искане входящ № 91-00-266 от 30.11.2016 г.  от Началника на Общинска служба „Земеделие” – Карлово, постъпило в Община Карлово на основание чл.45, ”ж”, ал.1 от Правилника за прилагане на закона за собствеността и ползването на земеделските    земи   / ППЗСПЗЗ /   и   параграф   27,  ал.2,  т.1   от   Преходни   и </w:t>
      </w:r>
      <w:r w:rsidR="00072274">
        <w:rPr>
          <w:lang w:val="en-US"/>
        </w:rPr>
        <w:t xml:space="preserve"> </w:t>
      </w:r>
      <w:r w:rsidRPr="00D166CB">
        <w:t>заключителни разпоредби към Закона за изменение и допълнение на Закона за собствеността и ползването на земеделските земи.</w:t>
      </w:r>
    </w:p>
    <w:p w:rsidR="00D166CB" w:rsidRPr="00D166CB" w:rsidRDefault="00D166CB" w:rsidP="00D166CB">
      <w:pPr>
        <w:tabs>
          <w:tab w:val="left" w:pos="1665"/>
        </w:tabs>
        <w:spacing w:line="360" w:lineRule="auto"/>
        <w:ind w:left="426" w:hanging="426"/>
        <w:jc w:val="both"/>
      </w:pP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ind w:left="540"/>
        <w:jc w:val="both"/>
        <w:rPr>
          <w:b/>
          <w:lang w:val="ru-RU"/>
        </w:rPr>
      </w:pPr>
      <w:r w:rsidRPr="00D166CB">
        <w:rPr>
          <w:b/>
          <w:lang w:val="ru-RU"/>
        </w:rPr>
        <w:t xml:space="preserve">ПРЕДСЕДАТЕЛ  на  </w:t>
      </w:r>
    </w:p>
    <w:p w:rsidR="00D166CB" w:rsidRPr="00D166CB" w:rsidRDefault="00D166CB" w:rsidP="00D166CB">
      <w:pPr>
        <w:ind w:left="540"/>
        <w:jc w:val="both"/>
        <w:rPr>
          <w:b/>
          <w:lang w:val="ru-RU"/>
        </w:rPr>
      </w:pPr>
      <w:proofErr w:type="spellStart"/>
      <w:r w:rsidRPr="00D166CB">
        <w:rPr>
          <w:b/>
          <w:lang w:val="ru-RU"/>
        </w:rPr>
        <w:t>Общински</w:t>
      </w:r>
      <w:proofErr w:type="spellEnd"/>
      <w:r w:rsidRPr="00D166CB">
        <w:rPr>
          <w:b/>
          <w:lang w:val="ru-RU"/>
        </w:rPr>
        <w:t xml:space="preserve">  </w:t>
      </w:r>
      <w:proofErr w:type="spellStart"/>
      <w:r w:rsidRPr="00D166CB">
        <w:rPr>
          <w:b/>
          <w:lang w:val="ru-RU"/>
        </w:rPr>
        <w:t>съвет</w:t>
      </w:r>
      <w:proofErr w:type="spellEnd"/>
      <w:r w:rsidRPr="00D166CB">
        <w:rPr>
          <w:b/>
          <w:lang w:val="ru-RU"/>
        </w:rPr>
        <w:t xml:space="preserve">  </w:t>
      </w:r>
      <w:proofErr w:type="spellStart"/>
      <w:r w:rsidRPr="00D166CB">
        <w:rPr>
          <w:b/>
          <w:lang w:val="ru-RU"/>
        </w:rPr>
        <w:t>Карлово</w:t>
      </w:r>
      <w:proofErr w:type="spellEnd"/>
      <w:r w:rsidRPr="00D166CB">
        <w:rPr>
          <w:b/>
          <w:lang w:val="ru-RU"/>
        </w:rPr>
        <w:t>:</w:t>
      </w:r>
    </w:p>
    <w:p w:rsidR="00D166CB" w:rsidRPr="00D166CB" w:rsidRDefault="00D166CB" w:rsidP="00D166CB">
      <w:pPr>
        <w:spacing w:line="480" w:lineRule="auto"/>
        <w:ind w:left="540"/>
        <w:jc w:val="both"/>
        <w:rPr>
          <w:b/>
        </w:rPr>
      </w:pPr>
      <w:r w:rsidRPr="00D166CB">
        <w:rPr>
          <w:b/>
          <w:lang w:val="ru-RU"/>
        </w:rPr>
        <w:t xml:space="preserve">                         </w:t>
      </w:r>
      <w:r w:rsidR="00072274">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ind w:left="360"/>
        <w:jc w:val="both"/>
      </w:pPr>
    </w:p>
    <w:p w:rsidR="00D166CB" w:rsidRPr="00D166CB" w:rsidRDefault="00D166CB" w:rsidP="00D166CB">
      <w:pPr>
        <w:ind w:left="360"/>
        <w:jc w:val="both"/>
      </w:pPr>
    </w:p>
    <w:p w:rsidR="00D166CB" w:rsidRPr="00D166CB" w:rsidRDefault="00D166CB" w:rsidP="00D166CB">
      <w:pPr>
        <w:ind w:left="360"/>
        <w:jc w:val="both"/>
      </w:pPr>
    </w:p>
    <w:p w:rsidR="00D166CB" w:rsidRPr="00D166CB" w:rsidRDefault="00D166CB" w:rsidP="00D166CB">
      <w:pPr>
        <w:ind w:left="426" w:hanging="426"/>
        <w:jc w:val="both"/>
        <w:rPr>
          <w:b/>
          <w:sz w:val="16"/>
          <w:szCs w:val="16"/>
        </w:rPr>
      </w:pPr>
    </w:p>
    <w:p w:rsidR="00D166CB" w:rsidRPr="00D166CB" w:rsidRDefault="00D166CB" w:rsidP="00D166CB">
      <w:pPr>
        <w:ind w:left="426" w:hanging="426"/>
        <w:jc w:val="both"/>
        <w:rPr>
          <w:b/>
          <w:sz w:val="16"/>
          <w:szCs w:val="16"/>
        </w:rPr>
      </w:pPr>
    </w:p>
    <w:p w:rsidR="00D166CB" w:rsidRPr="00D166CB" w:rsidRDefault="00D166CB" w:rsidP="00D166CB">
      <w:pPr>
        <w:ind w:left="426" w:hanging="426"/>
        <w:jc w:val="both"/>
        <w:rPr>
          <w:b/>
          <w:sz w:val="16"/>
          <w:szCs w:val="16"/>
        </w:rPr>
      </w:pPr>
    </w:p>
    <w:p w:rsidR="00D166CB" w:rsidRPr="00D166CB" w:rsidRDefault="00D166CB" w:rsidP="00D166CB">
      <w:pPr>
        <w:ind w:left="426" w:hanging="426"/>
        <w:jc w:val="both"/>
        <w:rPr>
          <w:b/>
          <w:sz w:val="16"/>
          <w:szCs w:val="16"/>
        </w:rPr>
      </w:pPr>
    </w:p>
    <w:p w:rsidR="00D166CB" w:rsidRPr="00072274" w:rsidRDefault="00D166CB" w:rsidP="00072274">
      <w:pPr>
        <w:rPr>
          <w:lang w:val="en-US"/>
        </w:rPr>
      </w:pP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ind w:left="600" w:right="84"/>
        <w:jc w:val="both"/>
        <w:rPr>
          <w:sz w:val="28"/>
          <w:szCs w:val="28"/>
        </w:rPr>
      </w:pPr>
    </w:p>
    <w:p w:rsidR="00D166CB" w:rsidRPr="00072274" w:rsidRDefault="00D166CB" w:rsidP="00D166CB">
      <w:pPr>
        <w:spacing w:line="360" w:lineRule="auto"/>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072274">
      <w:pPr>
        <w:ind w:right="84"/>
        <w:rPr>
          <w:sz w:val="28"/>
          <w:szCs w:val="28"/>
        </w:rPr>
      </w:pPr>
    </w:p>
    <w:p w:rsidR="00D166CB" w:rsidRPr="00D166CB" w:rsidRDefault="00D166CB" w:rsidP="00D166CB">
      <w:pPr>
        <w:ind w:left="600" w:right="84"/>
        <w:jc w:val="center"/>
        <w:rPr>
          <w:b/>
          <w:sz w:val="32"/>
        </w:rPr>
      </w:pPr>
      <w:r w:rsidRPr="00D166CB">
        <w:rPr>
          <w:b/>
          <w:sz w:val="28"/>
          <w:szCs w:val="28"/>
        </w:rPr>
        <w:t xml:space="preserve">    № 713</w:t>
      </w:r>
    </w:p>
    <w:p w:rsidR="00D166CB" w:rsidRPr="00D166CB" w:rsidRDefault="00D166CB" w:rsidP="00072274">
      <w:pPr>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rPr>
        <w:t xml:space="preserve"> </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072274">
      <w:pPr>
        <w:ind w:left="900" w:right="49" w:hanging="540"/>
        <w:jc w:val="center"/>
        <w:rPr>
          <w:b/>
        </w:rPr>
      </w:pPr>
    </w:p>
    <w:p w:rsidR="00D166CB" w:rsidRPr="00D166CB" w:rsidRDefault="00D166CB" w:rsidP="00D166CB">
      <w:pPr>
        <w:tabs>
          <w:tab w:val="center" w:pos="3686"/>
        </w:tabs>
        <w:spacing w:line="360" w:lineRule="auto"/>
        <w:ind w:left="1276" w:hanging="916"/>
        <w:jc w:val="both"/>
        <w:rPr>
          <w:b/>
        </w:rPr>
      </w:pPr>
      <w:r w:rsidRPr="00D166CB">
        <w:rPr>
          <w:b/>
          <w:iCs/>
        </w:rPr>
        <w:t xml:space="preserve">ОТНОСНО: </w:t>
      </w:r>
      <w:r w:rsidRPr="00D166CB">
        <w:rPr>
          <w:b/>
        </w:rPr>
        <w:t>Актуализиране на програмата за управление и разпореждане с имоти, общинска собственост за 2017 г., продажба на поземлен имот  № 137003, местност „НАД СЕЛОТО” по Картата на възстановената собственост /КВС/ на  землище с. Христо Даново, Община Карлово и определяне на начална тръжна цена въз основа на пазарна оценка.</w:t>
      </w:r>
    </w:p>
    <w:p w:rsidR="00D166CB" w:rsidRPr="00D166CB" w:rsidRDefault="00D166CB" w:rsidP="00072274"/>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д-р  Емил  Станев  </w:t>
      </w:r>
      <w:proofErr w:type="spellStart"/>
      <w:r w:rsidRPr="00D166CB">
        <w:rPr>
          <w:b/>
        </w:rPr>
        <w:t>Кабаиванов</w:t>
      </w:r>
      <w:proofErr w:type="spellEnd"/>
      <w:r w:rsidRPr="00D166CB">
        <w:rPr>
          <w:b/>
        </w:rPr>
        <w:t xml:space="preserve">  -  Кмет</w:t>
      </w:r>
    </w:p>
    <w:p w:rsidR="00D166CB" w:rsidRPr="00D166CB" w:rsidRDefault="00D166CB" w:rsidP="00D166CB">
      <w:pPr>
        <w:spacing w:line="360" w:lineRule="auto"/>
        <w:ind w:left="3402" w:hanging="2976"/>
        <w:rPr>
          <w:b/>
        </w:rPr>
      </w:pPr>
      <w:r w:rsidRPr="00D166CB">
        <w:rPr>
          <w:b/>
        </w:rPr>
        <w:t xml:space="preserve">                                                                       на Община Карлово</w:t>
      </w:r>
    </w:p>
    <w:p w:rsidR="00D166CB" w:rsidRPr="00D166CB" w:rsidRDefault="00D166CB" w:rsidP="00072274"/>
    <w:p w:rsidR="00D166CB" w:rsidRPr="00D166CB" w:rsidRDefault="00D166CB" w:rsidP="00D166CB">
      <w:pPr>
        <w:spacing w:line="360" w:lineRule="auto"/>
        <w:ind w:left="426"/>
        <w:jc w:val="both"/>
      </w:pPr>
      <w:r w:rsidRPr="00D166CB">
        <w:tab/>
        <w:t xml:space="preserve">     На основание чл. 21, ал. 1, т. 8 от Закона за местното самоуправление и местната администрация /ЗМСМА/, чл. 8,  ал. 9  от  Закона за общинската собственост /ЗОС/, предвид изложеното в предложение № 94-00-2860 от 23.08.2017 г., Общински  съвет Карлово</w:t>
      </w:r>
    </w:p>
    <w:p w:rsidR="00D166CB" w:rsidRPr="00D166CB" w:rsidRDefault="00D166CB" w:rsidP="00D166CB">
      <w:pPr>
        <w:spacing w:line="360" w:lineRule="auto"/>
        <w:ind w:left="426" w:hanging="426"/>
        <w:jc w:val="center"/>
        <w:rPr>
          <w:b/>
          <w:bCs/>
          <w:iC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ind w:left="426" w:hanging="426"/>
        <w:jc w:val="center"/>
        <w:rPr>
          <w:b/>
          <w:bCs/>
          <w:iCs/>
        </w:rPr>
      </w:pPr>
    </w:p>
    <w:p w:rsidR="00D166CB" w:rsidRPr="00072274" w:rsidRDefault="00D166CB" w:rsidP="00072274">
      <w:pPr>
        <w:spacing w:line="360" w:lineRule="auto"/>
        <w:ind w:left="426"/>
        <w:jc w:val="both"/>
        <w:rPr>
          <w:b/>
          <w:lang w:val="en-US"/>
        </w:rPr>
      </w:pPr>
      <w:r w:rsidRPr="00D166CB">
        <w:rPr>
          <w:b/>
        </w:rPr>
        <w:t xml:space="preserve">           1.</w:t>
      </w:r>
      <w:r w:rsidRPr="00D166CB">
        <w:t xml:space="preserve"> Актуализира  годишната  програма за  управление и разпореждане  с  имоти, общинска собственост за 2017 год. като </w:t>
      </w:r>
      <w:r w:rsidRPr="00D166CB">
        <w:rPr>
          <w:b/>
        </w:rPr>
        <w:t>допълва:</w:t>
      </w:r>
    </w:p>
    <w:p w:rsidR="00D166CB" w:rsidRPr="00D166CB" w:rsidRDefault="00D166CB" w:rsidP="00D166CB">
      <w:pPr>
        <w:spacing w:line="360" w:lineRule="auto"/>
        <w:ind w:left="426" w:firstLine="283"/>
        <w:jc w:val="both"/>
        <w:rPr>
          <w:b/>
        </w:rPr>
      </w:pPr>
      <w:r w:rsidRPr="00D166CB">
        <w:rPr>
          <w:b/>
        </w:rPr>
        <w:t>Раздел ІІ. Продажби</w:t>
      </w:r>
    </w:p>
    <w:p w:rsidR="00D166CB" w:rsidRPr="00D166CB" w:rsidRDefault="00D166CB" w:rsidP="00D166CB">
      <w:pPr>
        <w:pStyle w:val="a3"/>
        <w:spacing w:line="360" w:lineRule="auto"/>
        <w:ind w:left="426" w:firstLine="283"/>
        <w:jc w:val="both"/>
        <w:rPr>
          <w:b/>
        </w:rPr>
      </w:pPr>
      <w:r w:rsidRPr="00D166CB">
        <w:rPr>
          <w:b/>
        </w:rPr>
        <w:t>По чл. 35, ал. 1 от ЗОС /продажба чрез търг или публично оповестен конкурс/</w:t>
      </w:r>
    </w:p>
    <w:p w:rsidR="00D166CB" w:rsidRPr="00D166CB" w:rsidRDefault="00D166CB" w:rsidP="00D166CB">
      <w:pPr>
        <w:spacing w:line="360" w:lineRule="auto"/>
        <w:ind w:left="426" w:firstLine="283"/>
        <w:jc w:val="both"/>
        <w:rPr>
          <w:b/>
        </w:rPr>
      </w:pPr>
      <w:r w:rsidRPr="00D166CB">
        <w:rPr>
          <w:b/>
        </w:rPr>
        <w:t>1.5.2. Землище с. Христо Даново.</w:t>
      </w:r>
    </w:p>
    <w:p w:rsidR="00D166CB" w:rsidRPr="00072274" w:rsidRDefault="00D166CB" w:rsidP="00072274">
      <w:pPr>
        <w:spacing w:line="360" w:lineRule="auto"/>
        <w:ind w:left="426" w:firstLine="283"/>
        <w:jc w:val="both"/>
        <w:rPr>
          <w:lang w:val="en-US"/>
        </w:rPr>
      </w:pPr>
      <w:r w:rsidRPr="00D166CB">
        <w:rPr>
          <w:b/>
        </w:rPr>
        <w:t xml:space="preserve">1.5.2.2.  Поземлен имот № 137003 – </w:t>
      </w:r>
      <w:r w:rsidRPr="00D166CB">
        <w:t>по начин на трайно ползване</w:t>
      </w:r>
      <w:r w:rsidRPr="00D166CB">
        <w:rPr>
          <w:b/>
        </w:rPr>
        <w:t xml:space="preserve"> - </w:t>
      </w:r>
      <w:r w:rsidRPr="00D166CB">
        <w:t>нива,  местност “Над селото” по картата на възстановената собст</w:t>
      </w:r>
      <w:r w:rsidR="00072274">
        <w:t xml:space="preserve">веност на  </w:t>
      </w:r>
      <w:r w:rsidRPr="00D166CB">
        <w:t xml:space="preserve">землище с. Христо Даново, община Карлово с площ 0.791 дка., по вид собственост – общинска </w:t>
      </w:r>
      <w:r w:rsidRPr="00D166CB">
        <w:lastRenderedPageBreak/>
        <w:t>частна. Имотът е актуван с Акт з</w:t>
      </w:r>
      <w:r w:rsidR="00072274">
        <w:t xml:space="preserve">а частна общинска собственост </w:t>
      </w:r>
      <w:r w:rsidRPr="00D166CB">
        <w:t>№ 5381 от 02.06.2017 г.</w:t>
      </w:r>
    </w:p>
    <w:p w:rsidR="00D166CB" w:rsidRPr="00072274" w:rsidRDefault="00D166CB" w:rsidP="00072274">
      <w:pPr>
        <w:tabs>
          <w:tab w:val="left" w:pos="851"/>
          <w:tab w:val="left" w:pos="1080"/>
        </w:tabs>
        <w:spacing w:line="360" w:lineRule="auto"/>
        <w:ind w:left="426" w:firstLine="283"/>
        <w:jc w:val="both"/>
        <w:rPr>
          <w:lang w:val="en-US"/>
        </w:rPr>
      </w:pPr>
      <w:r w:rsidRPr="00D166CB">
        <w:rPr>
          <w:b/>
        </w:rPr>
        <w:t xml:space="preserve">  2.</w:t>
      </w:r>
      <w:r w:rsidRPr="00D166CB">
        <w:t xml:space="preserve"> На основание чл. 21, ал. 1, т. 8 от Закона за местното самоуправление и местната администрация,  чл. 35, ал. 1 от Закона за общинската собственост и     чл. 43, ал. 1 от Наредбата за реда на придобиване, управление и разпореждане с общинска собственост по чл.8, ал.2 от ЗОС, да се продаде чрез публичен търг с тайно наддаване поземлен имот</w:t>
      </w:r>
      <w:r w:rsidRPr="00D166CB">
        <w:rPr>
          <w:sz w:val="26"/>
          <w:szCs w:val="26"/>
        </w:rPr>
        <w:t xml:space="preserve"> </w:t>
      </w:r>
      <w:r w:rsidRPr="00D166CB">
        <w:t>№ 137003, местност ”Над селото” по Картата на възстановената собственост на землище с. Христо Даново, община Карлово, по вид собственост – общинска частна, актуван с Акт за частна общинска собственост № 5381 от 02.06.2017 г. с площ 0.791 дка., по начин на трайно ползване – нива,  категория на земята при неполивни условия – седма.</w:t>
      </w:r>
    </w:p>
    <w:p w:rsidR="00D166CB" w:rsidRPr="00D166CB" w:rsidRDefault="00D166CB" w:rsidP="00D166CB">
      <w:pPr>
        <w:spacing w:line="360" w:lineRule="auto"/>
        <w:ind w:left="426" w:firstLine="283"/>
        <w:jc w:val="both"/>
        <w:rPr>
          <w:b/>
        </w:rPr>
      </w:pPr>
      <w:r w:rsidRPr="00D166CB">
        <w:rPr>
          <w:b/>
        </w:rPr>
        <w:t xml:space="preserve">  3.</w:t>
      </w:r>
      <w:r w:rsidRPr="00D166CB">
        <w:rPr>
          <w:color w:val="FF6600"/>
        </w:rPr>
        <w:t xml:space="preserve"> </w:t>
      </w:r>
      <w:r w:rsidRPr="00D166CB">
        <w:t>На основание чл. 41, ал. 2 от ЗОС и чл.43,</w:t>
      </w:r>
      <w:r w:rsidRPr="00D166CB">
        <w:rPr>
          <w:sz w:val="26"/>
          <w:szCs w:val="26"/>
        </w:rPr>
        <w:t xml:space="preserve"> </w:t>
      </w:r>
      <w:r w:rsidRPr="00D166CB">
        <w:t>ал. 2</w:t>
      </w:r>
      <w:r w:rsidRPr="00D166CB">
        <w:rPr>
          <w:sz w:val="26"/>
          <w:szCs w:val="26"/>
        </w:rPr>
        <w:t xml:space="preserve"> </w:t>
      </w:r>
      <w:r w:rsidRPr="00D166CB">
        <w:t>от Наредбата за реда на придобиване, управление и разпореждане с общинска собственост, определя начална тръжна цена, въз основа на изготвена от оценител пазарна оценка за продажба на поземлен имот № 137003</w:t>
      </w:r>
      <w:r w:rsidRPr="00D166CB">
        <w:rPr>
          <w:b/>
        </w:rPr>
        <w:t>,</w:t>
      </w:r>
      <w:r w:rsidRPr="00D166CB">
        <w:t xml:space="preserve"> местност ”Над селото” по Картата на възстановената собственост на землище с. Христо Даново, община Карлово в</w:t>
      </w:r>
      <w:r w:rsidRPr="00D166CB">
        <w:rPr>
          <w:color w:val="FF6600"/>
        </w:rPr>
        <w:t xml:space="preserve"> </w:t>
      </w:r>
      <w:r w:rsidRPr="00D166CB">
        <w:t xml:space="preserve">размер на </w:t>
      </w:r>
      <w:r w:rsidRPr="00D166CB">
        <w:rPr>
          <w:b/>
        </w:rPr>
        <w:t>400,00 лв. /четиристотин  лева/.</w:t>
      </w:r>
    </w:p>
    <w:p w:rsidR="00D166CB" w:rsidRPr="00D166CB" w:rsidRDefault="00D166CB" w:rsidP="00D166CB">
      <w:pPr>
        <w:spacing w:line="360" w:lineRule="auto"/>
        <w:ind w:left="426" w:firstLine="283"/>
        <w:jc w:val="both"/>
        <w:rPr>
          <w:b/>
        </w:rPr>
      </w:pPr>
      <w:r w:rsidRPr="00D166CB">
        <w:t>Данъчната оценка на имота е в размер на</w:t>
      </w:r>
      <w:r w:rsidRPr="00D166CB">
        <w:rPr>
          <w:b/>
        </w:rPr>
        <w:t xml:space="preserve"> 45.50 лв. /четиридесет и пет лева и петдесет стотинки/.</w:t>
      </w:r>
    </w:p>
    <w:p w:rsidR="00D166CB" w:rsidRPr="00D166CB" w:rsidRDefault="00D166CB" w:rsidP="00D166CB">
      <w:pPr>
        <w:spacing w:line="360" w:lineRule="auto"/>
        <w:ind w:left="426" w:firstLine="283"/>
        <w:jc w:val="both"/>
      </w:pPr>
    </w:p>
    <w:p w:rsidR="00D166CB" w:rsidRPr="00D166CB" w:rsidRDefault="00D166CB" w:rsidP="00072274">
      <w:pPr>
        <w:spacing w:line="360" w:lineRule="auto"/>
        <w:ind w:left="426" w:firstLine="174"/>
        <w:jc w:val="both"/>
      </w:pPr>
      <w:r w:rsidRPr="00D166CB">
        <w:rPr>
          <w:b/>
        </w:rPr>
        <w:t>МОТИВИ:</w:t>
      </w:r>
      <w:r w:rsidRPr="00D166CB">
        <w:t xml:space="preserve"> В общинска администрация Карлово е постъпило заявление с входящ №  94-00-2860  от  23.05.2017 г.  от  Иван   </w:t>
      </w:r>
      <w:proofErr w:type="spellStart"/>
      <w:r w:rsidRPr="00D166CB">
        <w:t>Стефчов</w:t>
      </w:r>
      <w:proofErr w:type="spellEnd"/>
      <w:r w:rsidRPr="00D166CB">
        <w:t xml:space="preserve">   Минков  с  адрес  с. Христо Даново,  ул. „26-та” № 11, относно  закупуване   на   поземлен   имот   №  137003, местност „Над селото” по картата на възстановената собственост на землище с. Христо Даново. Имотът не е включен в програмата за управление и разпореждане с имоти, общинска собственост за 2017 г., предвид на което е необходимо същата да се  допълни и актуализира, съгласно изискванията на чл.8, ал</w:t>
      </w:r>
      <w:r w:rsidRPr="00D166CB">
        <w:rPr>
          <w:lang w:val="ru-RU"/>
        </w:rPr>
        <w:t xml:space="preserve"> </w:t>
      </w:r>
      <w:r w:rsidRPr="00D166CB">
        <w:t xml:space="preserve">9 от Закона за общинската собственост. </w:t>
      </w:r>
    </w:p>
    <w:p w:rsidR="00D166CB" w:rsidRPr="00D166CB" w:rsidRDefault="00D166CB" w:rsidP="00D166CB">
      <w:pPr>
        <w:spacing w:line="360" w:lineRule="auto"/>
      </w:pPr>
    </w:p>
    <w:p w:rsidR="00D166CB" w:rsidRPr="00D166CB" w:rsidRDefault="00D166CB" w:rsidP="00D166CB">
      <w:pPr>
        <w:spacing w:line="360" w:lineRule="auto"/>
        <w:jc w:val="both"/>
      </w:pPr>
    </w:p>
    <w:p w:rsidR="00D166CB" w:rsidRPr="00072274" w:rsidRDefault="00D166CB" w:rsidP="00D166CB">
      <w:pPr>
        <w:spacing w:line="360" w:lineRule="auto"/>
        <w:jc w:val="both"/>
        <w:rPr>
          <w:lang w:val="en-US"/>
        </w:rPr>
      </w:pPr>
    </w:p>
    <w:p w:rsidR="00D166CB" w:rsidRPr="00D166CB" w:rsidRDefault="00072274" w:rsidP="00D166CB">
      <w:pPr>
        <w:ind w:left="540"/>
        <w:jc w:val="both"/>
        <w:rPr>
          <w:b/>
          <w:lang w:val="ru-RU"/>
        </w:rPr>
      </w:pPr>
      <w:r>
        <w:rPr>
          <w:b/>
          <w:lang w:val="ru-RU"/>
        </w:rPr>
        <w:t xml:space="preserve"> </w:t>
      </w:r>
      <w:r w:rsidR="00D166CB" w:rsidRPr="00D166CB">
        <w:rPr>
          <w:b/>
          <w:lang w:val="ru-RU"/>
        </w:rPr>
        <w:t xml:space="preserve">ПРЕДСЕДАТЕЛ  на  </w:t>
      </w:r>
    </w:p>
    <w:p w:rsidR="00D166CB" w:rsidRPr="00D166CB" w:rsidRDefault="00072274" w:rsidP="00D166CB">
      <w:pPr>
        <w:ind w:left="540"/>
        <w:jc w:val="both"/>
        <w:rPr>
          <w:b/>
          <w:lang w:val="ru-RU"/>
        </w:rPr>
      </w:pPr>
      <w:r>
        <w:rPr>
          <w:b/>
          <w:lang w:val="ru-RU"/>
        </w:rPr>
        <w:t xml:space="preserve">  </w:t>
      </w:r>
      <w:proofErr w:type="spellStart"/>
      <w:r w:rsidR="00D166CB" w:rsidRPr="00D166CB">
        <w:rPr>
          <w:b/>
          <w:lang w:val="ru-RU"/>
        </w:rPr>
        <w:t>Общински</w:t>
      </w:r>
      <w:proofErr w:type="spellEnd"/>
      <w:r w:rsidR="00D166CB" w:rsidRPr="00D166CB">
        <w:rPr>
          <w:b/>
          <w:lang w:val="ru-RU"/>
        </w:rPr>
        <w:t xml:space="preserve">  </w:t>
      </w:r>
      <w:proofErr w:type="spellStart"/>
      <w:r w:rsidR="00D166CB" w:rsidRPr="00D166CB">
        <w:rPr>
          <w:b/>
          <w:lang w:val="ru-RU"/>
        </w:rPr>
        <w:t>съвет</w:t>
      </w:r>
      <w:proofErr w:type="spellEnd"/>
      <w:r w:rsidR="00D166CB" w:rsidRPr="00D166CB">
        <w:rPr>
          <w:b/>
          <w:lang w:val="ru-RU"/>
        </w:rPr>
        <w:t xml:space="preserve">  </w:t>
      </w:r>
      <w:proofErr w:type="spellStart"/>
      <w:r w:rsidR="00D166CB" w:rsidRPr="00D166CB">
        <w:rPr>
          <w:b/>
          <w:lang w:val="ru-RU"/>
        </w:rPr>
        <w:t>Карлово</w:t>
      </w:r>
      <w:proofErr w:type="spellEnd"/>
      <w:r w:rsidR="00D166CB" w:rsidRPr="00D166CB">
        <w:rPr>
          <w:b/>
          <w:lang w:val="ru-RU"/>
        </w:rPr>
        <w:t>:</w:t>
      </w:r>
    </w:p>
    <w:p w:rsidR="00D166CB" w:rsidRPr="00072274" w:rsidRDefault="00D166CB" w:rsidP="00072274">
      <w:pPr>
        <w:spacing w:line="480" w:lineRule="auto"/>
        <w:ind w:left="540"/>
        <w:jc w:val="both"/>
        <w:rPr>
          <w:b/>
          <w:lang w:val="en-US"/>
        </w:rPr>
      </w:pPr>
      <w:r w:rsidRPr="00D166CB">
        <w:rPr>
          <w:b/>
          <w:lang w:val="ru-RU"/>
        </w:rPr>
        <w:t xml:space="preserve">                         </w:t>
      </w:r>
      <w:r w:rsidR="00072274">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ind w:left="600" w:right="84"/>
        <w:jc w:val="both"/>
        <w:rPr>
          <w:sz w:val="28"/>
          <w:szCs w:val="28"/>
        </w:rPr>
      </w:pPr>
    </w:p>
    <w:p w:rsidR="00D166CB" w:rsidRPr="00072274" w:rsidRDefault="00D166CB" w:rsidP="00D166CB">
      <w:pPr>
        <w:spacing w:line="360" w:lineRule="auto"/>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072274">
      <w:pPr>
        <w:ind w:right="84"/>
        <w:rPr>
          <w:sz w:val="28"/>
          <w:szCs w:val="28"/>
        </w:rPr>
      </w:pPr>
    </w:p>
    <w:p w:rsidR="00D166CB" w:rsidRPr="00D166CB" w:rsidRDefault="00D166CB" w:rsidP="00D166CB">
      <w:pPr>
        <w:ind w:left="600" w:right="84"/>
        <w:jc w:val="center"/>
        <w:rPr>
          <w:b/>
          <w:sz w:val="32"/>
        </w:rPr>
      </w:pPr>
      <w:r w:rsidRPr="00D166CB">
        <w:rPr>
          <w:b/>
          <w:sz w:val="28"/>
          <w:szCs w:val="28"/>
        </w:rPr>
        <w:t xml:space="preserve">    № 714</w:t>
      </w:r>
    </w:p>
    <w:p w:rsidR="00D166CB" w:rsidRPr="00D166CB" w:rsidRDefault="00D166CB" w:rsidP="00072274">
      <w:pPr>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6</w:t>
      </w:r>
      <w:r w:rsidRPr="00D166CB">
        <w:rPr>
          <w:iCs/>
        </w:rPr>
        <w:t xml:space="preserve"> </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D166CB">
      <w:pPr>
        <w:spacing w:line="480" w:lineRule="auto"/>
        <w:ind w:left="900" w:right="49" w:hanging="540"/>
        <w:jc w:val="center"/>
        <w:rPr>
          <w:b/>
        </w:rPr>
      </w:pPr>
    </w:p>
    <w:p w:rsidR="00D166CB" w:rsidRPr="00D166CB" w:rsidRDefault="00D166CB" w:rsidP="00D166CB">
      <w:pPr>
        <w:tabs>
          <w:tab w:val="center" w:pos="3686"/>
        </w:tabs>
        <w:spacing w:line="360" w:lineRule="auto"/>
        <w:ind w:left="1276" w:hanging="916"/>
        <w:jc w:val="both"/>
        <w:rPr>
          <w:b/>
        </w:rPr>
      </w:pPr>
      <w:r w:rsidRPr="00D166CB">
        <w:rPr>
          <w:b/>
          <w:iCs/>
        </w:rPr>
        <w:t xml:space="preserve">ОТНОСНО: </w:t>
      </w:r>
      <w:r w:rsidRPr="00D166CB">
        <w:rPr>
          <w:b/>
        </w:rPr>
        <w:t>Иницииране промяна на собствеността на водопровод, преминаващ през местността „</w:t>
      </w:r>
      <w:proofErr w:type="spellStart"/>
      <w:r w:rsidRPr="00D166CB">
        <w:rPr>
          <w:b/>
        </w:rPr>
        <w:t>Навалийска</w:t>
      </w:r>
      <w:proofErr w:type="spellEnd"/>
      <w:r w:rsidRPr="00D166CB">
        <w:rPr>
          <w:b/>
        </w:rPr>
        <w:t xml:space="preserve"> река” в землището на с. Васил Левски, община Карлово, от публична държавна собственост в публична общинска собственост.</w:t>
      </w:r>
    </w:p>
    <w:p w:rsidR="00D166CB" w:rsidRPr="00D166CB" w:rsidRDefault="00D166CB" w:rsidP="00072274"/>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д-р  Емил  Станев  </w:t>
      </w:r>
      <w:proofErr w:type="spellStart"/>
      <w:r w:rsidRPr="00D166CB">
        <w:rPr>
          <w:b/>
        </w:rPr>
        <w:t>Кабаиванов</w:t>
      </w:r>
      <w:proofErr w:type="spellEnd"/>
      <w:r w:rsidRPr="00D166CB">
        <w:rPr>
          <w:b/>
        </w:rPr>
        <w:t xml:space="preserve">  -  Кмет</w:t>
      </w:r>
    </w:p>
    <w:p w:rsidR="00D166CB" w:rsidRPr="00D166CB" w:rsidRDefault="00D166CB" w:rsidP="00D166CB">
      <w:pPr>
        <w:spacing w:line="360" w:lineRule="auto"/>
        <w:ind w:left="3402" w:hanging="2976"/>
        <w:rPr>
          <w:b/>
        </w:rPr>
      </w:pPr>
      <w:r w:rsidRPr="00D166CB">
        <w:rPr>
          <w:b/>
        </w:rPr>
        <w:t xml:space="preserve">                                                                       на Община Карлово</w:t>
      </w:r>
    </w:p>
    <w:p w:rsidR="00D166CB" w:rsidRPr="00D166CB" w:rsidRDefault="00D166CB" w:rsidP="00D166CB">
      <w:pPr>
        <w:spacing w:line="480" w:lineRule="auto"/>
      </w:pPr>
    </w:p>
    <w:p w:rsidR="00D166CB" w:rsidRPr="00D166CB" w:rsidRDefault="00D166CB" w:rsidP="00D166CB">
      <w:pPr>
        <w:spacing w:line="360" w:lineRule="auto"/>
        <w:ind w:left="426"/>
        <w:jc w:val="both"/>
      </w:pPr>
      <w:r w:rsidRPr="00D166CB">
        <w:tab/>
        <w:t xml:space="preserve">     На основание чл.21, ал.1 т. 19, във връзка с чл. 21, ал. 1, т. 8 от Закона за местното самоуправление и местната администрация /ЗМСМА/, предвид изложеното в предложение № 93-00-1940 от 28.08.2017 г., Общински  съвет Карлово</w:t>
      </w:r>
    </w:p>
    <w:p w:rsidR="00D166CB" w:rsidRPr="00D166CB" w:rsidRDefault="00D166CB" w:rsidP="00072274">
      <w:pPr>
        <w:ind w:left="426" w:hanging="426"/>
        <w:jc w:val="center"/>
        <w:rPr>
          <w:b/>
          <w:bCs/>
          <w:iC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spacing w:line="360" w:lineRule="auto"/>
        <w:ind w:left="426" w:hanging="426"/>
        <w:jc w:val="center"/>
        <w:rPr>
          <w:b/>
          <w:bCs/>
          <w:iCs/>
        </w:rPr>
      </w:pPr>
    </w:p>
    <w:p w:rsidR="00D166CB" w:rsidRPr="00D166CB" w:rsidRDefault="00D166CB" w:rsidP="00072274">
      <w:pPr>
        <w:spacing w:line="360" w:lineRule="auto"/>
        <w:ind w:left="426" w:hanging="426"/>
        <w:jc w:val="both"/>
        <w:rPr>
          <w:bCs/>
          <w:iCs/>
        </w:rPr>
      </w:pPr>
      <w:r w:rsidRPr="00D166CB">
        <w:rPr>
          <w:bCs/>
          <w:iCs/>
        </w:rPr>
        <w:t xml:space="preserve">             </w:t>
      </w:r>
      <w:proofErr w:type="spellStart"/>
      <w:r w:rsidRPr="00D166CB">
        <w:rPr>
          <w:bCs/>
          <w:iCs/>
        </w:rPr>
        <w:t>Оправомощава</w:t>
      </w:r>
      <w:proofErr w:type="spellEnd"/>
      <w:r w:rsidRPr="00D166CB">
        <w:rPr>
          <w:bCs/>
          <w:iCs/>
        </w:rPr>
        <w:t xml:space="preserve"> Кмета на Община Карлово – д-р Емил </w:t>
      </w:r>
      <w:proofErr w:type="spellStart"/>
      <w:r w:rsidRPr="00D166CB">
        <w:rPr>
          <w:bCs/>
          <w:iCs/>
        </w:rPr>
        <w:t>Кабаиванов</w:t>
      </w:r>
      <w:proofErr w:type="spellEnd"/>
      <w:r w:rsidRPr="00D166CB">
        <w:rPr>
          <w:bCs/>
          <w:iCs/>
        </w:rPr>
        <w:t>, да предприеме необходимите действия за промяна на собствеността на водопровод, стопанисван   от  Министерство  на  отбраната, преминаващ  през  местността „</w:t>
      </w:r>
      <w:proofErr w:type="spellStart"/>
      <w:r w:rsidRPr="00D166CB">
        <w:rPr>
          <w:bCs/>
          <w:iCs/>
        </w:rPr>
        <w:t>Навалийска</w:t>
      </w:r>
      <w:proofErr w:type="spellEnd"/>
      <w:r w:rsidRPr="00D166CB">
        <w:rPr>
          <w:bCs/>
          <w:iCs/>
        </w:rPr>
        <w:t xml:space="preserve"> река”  в  землището на с. Васил Левски, община Карлово от публична</w:t>
      </w:r>
      <w:r w:rsidR="00072274">
        <w:rPr>
          <w:bCs/>
          <w:iCs/>
          <w:lang w:val="en-US"/>
        </w:rPr>
        <w:t xml:space="preserve"> </w:t>
      </w:r>
      <w:r w:rsidRPr="00D166CB">
        <w:rPr>
          <w:bCs/>
          <w:iCs/>
        </w:rPr>
        <w:t>държавна собственост в публична общинска собственост.</w:t>
      </w:r>
    </w:p>
    <w:p w:rsidR="00D166CB" w:rsidRPr="00D166CB" w:rsidRDefault="00D166CB" w:rsidP="00D166CB">
      <w:pPr>
        <w:spacing w:line="360" w:lineRule="auto"/>
        <w:ind w:left="426" w:hanging="426"/>
        <w:jc w:val="both"/>
        <w:rPr>
          <w:b/>
          <w:bCs/>
          <w:iCs/>
        </w:rPr>
      </w:pPr>
    </w:p>
    <w:p w:rsidR="00D166CB" w:rsidRPr="00D166CB" w:rsidRDefault="00D166CB" w:rsidP="00D166CB">
      <w:pPr>
        <w:spacing w:line="360" w:lineRule="auto"/>
        <w:ind w:left="426"/>
        <w:jc w:val="both"/>
        <w:rPr>
          <w:bCs/>
          <w:iCs/>
        </w:rPr>
      </w:pPr>
      <w:r w:rsidRPr="00D166CB">
        <w:rPr>
          <w:b/>
        </w:rPr>
        <w:t xml:space="preserve">             МОТИВИ: </w:t>
      </w:r>
      <w:r w:rsidRPr="00D166CB">
        <w:t xml:space="preserve">В общинска администрация гр. Карлово е постъпило предложение с входящ № 10-05-26 от 02.08.2017 г. от Кмета на с. Васил Левски – Доньо Стоянов. Предвид недостига на питейна вода в селото и частичен режим за </w:t>
      </w:r>
      <w:r w:rsidRPr="00D166CB">
        <w:lastRenderedPageBreak/>
        <w:t xml:space="preserve">ползването и, г-н Стоянов предлага Община Карлово, представлявана от Кмета на Общината – д-р Емил </w:t>
      </w:r>
      <w:proofErr w:type="spellStart"/>
      <w:r w:rsidRPr="00D166CB">
        <w:t>Кабаиванов</w:t>
      </w:r>
      <w:proofErr w:type="spellEnd"/>
      <w:r w:rsidRPr="00D166CB">
        <w:t>, да предприеме необходимите действия за  промяна на собствеността на водопровод, преминаващ през местността „</w:t>
      </w:r>
      <w:proofErr w:type="spellStart"/>
      <w:r w:rsidRPr="00D166CB">
        <w:t>Навалийска</w:t>
      </w:r>
      <w:proofErr w:type="spellEnd"/>
      <w:r w:rsidRPr="00D166CB">
        <w:t xml:space="preserve"> река” в землището на с. Васил Левски, община Карлово</w:t>
      </w:r>
      <w:r w:rsidRPr="00D166CB">
        <w:rPr>
          <w:bCs/>
          <w:iCs/>
        </w:rPr>
        <w:t xml:space="preserve"> от публична държавна собственост в публична общинска собственост.</w:t>
      </w:r>
    </w:p>
    <w:p w:rsidR="00D166CB" w:rsidRPr="00D166CB" w:rsidRDefault="00D166CB" w:rsidP="00D166CB">
      <w:pPr>
        <w:spacing w:line="360" w:lineRule="auto"/>
        <w:ind w:left="426"/>
        <w:jc w:val="both"/>
        <w:rPr>
          <w:bCs/>
          <w:iCs/>
        </w:rPr>
      </w:pPr>
      <w:r w:rsidRPr="00D166CB">
        <w:rPr>
          <w:b/>
        </w:rPr>
        <w:t xml:space="preserve">       </w:t>
      </w:r>
      <w:r w:rsidRPr="00D166CB">
        <w:t xml:space="preserve">Водопроводът се стопанисва от Министерство на отбраната и захранва района на отдавна закритото военно поделение в с. Марино поле. </w:t>
      </w:r>
      <w:proofErr w:type="spellStart"/>
      <w:r w:rsidRPr="00D166CB">
        <w:t>Водохващането</w:t>
      </w:r>
      <w:proofErr w:type="spellEnd"/>
      <w:r w:rsidRPr="00D166CB">
        <w:t>, което ползва водопровода се намира над с. Васил Левски а дебитът му, предвид нуждата от трайно задоволяване на обществени потребности от местно значение, е в състояние да реши проблема с недостига на питейна вода за селото.</w:t>
      </w:r>
    </w:p>
    <w:p w:rsidR="00D166CB" w:rsidRPr="00D166CB" w:rsidRDefault="00D166CB" w:rsidP="00D166CB">
      <w:pPr>
        <w:tabs>
          <w:tab w:val="left" w:pos="1665"/>
        </w:tabs>
        <w:spacing w:line="360" w:lineRule="auto"/>
        <w:ind w:left="426" w:hanging="426"/>
        <w:jc w:val="both"/>
      </w:pPr>
    </w:p>
    <w:p w:rsidR="00D166CB" w:rsidRDefault="00D166CB" w:rsidP="00D166CB">
      <w:pPr>
        <w:spacing w:line="360" w:lineRule="auto"/>
        <w:jc w:val="both"/>
        <w:rPr>
          <w:lang w:val="en-US"/>
        </w:rPr>
      </w:pPr>
    </w:p>
    <w:p w:rsidR="00072274" w:rsidRPr="00072274" w:rsidRDefault="00072274" w:rsidP="00D166CB">
      <w:pPr>
        <w:spacing w:line="360" w:lineRule="auto"/>
        <w:jc w:val="both"/>
        <w:rPr>
          <w:lang w:val="en-US"/>
        </w:rPr>
      </w:pPr>
    </w:p>
    <w:p w:rsidR="00D166CB" w:rsidRPr="00D166CB" w:rsidRDefault="00072274" w:rsidP="00072274">
      <w:pPr>
        <w:jc w:val="both"/>
        <w:rPr>
          <w:b/>
          <w:lang w:val="ru-RU"/>
        </w:rPr>
      </w:pPr>
      <w:r>
        <w:rPr>
          <w:b/>
          <w:lang w:val="en-US"/>
        </w:rPr>
        <w:t xml:space="preserve">       </w:t>
      </w:r>
      <w:r w:rsidR="00D166CB" w:rsidRPr="00D166CB">
        <w:rPr>
          <w:b/>
          <w:lang w:val="ru-RU"/>
        </w:rPr>
        <w:t xml:space="preserve">ПРЕДСЕДАТЕЛ  на  </w:t>
      </w:r>
    </w:p>
    <w:p w:rsidR="00D166CB" w:rsidRPr="00D166CB" w:rsidRDefault="00072274" w:rsidP="00072274">
      <w:pPr>
        <w:jc w:val="both"/>
        <w:rPr>
          <w:b/>
          <w:lang w:val="ru-RU"/>
        </w:rPr>
      </w:pPr>
      <w:r>
        <w:rPr>
          <w:b/>
          <w:lang w:val="en-US"/>
        </w:rPr>
        <w:t xml:space="preserve">       </w:t>
      </w:r>
      <w:proofErr w:type="spellStart"/>
      <w:r w:rsidR="00D166CB" w:rsidRPr="00D166CB">
        <w:rPr>
          <w:b/>
          <w:lang w:val="ru-RU"/>
        </w:rPr>
        <w:t>Общински</w:t>
      </w:r>
      <w:proofErr w:type="spellEnd"/>
      <w:r w:rsidR="00D166CB" w:rsidRPr="00D166CB">
        <w:rPr>
          <w:b/>
          <w:lang w:val="ru-RU"/>
        </w:rPr>
        <w:t xml:space="preserve">  </w:t>
      </w:r>
      <w:proofErr w:type="spellStart"/>
      <w:r w:rsidR="00D166CB" w:rsidRPr="00D166CB">
        <w:rPr>
          <w:b/>
          <w:lang w:val="ru-RU"/>
        </w:rPr>
        <w:t>съвет</w:t>
      </w:r>
      <w:proofErr w:type="spellEnd"/>
      <w:r w:rsidR="00D166CB" w:rsidRPr="00D166CB">
        <w:rPr>
          <w:b/>
          <w:lang w:val="ru-RU"/>
        </w:rPr>
        <w:t xml:space="preserve">  </w:t>
      </w:r>
      <w:proofErr w:type="spellStart"/>
      <w:r w:rsidR="00D166CB" w:rsidRPr="00D166CB">
        <w:rPr>
          <w:b/>
          <w:lang w:val="ru-RU"/>
        </w:rPr>
        <w:t>Карлово</w:t>
      </w:r>
      <w:proofErr w:type="spellEnd"/>
      <w:r w:rsidR="00D166CB" w:rsidRPr="00D166CB">
        <w:rPr>
          <w:b/>
          <w:lang w:val="ru-RU"/>
        </w:rPr>
        <w:t>:</w:t>
      </w:r>
    </w:p>
    <w:p w:rsidR="00D166CB" w:rsidRPr="00D166CB" w:rsidRDefault="00D166CB" w:rsidP="00D166CB">
      <w:pPr>
        <w:spacing w:line="480" w:lineRule="auto"/>
        <w:ind w:left="540"/>
        <w:jc w:val="both"/>
        <w:rPr>
          <w:b/>
        </w:rPr>
      </w:pPr>
      <w:r w:rsidRPr="00D166CB">
        <w:rPr>
          <w:b/>
          <w:lang w:val="ru-RU"/>
        </w:rPr>
        <w:t xml:space="preserve">                         </w:t>
      </w:r>
      <w:r w:rsidR="00072274">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072274" w:rsidRDefault="00072274" w:rsidP="00D166CB">
      <w:pPr>
        <w:tabs>
          <w:tab w:val="left" w:pos="284"/>
        </w:tabs>
        <w:ind w:right="84"/>
        <w:jc w:val="center"/>
        <w:rPr>
          <w:b/>
          <w:sz w:val="28"/>
          <w:szCs w:val="28"/>
          <w:lang w:val="en-US"/>
        </w:rPr>
      </w:pPr>
    </w:p>
    <w:p w:rsidR="00072274" w:rsidRDefault="00072274" w:rsidP="00D166CB">
      <w:pPr>
        <w:tabs>
          <w:tab w:val="left" w:pos="284"/>
        </w:tabs>
        <w:ind w:right="84"/>
        <w:jc w:val="center"/>
        <w:rPr>
          <w:b/>
          <w:sz w:val="28"/>
          <w:szCs w:val="28"/>
          <w:lang w:val="en-US"/>
        </w:rPr>
      </w:pPr>
    </w:p>
    <w:p w:rsidR="00072274" w:rsidRDefault="00072274" w:rsidP="00D166CB">
      <w:pPr>
        <w:tabs>
          <w:tab w:val="left" w:pos="284"/>
        </w:tabs>
        <w:ind w:right="84"/>
        <w:jc w:val="center"/>
        <w:rPr>
          <w:b/>
          <w:sz w:val="28"/>
          <w:szCs w:val="28"/>
          <w:lang w:val="en-US"/>
        </w:rPr>
      </w:pPr>
    </w:p>
    <w:p w:rsidR="00072274" w:rsidRDefault="00072274" w:rsidP="00D166CB">
      <w:pPr>
        <w:tabs>
          <w:tab w:val="left" w:pos="284"/>
        </w:tabs>
        <w:ind w:right="84"/>
        <w:jc w:val="center"/>
        <w:rPr>
          <w:b/>
          <w:sz w:val="28"/>
          <w:szCs w:val="28"/>
          <w:lang w:val="en-US"/>
        </w:rPr>
      </w:pPr>
    </w:p>
    <w:p w:rsidR="00072274" w:rsidRDefault="00072274" w:rsidP="00D166CB">
      <w:pPr>
        <w:tabs>
          <w:tab w:val="left" w:pos="284"/>
        </w:tabs>
        <w:ind w:right="84"/>
        <w:jc w:val="center"/>
        <w:rPr>
          <w:b/>
          <w:sz w:val="28"/>
          <w:szCs w:val="28"/>
          <w:lang w:val="en-US"/>
        </w:rPr>
      </w:pPr>
    </w:p>
    <w:p w:rsidR="00072274" w:rsidRDefault="00072274" w:rsidP="00D166CB">
      <w:pPr>
        <w:tabs>
          <w:tab w:val="left" w:pos="284"/>
        </w:tabs>
        <w:ind w:right="84"/>
        <w:jc w:val="center"/>
        <w:rPr>
          <w:b/>
          <w:sz w:val="28"/>
          <w:szCs w:val="28"/>
          <w:lang w:val="en-US"/>
        </w:rPr>
      </w:pPr>
    </w:p>
    <w:p w:rsidR="00072274" w:rsidRDefault="00072274" w:rsidP="00D166CB">
      <w:pPr>
        <w:tabs>
          <w:tab w:val="left" w:pos="284"/>
        </w:tabs>
        <w:ind w:right="84"/>
        <w:jc w:val="center"/>
        <w:rPr>
          <w:b/>
          <w:sz w:val="28"/>
          <w:szCs w:val="28"/>
          <w:lang w:val="en-US"/>
        </w:rPr>
      </w:pPr>
    </w:p>
    <w:p w:rsidR="00072274" w:rsidRDefault="00072274" w:rsidP="00D166CB">
      <w:pPr>
        <w:tabs>
          <w:tab w:val="left" w:pos="284"/>
        </w:tabs>
        <w:ind w:right="84"/>
        <w:jc w:val="center"/>
        <w:rPr>
          <w:b/>
          <w:sz w:val="28"/>
          <w:szCs w:val="28"/>
          <w:lang w:val="en-US"/>
        </w:rPr>
      </w:pPr>
    </w:p>
    <w:p w:rsidR="00072274" w:rsidRDefault="00072274" w:rsidP="00D166CB">
      <w:pPr>
        <w:tabs>
          <w:tab w:val="left" w:pos="284"/>
        </w:tabs>
        <w:ind w:right="84"/>
        <w:jc w:val="center"/>
        <w:rPr>
          <w:b/>
          <w:sz w:val="28"/>
          <w:szCs w:val="28"/>
          <w:lang w:val="en-US"/>
        </w:rPr>
      </w:pPr>
    </w:p>
    <w:p w:rsidR="00072274" w:rsidRDefault="00072274" w:rsidP="00D166CB">
      <w:pPr>
        <w:tabs>
          <w:tab w:val="left" w:pos="284"/>
        </w:tabs>
        <w:ind w:right="84"/>
        <w:jc w:val="center"/>
        <w:rPr>
          <w:b/>
          <w:sz w:val="28"/>
          <w:szCs w:val="28"/>
          <w:lang w:val="en-US"/>
        </w:rPr>
      </w:pPr>
    </w:p>
    <w:p w:rsidR="00072274" w:rsidRDefault="00072274" w:rsidP="00D166CB">
      <w:pPr>
        <w:tabs>
          <w:tab w:val="left" w:pos="284"/>
        </w:tabs>
        <w:ind w:right="84"/>
        <w:jc w:val="center"/>
        <w:rPr>
          <w:b/>
          <w:sz w:val="28"/>
          <w:szCs w:val="28"/>
          <w:lang w:val="en-US"/>
        </w:rPr>
      </w:pPr>
    </w:p>
    <w:p w:rsidR="00072274" w:rsidRDefault="00072274" w:rsidP="00D166CB">
      <w:pPr>
        <w:tabs>
          <w:tab w:val="left" w:pos="284"/>
        </w:tabs>
        <w:ind w:right="84"/>
        <w:jc w:val="center"/>
        <w:rPr>
          <w:b/>
          <w:sz w:val="28"/>
          <w:szCs w:val="28"/>
          <w:lang w:val="en-US"/>
        </w:rPr>
      </w:pPr>
    </w:p>
    <w:p w:rsidR="00072274" w:rsidRDefault="00072274" w:rsidP="00D166CB">
      <w:pPr>
        <w:tabs>
          <w:tab w:val="left" w:pos="284"/>
        </w:tabs>
        <w:ind w:right="84"/>
        <w:jc w:val="center"/>
        <w:rPr>
          <w:b/>
          <w:sz w:val="28"/>
          <w:szCs w:val="28"/>
          <w:lang w:val="en-US"/>
        </w:rPr>
      </w:pPr>
    </w:p>
    <w:p w:rsidR="00072274" w:rsidRDefault="00072274" w:rsidP="00D166CB">
      <w:pPr>
        <w:tabs>
          <w:tab w:val="left" w:pos="284"/>
        </w:tabs>
        <w:ind w:right="84"/>
        <w:jc w:val="center"/>
        <w:rPr>
          <w:b/>
          <w:sz w:val="28"/>
          <w:szCs w:val="28"/>
          <w:lang w:val="en-US"/>
        </w:rPr>
      </w:pPr>
    </w:p>
    <w:p w:rsidR="00072274" w:rsidRDefault="00072274" w:rsidP="00D166CB">
      <w:pPr>
        <w:tabs>
          <w:tab w:val="left" w:pos="284"/>
        </w:tabs>
        <w:ind w:right="84"/>
        <w:jc w:val="center"/>
        <w:rPr>
          <w:b/>
          <w:sz w:val="28"/>
          <w:szCs w:val="28"/>
          <w:lang w:val="en-US"/>
        </w:rPr>
      </w:pPr>
    </w:p>
    <w:p w:rsidR="00072274" w:rsidRDefault="00072274" w:rsidP="00D166CB">
      <w:pPr>
        <w:tabs>
          <w:tab w:val="left" w:pos="284"/>
        </w:tabs>
        <w:ind w:right="84"/>
        <w:jc w:val="center"/>
        <w:rPr>
          <w:b/>
          <w:sz w:val="28"/>
          <w:szCs w:val="28"/>
          <w:lang w:val="en-US"/>
        </w:rPr>
      </w:pPr>
    </w:p>
    <w:p w:rsidR="00072274" w:rsidRDefault="00072274" w:rsidP="00D166CB">
      <w:pPr>
        <w:tabs>
          <w:tab w:val="left" w:pos="284"/>
        </w:tabs>
        <w:ind w:right="84"/>
        <w:jc w:val="center"/>
        <w:rPr>
          <w:b/>
          <w:sz w:val="28"/>
          <w:szCs w:val="28"/>
          <w:lang w:val="en-US"/>
        </w:rPr>
      </w:pPr>
    </w:p>
    <w:p w:rsidR="00072274" w:rsidRDefault="00072274" w:rsidP="00D166CB">
      <w:pPr>
        <w:tabs>
          <w:tab w:val="left" w:pos="284"/>
        </w:tabs>
        <w:ind w:right="84"/>
        <w:jc w:val="center"/>
        <w:rPr>
          <w:b/>
          <w:sz w:val="28"/>
          <w:szCs w:val="28"/>
          <w:lang w:val="en-US"/>
        </w:rPr>
      </w:pPr>
    </w:p>
    <w:p w:rsidR="00072274" w:rsidRDefault="00072274" w:rsidP="00D166CB">
      <w:pPr>
        <w:tabs>
          <w:tab w:val="left" w:pos="284"/>
        </w:tabs>
        <w:ind w:right="84"/>
        <w:jc w:val="center"/>
        <w:rPr>
          <w:b/>
          <w:sz w:val="28"/>
          <w:szCs w:val="28"/>
          <w:lang w:val="en-US"/>
        </w:rPr>
      </w:pPr>
    </w:p>
    <w:p w:rsidR="00072274" w:rsidRDefault="00072274" w:rsidP="00D166CB">
      <w:pPr>
        <w:tabs>
          <w:tab w:val="left" w:pos="284"/>
        </w:tabs>
        <w:ind w:right="84"/>
        <w:jc w:val="center"/>
        <w:rPr>
          <w:b/>
          <w:sz w:val="28"/>
          <w:szCs w:val="28"/>
          <w:lang w:val="en-US"/>
        </w:rPr>
      </w:pPr>
    </w:p>
    <w:p w:rsidR="00072274" w:rsidRDefault="00072274" w:rsidP="00D166CB">
      <w:pPr>
        <w:tabs>
          <w:tab w:val="left" w:pos="284"/>
        </w:tabs>
        <w:ind w:right="84"/>
        <w:jc w:val="center"/>
        <w:rPr>
          <w:b/>
          <w:sz w:val="28"/>
          <w:szCs w:val="28"/>
          <w:lang w:val="en-US"/>
        </w:rPr>
      </w:pPr>
    </w:p>
    <w:p w:rsidR="00072274" w:rsidRDefault="00072274" w:rsidP="00D166CB">
      <w:pPr>
        <w:tabs>
          <w:tab w:val="left" w:pos="284"/>
        </w:tabs>
        <w:ind w:right="84"/>
        <w:jc w:val="center"/>
        <w:rPr>
          <w:b/>
          <w:sz w:val="28"/>
          <w:szCs w:val="28"/>
          <w:lang w:val="en-US"/>
        </w:rPr>
      </w:pPr>
    </w:p>
    <w:p w:rsidR="00072274" w:rsidRDefault="00072274" w:rsidP="00D166CB">
      <w:pPr>
        <w:tabs>
          <w:tab w:val="left" w:pos="284"/>
        </w:tabs>
        <w:ind w:right="84"/>
        <w:jc w:val="center"/>
        <w:rPr>
          <w:b/>
          <w:sz w:val="28"/>
          <w:szCs w:val="28"/>
          <w:lang w:val="en-US"/>
        </w:rPr>
      </w:pP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spacing w:line="360" w:lineRule="auto"/>
        <w:ind w:right="84"/>
        <w:jc w:val="both"/>
        <w:rPr>
          <w:b/>
          <w:sz w:val="28"/>
          <w:szCs w:val="28"/>
          <w:lang w:val="en-US"/>
        </w:rPr>
      </w:pPr>
    </w:p>
    <w:p w:rsidR="00D166CB" w:rsidRPr="00D166CB" w:rsidRDefault="00D166CB" w:rsidP="00D166CB">
      <w:pPr>
        <w:spacing w:line="360" w:lineRule="auto"/>
        <w:ind w:right="84"/>
        <w:jc w:val="both"/>
        <w:rPr>
          <w:b/>
          <w:sz w:val="28"/>
          <w:szCs w:val="28"/>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072274">
      <w:pPr>
        <w:spacing w:line="276" w:lineRule="auto"/>
        <w:ind w:right="84"/>
        <w:rPr>
          <w:sz w:val="28"/>
          <w:szCs w:val="28"/>
        </w:rPr>
      </w:pPr>
    </w:p>
    <w:p w:rsidR="00D166CB" w:rsidRPr="00D166CB" w:rsidRDefault="00D166CB" w:rsidP="00D166CB">
      <w:pPr>
        <w:ind w:left="600" w:right="84"/>
        <w:jc w:val="center"/>
        <w:rPr>
          <w:b/>
          <w:sz w:val="32"/>
        </w:rPr>
      </w:pPr>
      <w:r w:rsidRPr="00D166CB">
        <w:rPr>
          <w:b/>
          <w:sz w:val="28"/>
          <w:szCs w:val="28"/>
        </w:rPr>
        <w:t xml:space="preserve">    № 715</w:t>
      </w:r>
    </w:p>
    <w:p w:rsidR="00D166CB" w:rsidRPr="00D166CB" w:rsidRDefault="00D166CB" w:rsidP="00D166CB">
      <w:pPr>
        <w:ind w:right="84"/>
        <w:jc w:val="both"/>
        <w:rPr>
          <w:b/>
          <w:sz w:val="32"/>
        </w:rPr>
      </w:pPr>
    </w:p>
    <w:p w:rsidR="00D166CB" w:rsidRPr="00D166CB" w:rsidRDefault="00D166CB" w:rsidP="00072274">
      <w:pPr>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 xml:space="preserve">6 </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072274">
      <w:pPr>
        <w:ind w:left="900" w:right="49" w:hanging="540"/>
        <w:jc w:val="center"/>
        <w:rPr>
          <w:b/>
        </w:rPr>
      </w:pPr>
    </w:p>
    <w:p w:rsidR="00D166CB" w:rsidRPr="00D166CB" w:rsidRDefault="00D166CB" w:rsidP="00D166CB">
      <w:pPr>
        <w:spacing w:line="360" w:lineRule="auto"/>
        <w:ind w:left="1276" w:hanging="916"/>
        <w:jc w:val="both"/>
        <w:rPr>
          <w:b/>
        </w:rPr>
      </w:pPr>
      <w:r w:rsidRPr="00D166CB">
        <w:rPr>
          <w:b/>
          <w:iCs/>
        </w:rPr>
        <w:t xml:space="preserve">ОТНОСНО: </w:t>
      </w:r>
      <w:r w:rsidRPr="00D166CB">
        <w:rPr>
          <w:b/>
        </w:rPr>
        <w:t xml:space="preserve">Разрешение за изработване на проект за подробен </w:t>
      </w:r>
      <w:proofErr w:type="spellStart"/>
      <w:r w:rsidRPr="00D166CB">
        <w:rPr>
          <w:b/>
        </w:rPr>
        <w:t>устройствен</w:t>
      </w:r>
      <w:proofErr w:type="spellEnd"/>
      <w:r w:rsidRPr="00D166CB">
        <w:rPr>
          <w:b/>
        </w:rPr>
        <w:t xml:space="preserve"> план – план за регулация и застрояване на поземлен имот № 171170 в местността „</w:t>
      </w:r>
      <w:proofErr w:type="spellStart"/>
      <w:r w:rsidRPr="00D166CB">
        <w:rPr>
          <w:b/>
        </w:rPr>
        <w:t>Асановица</w:t>
      </w:r>
      <w:proofErr w:type="spellEnd"/>
      <w:r w:rsidRPr="00D166CB">
        <w:rPr>
          <w:b/>
        </w:rPr>
        <w:t xml:space="preserve">” по картата на възстановената собственост на гр. Баня. </w:t>
      </w:r>
    </w:p>
    <w:p w:rsidR="00D166CB" w:rsidRPr="00D166CB" w:rsidRDefault="00D166CB" w:rsidP="00D166CB">
      <w:pPr>
        <w:spacing w:line="480" w:lineRule="auto"/>
        <w:ind w:left="1418" w:hanging="992"/>
        <w:jc w:val="both"/>
        <w:rPr>
          <w:b/>
        </w:rPr>
      </w:pPr>
    </w:p>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д-р  Емил  Станев  </w:t>
      </w:r>
      <w:proofErr w:type="spellStart"/>
      <w:r w:rsidRPr="00D166CB">
        <w:rPr>
          <w:b/>
        </w:rPr>
        <w:t>Кабаиванов</w:t>
      </w:r>
      <w:proofErr w:type="spellEnd"/>
      <w:r w:rsidRPr="00D166CB">
        <w:rPr>
          <w:b/>
        </w:rPr>
        <w:t xml:space="preserve">  -  Кмет</w:t>
      </w:r>
    </w:p>
    <w:p w:rsidR="00D166CB" w:rsidRPr="00D166CB" w:rsidRDefault="00D166CB" w:rsidP="00D166CB">
      <w:pPr>
        <w:spacing w:line="360" w:lineRule="auto"/>
        <w:ind w:left="3402" w:hanging="2976"/>
        <w:rPr>
          <w:b/>
        </w:rPr>
      </w:pPr>
      <w:r w:rsidRPr="00D166CB">
        <w:rPr>
          <w:b/>
        </w:rPr>
        <w:t xml:space="preserve">                                                                  на Община Карлово</w:t>
      </w:r>
    </w:p>
    <w:p w:rsidR="00D166CB" w:rsidRPr="00D166CB" w:rsidRDefault="00D166CB" w:rsidP="00072274"/>
    <w:p w:rsidR="00D166CB" w:rsidRPr="00D166CB" w:rsidRDefault="00D166CB" w:rsidP="00D166CB">
      <w:pPr>
        <w:pStyle w:val="ListParagraph1"/>
        <w:tabs>
          <w:tab w:val="left" w:pos="993"/>
        </w:tabs>
        <w:spacing w:after="0" w:line="240" w:lineRule="auto"/>
        <w:ind w:left="0"/>
        <w:jc w:val="both"/>
        <w:rPr>
          <w:rFonts w:ascii="Times New Roman" w:hAnsi="Times New Roman"/>
          <w:sz w:val="26"/>
          <w:szCs w:val="26"/>
        </w:rPr>
      </w:pPr>
      <w:r w:rsidRPr="00D166CB">
        <w:rPr>
          <w:rFonts w:ascii="Times New Roman" w:hAnsi="Times New Roman"/>
        </w:rPr>
        <w:tab/>
      </w:r>
    </w:p>
    <w:p w:rsidR="00D166CB" w:rsidRPr="00D166CB" w:rsidRDefault="00D166CB" w:rsidP="00D166CB">
      <w:pPr>
        <w:spacing w:line="360" w:lineRule="auto"/>
        <w:ind w:left="426"/>
        <w:jc w:val="both"/>
      </w:pPr>
      <w:r w:rsidRPr="00D166CB">
        <w:t xml:space="preserve">         На основание чл. 21, ал. 1, т. 11 от Закона за местното самоуправление и местната администрация и чл. 124 б, ал.1 от Закона за устройство на територията, </w:t>
      </w:r>
      <w:r w:rsidRPr="00D166CB">
        <w:rPr>
          <w:sz w:val="26"/>
          <w:szCs w:val="26"/>
        </w:rPr>
        <w:t xml:space="preserve"> </w:t>
      </w:r>
      <w:r w:rsidRPr="00D166CB">
        <w:t>предвид изложеното в предложение № 94-00-</w:t>
      </w:r>
      <w:r w:rsidRPr="00D166CB">
        <w:rPr>
          <w:lang w:val="en-US"/>
        </w:rPr>
        <w:t>3923</w:t>
      </w:r>
      <w:r w:rsidRPr="00D166CB">
        <w:t xml:space="preserve"> от 1</w:t>
      </w:r>
      <w:r w:rsidRPr="00D166CB">
        <w:rPr>
          <w:lang w:val="en-US"/>
        </w:rPr>
        <w:t>3</w:t>
      </w:r>
      <w:r w:rsidRPr="00D166CB">
        <w:t>.0</w:t>
      </w:r>
      <w:r w:rsidRPr="00D166CB">
        <w:rPr>
          <w:lang w:val="en-US"/>
        </w:rPr>
        <w:t>7</w:t>
      </w:r>
      <w:r w:rsidRPr="00D166CB">
        <w:t>.2017 г., Общински  съвет Карлово</w:t>
      </w:r>
    </w:p>
    <w:p w:rsidR="00D166CB" w:rsidRPr="00D166CB" w:rsidRDefault="00D166CB" w:rsidP="00D166CB">
      <w:pPr>
        <w:spacing w:line="360" w:lineRule="auto"/>
        <w:ind w:left="426" w:hanging="426"/>
        <w:jc w:val="center"/>
        <w:rPr>
          <w:b/>
          <w:bCs/>
          <w:iC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spacing w:line="360" w:lineRule="auto"/>
      </w:pPr>
    </w:p>
    <w:p w:rsidR="00D166CB" w:rsidRPr="00D166CB" w:rsidRDefault="00D166CB" w:rsidP="00D166CB">
      <w:pPr>
        <w:spacing w:line="360" w:lineRule="auto"/>
        <w:ind w:left="426" w:firstLine="282"/>
        <w:jc w:val="both"/>
      </w:pPr>
      <w:r w:rsidRPr="00D166CB">
        <w:t xml:space="preserve"> </w:t>
      </w:r>
      <w:r w:rsidRPr="00D166CB">
        <w:rPr>
          <w:b/>
        </w:rPr>
        <w:t>1.</w:t>
      </w:r>
      <w:r w:rsidRPr="00D166CB">
        <w:t xml:space="preserve"> Одобрява задание за проект на Подробен </w:t>
      </w:r>
      <w:proofErr w:type="spellStart"/>
      <w:r w:rsidRPr="00D166CB">
        <w:t>устройствен</w:t>
      </w:r>
      <w:proofErr w:type="spellEnd"/>
      <w:r w:rsidRPr="00D166CB">
        <w:t xml:space="preserve"> план – план за регулация  и   застрояване  за   промяна  на  предназначението  на   поземлен  имот         </w:t>
      </w:r>
    </w:p>
    <w:p w:rsidR="00D166CB" w:rsidRPr="00072274" w:rsidRDefault="00D166CB" w:rsidP="00072274">
      <w:pPr>
        <w:spacing w:line="360" w:lineRule="auto"/>
        <w:ind w:left="426"/>
        <w:jc w:val="both"/>
        <w:rPr>
          <w:lang w:val="en-US"/>
        </w:rPr>
      </w:pPr>
      <w:r w:rsidRPr="00D166CB">
        <w:t xml:space="preserve">№ </w:t>
      </w:r>
      <w:r w:rsidRPr="00D166CB">
        <w:rPr>
          <w:lang w:val="en-US"/>
        </w:rPr>
        <w:t>171170</w:t>
      </w:r>
      <w:r w:rsidRPr="00D166CB">
        <w:t xml:space="preserve"> в местността „</w:t>
      </w:r>
      <w:proofErr w:type="spellStart"/>
      <w:r w:rsidRPr="00D166CB">
        <w:t>Асановица</w:t>
      </w:r>
      <w:proofErr w:type="spellEnd"/>
      <w:r w:rsidRPr="00D166CB">
        <w:t>” по КВС на гр. Баня, изготвено на основание чл.125, ал.1 от Закона за устройство на територията.</w:t>
      </w:r>
    </w:p>
    <w:p w:rsidR="00D166CB" w:rsidRPr="00D166CB" w:rsidRDefault="00D166CB" w:rsidP="00D166CB">
      <w:pPr>
        <w:spacing w:line="360" w:lineRule="auto"/>
        <w:ind w:left="426" w:firstLine="282"/>
        <w:jc w:val="both"/>
      </w:pPr>
      <w:r w:rsidRPr="00D166CB">
        <w:rPr>
          <w:b/>
        </w:rPr>
        <w:t>2.</w:t>
      </w:r>
      <w:r w:rsidRPr="00D166CB">
        <w:t xml:space="preserve"> На основание чл.21, ал.1, т.11 от Закона за местното самоуправление и местната администрация и чл.124 а, ал.1 от Закона за устройство на територията, Общински съвет Карлово разрешава да се изработи проект за подробен </w:t>
      </w:r>
      <w:proofErr w:type="spellStart"/>
      <w:r w:rsidRPr="00D166CB">
        <w:lastRenderedPageBreak/>
        <w:t>устройствен</w:t>
      </w:r>
      <w:proofErr w:type="spellEnd"/>
      <w:r w:rsidRPr="00D166CB">
        <w:t xml:space="preserve"> план – план за регулация и застрояване за промяна на предназначението на поземлен имот № 171170 в местността „</w:t>
      </w:r>
      <w:proofErr w:type="spellStart"/>
      <w:r w:rsidRPr="00D166CB">
        <w:t>Асановица</w:t>
      </w:r>
      <w:proofErr w:type="spellEnd"/>
      <w:r w:rsidRPr="00D166CB">
        <w:t xml:space="preserve">” по картата на възстановената собственост  на гр. Баня. </w:t>
      </w:r>
    </w:p>
    <w:p w:rsidR="00D166CB" w:rsidRPr="00072274" w:rsidRDefault="00D166CB" w:rsidP="00072274">
      <w:pPr>
        <w:spacing w:line="360" w:lineRule="auto"/>
        <w:ind w:left="426" w:firstLine="282"/>
        <w:jc w:val="both"/>
        <w:rPr>
          <w:lang w:val="en-US"/>
        </w:rPr>
      </w:pPr>
      <w:r w:rsidRPr="00D166CB">
        <w:t>Предвижда се създаване на УПИ  за изграждане на обект ”Обществено обслужване - спортно възстановителен център”</w:t>
      </w:r>
    </w:p>
    <w:p w:rsidR="00D166CB" w:rsidRPr="00072274" w:rsidRDefault="00D166CB" w:rsidP="00072274">
      <w:pPr>
        <w:spacing w:line="360" w:lineRule="auto"/>
        <w:ind w:left="426" w:firstLine="282"/>
        <w:jc w:val="both"/>
        <w:rPr>
          <w:lang w:val="en-US"/>
        </w:rPr>
      </w:pPr>
      <w:r w:rsidRPr="00D166CB">
        <w:t xml:space="preserve">Проектът да се изготви съгласно изискванията на чл.109 и чл.110 от ЗУТ, Наредба № 7 за правила и нормативи за устройство на отделните видове територии и </w:t>
      </w:r>
      <w:proofErr w:type="spellStart"/>
      <w:r w:rsidRPr="00D166CB">
        <w:t>устройствени</w:t>
      </w:r>
      <w:proofErr w:type="spellEnd"/>
      <w:r w:rsidRPr="00D166CB">
        <w:t xml:space="preserve"> зони, Наредба № 8 за обем и съдържание на </w:t>
      </w:r>
      <w:proofErr w:type="spellStart"/>
      <w:r w:rsidRPr="00D166CB">
        <w:t>устройствените</w:t>
      </w:r>
      <w:proofErr w:type="spellEnd"/>
      <w:r w:rsidRPr="00D166CB">
        <w:t xml:space="preserve"> планове и Закона за опазване на околната среда.</w:t>
      </w:r>
    </w:p>
    <w:p w:rsidR="00D166CB" w:rsidRPr="00D166CB" w:rsidRDefault="00D166CB" w:rsidP="00D166CB">
      <w:pPr>
        <w:spacing w:line="360" w:lineRule="auto"/>
        <w:ind w:left="426" w:firstLine="282"/>
        <w:jc w:val="both"/>
      </w:pPr>
      <w:r w:rsidRPr="00D166CB">
        <w:t>Изработеният проект за ПУП да се съобщи по реда на чл.128 от ЗУТ и се одобри по чл.129, ал.2 от ЗУТ.</w:t>
      </w:r>
    </w:p>
    <w:p w:rsidR="00D166CB" w:rsidRPr="00D166CB" w:rsidRDefault="00D166CB" w:rsidP="00D166CB">
      <w:pPr>
        <w:tabs>
          <w:tab w:val="left" w:pos="1620"/>
        </w:tabs>
        <w:spacing w:line="360" w:lineRule="auto"/>
        <w:ind w:left="426" w:firstLine="282"/>
        <w:jc w:val="both"/>
      </w:pPr>
    </w:p>
    <w:p w:rsidR="00D166CB" w:rsidRPr="00D166CB" w:rsidRDefault="00D166CB" w:rsidP="00D166CB">
      <w:pPr>
        <w:spacing w:line="360" w:lineRule="auto"/>
        <w:ind w:left="426" w:firstLine="282"/>
        <w:jc w:val="both"/>
      </w:pPr>
      <w:r w:rsidRPr="00D166CB">
        <w:rPr>
          <w:b/>
        </w:rPr>
        <w:t>МОТИВИ:</w:t>
      </w:r>
      <w:r w:rsidRPr="00D166CB">
        <w:t xml:space="preserve"> Във връзка със заявление входящ № 94-00-3923 от 10.07.2017г. от Христо Костов Христов, гр. Баня, ул. „Средец” № 7, относно даване на разрешение за изработване на проект за подробен </w:t>
      </w:r>
      <w:proofErr w:type="spellStart"/>
      <w:r w:rsidRPr="00D166CB">
        <w:t>устройствен</w:t>
      </w:r>
      <w:proofErr w:type="spellEnd"/>
      <w:r w:rsidRPr="00D166CB">
        <w:t xml:space="preserve"> план – план за регулация и застрояване за промяна на предназначението на поземлен имот         № 171170 в местността „</w:t>
      </w:r>
      <w:proofErr w:type="spellStart"/>
      <w:r w:rsidRPr="00D166CB">
        <w:t>Асановица</w:t>
      </w:r>
      <w:proofErr w:type="spellEnd"/>
      <w:r w:rsidRPr="00D166CB">
        <w:t>” по картата на възстановената собственост на гр. Баня.</w:t>
      </w:r>
    </w:p>
    <w:p w:rsidR="00D166CB" w:rsidRPr="00D166CB" w:rsidRDefault="00D166CB" w:rsidP="00D166CB"/>
    <w:p w:rsidR="00D166CB" w:rsidRPr="00D166CB" w:rsidRDefault="00D166CB" w:rsidP="00D166CB"/>
    <w:p w:rsidR="00D166CB" w:rsidRPr="00D166CB" w:rsidRDefault="00D166CB" w:rsidP="00072274">
      <w:pPr>
        <w:spacing w:line="480" w:lineRule="auto"/>
        <w:ind w:left="360"/>
        <w:jc w:val="both"/>
        <w:rPr>
          <w:lang w:val="en-US"/>
        </w:rPr>
      </w:pPr>
      <w:r w:rsidRPr="00D166CB">
        <w:t xml:space="preserve"> </w:t>
      </w: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072274">
      <w:pPr>
        <w:jc w:val="both"/>
        <w:rPr>
          <w:b/>
          <w:lang w:val="ru-RU"/>
        </w:rPr>
      </w:pPr>
      <w:r w:rsidRPr="00D166CB">
        <w:rPr>
          <w:b/>
          <w:lang w:val="ru-RU"/>
        </w:rPr>
        <w:t xml:space="preserve">  </w:t>
      </w:r>
      <w:r w:rsidR="00072274">
        <w:rPr>
          <w:b/>
          <w:lang w:val="ru-RU"/>
        </w:rPr>
        <w:t xml:space="preserve">   </w:t>
      </w:r>
      <w:r w:rsidR="00072274">
        <w:rPr>
          <w:b/>
          <w:lang w:val="en-US"/>
        </w:rPr>
        <w:t xml:space="preserve">  </w:t>
      </w:r>
      <w:r w:rsidRPr="00D166CB">
        <w:rPr>
          <w:b/>
          <w:lang w:val="ru-RU"/>
        </w:rPr>
        <w:t xml:space="preserve"> ПРЕДСЕДАТЕЛ  на  </w:t>
      </w:r>
    </w:p>
    <w:p w:rsidR="00D166CB" w:rsidRPr="00D166CB" w:rsidRDefault="00D166CB" w:rsidP="00D166CB">
      <w:pPr>
        <w:ind w:left="540"/>
        <w:jc w:val="both"/>
        <w:rPr>
          <w:b/>
          <w:lang w:val="ru-RU"/>
        </w:rPr>
      </w:pPr>
      <w:proofErr w:type="spellStart"/>
      <w:r w:rsidRPr="00D166CB">
        <w:rPr>
          <w:b/>
          <w:lang w:val="ru-RU"/>
        </w:rPr>
        <w:t>Общински</w:t>
      </w:r>
      <w:proofErr w:type="spellEnd"/>
      <w:r w:rsidRPr="00D166CB">
        <w:rPr>
          <w:b/>
          <w:lang w:val="ru-RU"/>
        </w:rPr>
        <w:t xml:space="preserve">  </w:t>
      </w:r>
      <w:proofErr w:type="spellStart"/>
      <w:r w:rsidRPr="00D166CB">
        <w:rPr>
          <w:b/>
          <w:lang w:val="ru-RU"/>
        </w:rPr>
        <w:t>съвет</w:t>
      </w:r>
      <w:proofErr w:type="spellEnd"/>
      <w:r w:rsidRPr="00D166CB">
        <w:rPr>
          <w:b/>
          <w:lang w:val="ru-RU"/>
        </w:rPr>
        <w:t xml:space="preserve">  </w:t>
      </w:r>
      <w:proofErr w:type="spellStart"/>
      <w:r w:rsidRPr="00D166CB">
        <w:rPr>
          <w:b/>
          <w:lang w:val="ru-RU"/>
        </w:rPr>
        <w:t>Карлово</w:t>
      </w:r>
      <w:proofErr w:type="spellEnd"/>
      <w:r w:rsidRPr="00D166CB">
        <w:rPr>
          <w:b/>
          <w:lang w:val="ru-RU"/>
        </w:rPr>
        <w:t>:</w:t>
      </w:r>
    </w:p>
    <w:p w:rsidR="00D166CB" w:rsidRPr="00D166CB" w:rsidRDefault="00D166CB" w:rsidP="00D166CB">
      <w:pPr>
        <w:spacing w:line="480" w:lineRule="auto"/>
        <w:ind w:left="540"/>
        <w:jc w:val="both"/>
        <w:rPr>
          <w:b/>
        </w:rPr>
      </w:pPr>
      <w:r w:rsidRPr="00D166CB">
        <w:rPr>
          <w:b/>
          <w:lang w:val="ru-RU"/>
        </w:rPr>
        <w:t xml:space="preserve">                         </w:t>
      </w:r>
      <w:r w:rsidR="00072274">
        <w:rPr>
          <w:b/>
          <w:lang w:val="ru-RU"/>
        </w:rPr>
        <w:t xml:space="preserve">   </w:t>
      </w:r>
      <w:r w:rsidRPr="00D166CB">
        <w:rPr>
          <w:b/>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ind w:left="360"/>
        <w:jc w:val="both"/>
      </w:pPr>
    </w:p>
    <w:p w:rsidR="00D166CB" w:rsidRPr="00D166CB" w:rsidRDefault="00D166CB" w:rsidP="00D166CB">
      <w:pPr>
        <w:ind w:left="360"/>
        <w:jc w:val="both"/>
      </w:pPr>
    </w:p>
    <w:p w:rsidR="00D166CB" w:rsidRPr="00D166CB" w:rsidRDefault="00D166CB" w:rsidP="00D166CB">
      <w:pPr>
        <w:ind w:left="360"/>
        <w:jc w:val="both"/>
      </w:pPr>
    </w:p>
    <w:p w:rsidR="00D166CB" w:rsidRPr="00D166CB" w:rsidRDefault="00D166CB" w:rsidP="00D166CB">
      <w:pPr>
        <w:ind w:left="426" w:hanging="426"/>
        <w:jc w:val="both"/>
        <w:rPr>
          <w:b/>
          <w:sz w:val="16"/>
          <w:szCs w:val="16"/>
        </w:rPr>
      </w:pPr>
    </w:p>
    <w:p w:rsidR="00D166CB" w:rsidRPr="00D166CB" w:rsidRDefault="00D166CB" w:rsidP="00D166CB">
      <w:pPr>
        <w:ind w:left="426" w:hanging="426"/>
        <w:jc w:val="both"/>
        <w:rPr>
          <w:b/>
          <w:sz w:val="16"/>
          <w:szCs w:val="16"/>
        </w:rPr>
      </w:pPr>
    </w:p>
    <w:p w:rsidR="00D166CB" w:rsidRPr="00D166CB" w:rsidRDefault="00D166CB" w:rsidP="00D166CB">
      <w:pPr>
        <w:ind w:left="426" w:hanging="426"/>
        <w:jc w:val="both"/>
        <w:rPr>
          <w:b/>
          <w:sz w:val="16"/>
          <w:szCs w:val="16"/>
        </w:rPr>
      </w:pPr>
    </w:p>
    <w:p w:rsidR="00D166CB" w:rsidRPr="00D166CB" w:rsidRDefault="00D166CB" w:rsidP="00D166CB">
      <w:pPr>
        <w:ind w:left="426" w:hanging="426"/>
        <w:jc w:val="both"/>
        <w:rPr>
          <w:b/>
          <w:sz w:val="16"/>
          <w:szCs w:val="16"/>
        </w:rPr>
      </w:pPr>
    </w:p>
    <w:p w:rsidR="00D166CB" w:rsidRPr="00D166CB" w:rsidRDefault="00D166CB" w:rsidP="00D166CB">
      <w:pPr>
        <w:ind w:left="426" w:hanging="426"/>
        <w:jc w:val="both"/>
        <w:rPr>
          <w:b/>
          <w:sz w:val="16"/>
          <w:szCs w:val="16"/>
        </w:rPr>
      </w:pPr>
    </w:p>
    <w:p w:rsidR="00D166CB" w:rsidRPr="00D166CB" w:rsidRDefault="00D166CB" w:rsidP="00D166CB">
      <w:pPr>
        <w:ind w:left="426" w:hanging="426"/>
        <w:jc w:val="both"/>
        <w:rPr>
          <w:b/>
          <w:sz w:val="16"/>
          <w:szCs w:val="16"/>
        </w:rPr>
      </w:pPr>
    </w:p>
    <w:p w:rsidR="00D166CB" w:rsidRPr="00D166CB" w:rsidRDefault="00D166CB" w:rsidP="00D166CB">
      <w:pPr>
        <w:ind w:firstLine="708"/>
      </w:pPr>
    </w:p>
    <w:p w:rsidR="00D166CB" w:rsidRPr="00D166CB" w:rsidRDefault="00D166CB" w:rsidP="00D166CB">
      <w:pPr>
        <w:ind w:firstLine="708"/>
      </w:pPr>
    </w:p>
    <w:p w:rsidR="00D166CB" w:rsidRPr="00D166CB" w:rsidRDefault="00D166CB" w:rsidP="00D166CB">
      <w:pPr>
        <w:ind w:firstLine="708"/>
      </w:pPr>
    </w:p>
    <w:p w:rsidR="00D166CB" w:rsidRPr="00D166CB" w:rsidRDefault="00D166CB" w:rsidP="00D166CB">
      <w:pPr>
        <w:ind w:firstLine="708"/>
      </w:pPr>
    </w:p>
    <w:p w:rsidR="00D166CB" w:rsidRPr="00D166CB" w:rsidRDefault="00D166CB" w:rsidP="00D166CB">
      <w:pPr>
        <w:ind w:firstLine="708"/>
      </w:pPr>
    </w:p>
    <w:p w:rsidR="00D166CB" w:rsidRDefault="00D166CB" w:rsidP="00D166CB">
      <w:pPr>
        <w:ind w:firstLine="708"/>
        <w:rPr>
          <w:lang w:val="en-US"/>
        </w:rPr>
      </w:pPr>
    </w:p>
    <w:p w:rsidR="00072274" w:rsidRPr="00072274" w:rsidRDefault="00072274" w:rsidP="00D166CB">
      <w:pPr>
        <w:ind w:firstLine="708"/>
        <w:rPr>
          <w:lang w:val="en-US"/>
        </w:rPr>
      </w:pPr>
    </w:p>
    <w:p w:rsidR="00D166CB" w:rsidRPr="00D166CB" w:rsidRDefault="00D166CB" w:rsidP="00D166CB">
      <w:pPr>
        <w:tabs>
          <w:tab w:val="left" w:pos="284"/>
        </w:tabs>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ind w:left="600" w:right="84"/>
        <w:jc w:val="both"/>
        <w:rPr>
          <w:sz w:val="28"/>
          <w:szCs w:val="28"/>
        </w:rPr>
      </w:pPr>
    </w:p>
    <w:p w:rsidR="00D166CB" w:rsidRPr="00072274" w:rsidRDefault="00D166CB" w:rsidP="00D166CB">
      <w:pPr>
        <w:spacing w:line="360" w:lineRule="auto"/>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072274">
      <w:pPr>
        <w:ind w:right="84"/>
        <w:rPr>
          <w:sz w:val="28"/>
          <w:szCs w:val="28"/>
        </w:rPr>
      </w:pPr>
    </w:p>
    <w:p w:rsidR="00D166CB" w:rsidRPr="00D166CB" w:rsidRDefault="00D166CB" w:rsidP="00D166CB">
      <w:pPr>
        <w:ind w:left="600" w:right="84"/>
        <w:jc w:val="center"/>
        <w:rPr>
          <w:b/>
          <w:sz w:val="32"/>
        </w:rPr>
      </w:pPr>
      <w:r w:rsidRPr="00D166CB">
        <w:rPr>
          <w:b/>
          <w:sz w:val="28"/>
          <w:szCs w:val="28"/>
        </w:rPr>
        <w:t xml:space="preserve">    № 716</w:t>
      </w:r>
    </w:p>
    <w:p w:rsidR="00D166CB" w:rsidRPr="00072274" w:rsidRDefault="00D166CB" w:rsidP="00D166CB">
      <w:pPr>
        <w:spacing w:line="480" w:lineRule="auto"/>
        <w:ind w:right="84"/>
        <w:jc w:val="both"/>
        <w:rPr>
          <w:b/>
          <w:sz w:val="32"/>
          <w:lang w:val="en-US"/>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rPr>
        <w:t xml:space="preserve">6 </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rPr>
        <w:t>31.</w:t>
      </w:r>
      <w:r w:rsidRPr="00D166CB">
        <w:rPr>
          <w:b/>
          <w:bCs/>
          <w:iCs/>
          <w:lang w:val="ru-RU"/>
        </w:rPr>
        <w:t>0</w:t>
      </w:r>
      <w:r w:rsidRPr="00D166CB">
        <w:rPr>
          <w:b/>
          <w:bCs/>
          <w:iCs/>
        </w:rPr>
        <w:t>8.201</w:t>
      </w:r>
      <w:r w:rsidRPr="00D166CB">
        <w:rPr>
          <w:b/>
          <w:bCs/>
          <w:iCs/>
          <w:lang w:val="ru-RU"/>
        </w:rPr>
        <w:t>7</w:t>
      </w:r>
      <w:r w:rsidRPr="00D166CB">
        <w:rPr>
          <w:b/>
          <w:bCs/>
          <w:iCs/>
        </w:rPr>
        <w:t xml:space="preserve"> година</w:t>
      </w:r>
    </w:p>
    <w:p w:rsidR="00D166CB" w:rsidRPr="00D166CB" w:rsidRDefault="00D166CB" w:rsidP="00072274">
      <w:pPr>
        <w:ind w:left="900" w:right="49" w:hanging="540"/>
        <w:jc w:val="center"/>
        <w:rPr>
          <w:b/>
        </w:rPr>
      </w:pPr>
    </w:p>
    <w:p w:rsidR="00D166CB" w:rsidRPr="00D166CB" w:rsidRDefault="00D166CB" w:rsidP="00D166CB">
      <w:pPr>
        <w:spacing w:line="360" w:lineRule="auto"/>
        <w:ind w:left="1276" w:hanging="916"/>
        <w:jc w:val="both"/>
        <w:rPr>
          <w:b/>
        </w:rPr>
      </w:pPr>
      <w:r w:rsidRPr="00D166CB">
        <w:rPr>
          <w:b/>
          <w:iCs/>
        </w:rPr>
        <w:t xml:space="preserve">ОТНОСНО: </w:t>
      </w:r>
      <w:r w:rsidRPr="00D166CB">
        <w:rPr>
          <w:b/>
        </w:rPr>
        <w:t>Разделяне на поземлен имот с идентификатор 36498.37.365 в местността „Стара река” по кадастралната  карта  на  гр. Карлово.</w:t>
      </w:r>
    </w:p>
    <w:p w:rsidR="00D166CB" w:rsidRPr="00D166CB" w:rsidRDefault="00D166CB" w:rsidP="00D166CB">
      <w:pPr>
        <w:spacing w:line="480" w:lineRule="auto"/>
        <w:ind w:left="1418" w:hanging="992"/>
        <w:jc w:val="both"/>
        <w:rPr>
          <w:b/>
        </w:rPr>
      </w:pPr>
    </w:p>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д-р  Емил  Станев  </w:t>
      </w:r>
      <w:proofErr w:type="spellStart"/>
      <w:r w:rsidRPr="00D166CB">
        <w:rPr>
          <w:b/>
        </w:rPr>
        <w:t>Кабаиванов</w:t>
      </w:r>
      <w:proofErr w:type="spellEnd"/>
      <w:r w:rsidRPr="00D166CB">
        <w:rPr>
          <w:b/>
        </w:rPr>
        <w:t xml:space="preserve">  -  Кмет</w:t>
      </w:r>
    </w:p>
    <w:p w:rsidR="00D166CB" w:rsidRPr="00D166CB" w:rsidRDefault="00D166CB" w:rsidP="00D166CB">
      <w:pPr>
        <w:spacing w:line="360" w:lineRule="auto"/>
        <w:ind w:left="3402" w:hanging="2976"/>
        <w:rPr>
          <w:b/>
        </w:rPr>
      </w:pPr>
      <w:r w:rsidRPr="00D166CB">
        <w:rPr>
          <w:b/>
        </w:rPr>
        <w:t xml:space="preserve">                                                                  на Община Карлово</w:t>
      </w:r>
    </w:p>
    <w:p w:rsidR="00D166CB" w:rsidRPr="00072274" w:rsidRDefault="00D166CB" w:rsidP="00D166CB">
      <w:pPr>
        <w:pStyle w:val="ListParagraph1"/>
        <w:tabs>
          <w:tab w:val="left" w:pos="993"/>
        </w:tabs>
        <w:spacing w:after="0" w:line="240" w:lineRule="auto"/>
        <w:ind w:left="0"/>
        <w:jc w:val="both"/>
        <w:rPr>
          <w:rFonts w:ascii="Times New Roman" w:hAnsi="Times New Roman"/>
          <w:sz w:val="26"/>
          <w:szCs w:val="26"/>
          <w:lang w:val="en-US"/>
        </w:rPr>
      </w:pPr>
    </w:p>
    <w:p w:rsidR="00D166CB" w:rsidRPr="00D166CB" w:rsidRDefault="00D166CB" w:rsidP="00D166CB">
      <w:pPr>
        <w:spacing w:line="360" w:lineRule="auto"/>
        <w:ind w:left="426"/>
        <w:jc w:val="both"/>
      </w:pPr>
      <w:r w:rsidRPr="00D166CB">
        <w:t xml:space="preserve">         На основание чл. 21, ал. 1, т. 8 от Закона за местното самоуправление и местната администрация /ЗМСМА/ и чл. 8,  ал. 1  от  Закона за общинската собственост /ЗОС/, предвид изложеното в предложение № 94-00-4237 от 29.08.2017 г., Общински  съвет Карлово</w:t>
      </w:r>
    </w:p>
    <w:p w:rsidR="00D166CB" w:rsidRPr="00D166CB" w:rsidRDefault="00D166CB" w:rsidP="00D166CB">
      <w:pPr>
        <w:spacing w:line="360" w:lineRule="auto"/>
        <w:ind w:left="426" w:hanging="426"/>
        <w:jc w:val="center"/>
        <w:rPr>
          <w:b/>
          <w:bCs/>
          <w:iC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Pr>
        <w:ind w:left="426" w:hanging="426"/>
        <w:jc w:val="center"/>
        <w:rPr>
          <w:b/>
          <w:bCs/>
          <w:iCs/>
        </w:rPr>
      </w:pPr>
    </w:p>
    <w:p w:rsidR="00D166CB" w:rsidRPr="00D166CB" w:rsidRDefault="00D166CB" w:rsidP="00072274">
      <w:pPr>
        <w:spacing w:line="360" w:lineRule="auto"/>
        <w:ind w:left="426" w:hanging="426"/>
        <w:jc w:val="both"/>
        <w:rPr>
          <w:bCs/>
          <w:iCs/>
        </w:rPr>
      </w:pPr>
      <w:r w:rsidRPr="00D166CB">
        <w:rPr>
          <w:bCs/>
          <w:iCs/>
        </w:rPr>
        <w:t xml:space="preserve">              Одобрява разделянето на поземлен имот с идентификатор 36498.37.365 в местността „Стара река” по кадастралната карта на гр. Карлово, целият имот с площ 41.804 дка., по начин на трайно ползване – изоставена орна земя, по вид собственост – общинска частна, актуван с Акт за частна общинска собственост</w:t>
      </w:r>
      <w:r w:rsidR="00072274">
        <w:rPr>
          <w:bCs/>
          <w:iCs/>
          <w:lang w:val="en-US"/>
        </w:rPr>
        <w:t xml:space="preserve"> </w:t>
      </w:r>
      <w:r w:rsidRPr="00D166CB">
        <w:rPr>
          <w:bCs/>
          <w:iCs/>
        </w:rPr>
        <w:t xml:space="preserve"> № 5483 от 29.08.2017 г. на: </w:t>
      </w:r>
    </w:p>
    <w:p w:rsidR="00D166CB" w:rsidRPr="00D166CB" w:rsidRDefault="00D166CB" w:rsidP="00D166CB">
      <w:pPr>
        <w:pStyle w:val="a3"/>
        <w:spacing w:line="360" w:lineRule="auto"/>
        <w:ind w:left="426"/>
        <w:jc w:val="both"/>
        <w:rPr>
          <w:bCs/>
          <w:iCs/>
        </w:rPr>
      </w:pPr>
      <w:r w:rsidRPr="00D166CB">
        <w:rPr>
          <w:bCs/>
          <w:iCs/>
        </w:rPr>
        <w:t xml:space="preserve">      - имот с проектен идентификатор 36498.37.370 и проектна площ 6.000 дка., начин на трайно ползване –  изоставена орна земя;</w:t>
      </w:r>
    </w:p>
    <w:p w:rsidR="00D166CB" w:rsidRPr="00D166CB" w:rsidRDefault="00D166CB" w:rsidP="00D166CB">
      <w:pPr>
        <w:pStyle w:val="a3"/>
        <w:spacing w:line="360" w:lineRule="auto"/>
        <w:ind w:left="426"/>
        <w:jc w:val="both"/>
        <w:rPr>
          <w:bCs/>
          <w:iCs/>
          <w:lang w:val="en-US"/>
        </w:rPr>
      </w:pPr>
      <w:r w:rsidRPr="00D166CB">
        <w:rPr>
          <w:bCs/>
          <w:iCs/>
        </w:rPr>
        <w:t xml:space="preserve">      - имот с проектен идентификатор 36498.37.371 и проектна площ 35.804 дка., начин на трайно ползване –  изоставена орна земя, съгласно изготвен проект за делба от фирма „</w:t>
      </w:r>
      <w:proofErr w:type="spellStart"/>
      <w:r w:rsidRPr="00D166CB">
        <w:rPr>
          <w:bCs/>
          <w:iCs/>
        </w:rPr>
        <w:t>Геопрециз</w:t>
      </w:r>
      <w:proofErr w:type="spellEnd"/>
      <w:r w:rsidRPr="00D166CB">
        <w:rPr>
          <w:bCs/>
          <w:iCs/>
        </w:rPr>
        <w:t>” ЕООД – Карлово и изготвени скици – проекти за разделяне.</w:t>
      </w:r>
      <w:r w:rsidRPr="00D166CB">
        <w:rPr>
          <w:bCs/>
          <w:iCs/>
          <w:lang w:val="en-US"/>
        </w:rPr>
        <w:tab/>
      </w:r>
    </w:p>
    <w:p w:rsidR="00D166CB" w:rsidRPr="00D166CB" w:rsidRDefault="00D166CB" w:rsidP="00D166CB">
      <w:pPr>
        <w:pStyle w:val="a3"/>
        <w:spacing w:line="360" w:lineRule="auto"/>
        <w:ind w:left="426"/>
        <w:jc w:val="both"/>
        <w:rPr>
          <w:bCs/>
          <w:iCs/>
        </w:rPr>
      </w:pPr>
    </w:p>
    <w:p w:rsidR="00D166CB" w:rsidRPr="00D166CB" w:rsidRDefault="00D166CB" w:rsidP="00D166CB">
      <w:pPr>
        <w:spacing w:line="360" w:lineRule="auto"/>
        <w:ind w:left="426" w:hanging="66"/>
        <w:jc w:val="both"/>
      </w:pPr>
      <w:r w:rsidRPr="00D166CB">
        <w:rPr>
          <w:b/>
        </w:rPr>
        <w:t xml:space="preserve">       МОТИВИ: </w:t>
      </w:r>
      <w:r w:rsidRPr="00D166CB">
        <w:t xml:space="preserve">В община Карлово е постъпило заявление с входящ № 94-00-4237 от 21.07.2017 г. от Ивайло Николов Тошев, гр. Пловдив, ул. „Георги </w:t>
      </w:r>
      <w:proofErr w:type="spellStart"/>
      <w:r w:rsidRPr="00D166CB">
        <w:t>Грошев</w:t>
      </w:r>
      <w:proofErr w:type="spellEnd"/>
      <w:r w:rsidRPr="00D166CB">
        <w:t>” № 6 за закупуване на част от имот с идентификатор 36498.37.365 в землището на   гр. Карлово.</w:t>
      </w:r>
    </w:p>
    <w:p w:rsidR="00D166CB" w:rsidRPr="00D166CB" w:rsidRDefault="00D166CB" w:rsidP="00D166CB">
      <w:pPr>
        <w:spacing w:line="360" w:lineRule="auto"/>
        <w:ind w:left="426" w:hanging="66"/>
        <w:jc w:val="both"/>
      </w:pPr>
      <w:r w:rsidRPr="00D166CB">
        <w:rPr>
          <w:b/>
        </w:rPr>
        <w:t xml:space="preserve">        </w:t>
      </w:r>
      <w:r w:rsidRPr="00D166CB">
        <w:t>Площта на целият имот е 41.804 дка.</w:t>
      </w:r>
    </w:p>
    <w:p w:rsidR="00D166CB" w:rsidRPr="00D166CB" w:rsidRDefault="00D166CB" w:rsidP="00D166CB"/>
    <w:p w:rsidR="00D166CB" w:rsidRPr="00D166CB" w:rsidRDefault="00D166CB" w:rsidP="00072274">
      <w:pPr>
        <w:ind w:left="360"/>
        <w:jc w:val="both"/>
      </w:pPr>
      <w:r w:rsidRPr="00D166CB">
        <w:t xml:space="preserve"> </w:t>
      </w:r>
    </w:p>
    <w:p w:rsidR="00D166CB" w:rsidRPr="00D166CB" w:rsidRDefault="00D166CB" w:rsidP="00D166CB">
      <w:pPr>
        <w:spacing w:line="360" w:lineRule="auto"/>
        <w:jc w:val="both"/>
      </w:pPr>
    </w:p>
    <w:p w:rsidR="00D166CB" w:rsidRPr="00D166CB" w:rsidRDefault="00D166CB" w:rsidP="00D166CB">
      <w:pPr>
        <w:spacing w:line="360" w:lineRule="auto"/>
        <w:jc w:val="both"/>
      </w:pPr>
    </w:p>
    <w:p w:rsidR="00072274" w:rsidRDefault="00D166CB" w:rsidP="00072274">
      <w:pPr>
        <w:ind w:left="540"/>
        <w:jc w:val="both"/>
        <w:rPr>
          <w:b/>
          <w:lang w:val="en-US"/>
        </w:rPr>
      </w:pPr>
      <w:r w:rsidRPr="00D166CB">
        <w:rPr>
          <w:b/>
          <w:lang w:val="ru-RU"/>
        </w:rPr>
        <w:t xml:space="preserve">ПРЕДСЕДАТЕЛ  на  </w:t>
      </w:r>
    </w:p>
    <w:p w:rsidR="00D166CB" w:rsidRPr="00D166CB" w:rsidRDefault="00D166CB" w:rsidP="00072274">
      <w:pPr>
        <w:ind w:left="540"/>
        <w:jc w:val="both"/>
        <w:rPr>
          <w:b/>
          <w:lang w:val="ru-RU"/>
        </w:rPr>
      </w:pPr>
      <w:proofErr w:type="spellStart"/>
      <w:r w:rsidRPr="00D166CB">
        <w:rPr>
          <w:b/>
          <w:lang w:val="ru-RU"/>
        </w:rPr>
        <w:t>Общински</w:t>
      </w:r>
      <w:proofErr w:type="spellEnd"/>
      <w:r w:rsidRPr="00D166CB">
        <w:rPr>
          <w:b/>
          <w:lang w:val="ru-RU"/>
        </w:rPr>
        <w:t xml:space="preserve">  </w:t>
      </w:r>
      <w:proofErr w:type="spellStart"/>
      <w:r w:rsidRPr="00D166CB">
        <w:rPr>
          <w:b/>
          <w:lang w:val="ru-RU"/>
        </w:rPr>
        <w:t>съвет</w:t>
      </w:r>
      <w:proofErr w:type="spellEnd"/>
      <w:r w:rsidRPr="00D166CB">
        <w:rPr>
          <w:b/>
          <w:lang w:val="ru-RU"/>
        </w:rPr>
        <w:t xml:space="preserve">  </w:t>
      </w:r>
      <w:proofErr w:type="spellStart"/>
      <w:r w:rsidRPr="00D166CB">
        <w:rPr>
          <w:b/>
          <w:lang w:val="ru-RU"/>
        </w:rPr>
        <w:t>Карлово</w:t>
      </w:r>
      <w:proofErr w:type="spellEnd"/>
      <w:r w:rsidRPr="00D166CB">
        <w:rPr>
          <w:b/>
          <w:lang w:val="ru-RU"/>
        </w:rPr>
        <w:t>:</w:t>
      </w:r>
    </w:p>
    <w:p w:rsidR="00D166CB" w:rsidRPr="00D166CB" w:rsidRDefault="00D166CB" w:rsidP="00D166CB">
      <w:pPr>
        <w:spacing w:line="480" w:lineRule="auto"/>
        <w:ind w:left="540"/>
        <w:jc w:val="both"/>
        <w:rPr>
          <w:b/>
        </w:rPr>
      </w:pPr>
      <w:r w:rsidRPr="00D166CB">
        <w:rPr>
          <w:b/>
          <w:lang w:val="ru-RU"/>
        </w:rPr>
        <w:t xml:space="preserve">                         </w:t>
      </w:r>
      <w:r w:rsidR="00072274">
        <w:rPr>
          <w:b/>
          <w:lang w:val="ru-RU"/>
        </w:rPr>
        <w:t xml:space="preserve">      </w:t>
      </w:r>
      <w:r w:rsidRPr="00D166CB">
        <w:rPr>
          <w:b/>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jc w:val="both"/>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072274" w:rsidRDefault="00072274" w:rsidP="00D166CB">
      <w:pPr>
        <w:ind w:right="84"/>
        <w:jc w:val="center"/>
        <w:rPr>
          <w:b/>
          <w:sz w:val="28"/>
          <w:szCs w:val="28"/>
          <w:lang w:val="en-US"/>
        </w:rPr>
      </w:pPr>
    </w:p>
    <w:p w:rsidR="00D166CB" w:rsidRPr="00D166CB" w:rsidRDefault="00D166CB" w:rsidP="00D166CB">
      <w:pPr>
        <w:ind w:right="84"/>
        <w:jc w:val="center"/>
        <w:rPr>
          <w:b/>
          <w:sz w:val="28"/>
          <w:szCs w:val="28"/>
        </w:rPr>
      </w:pPr>
      <w:r w:rsidRPr="00D166CB">
        <w:rPr>
          <w:b/>
          <w:sz w:val="28"/>
          <w:szCs w:val="28"/>
        </w:rPr>
        <w:lastRenderedPageBreak/>
        <w:t>О  Б  Щ  И  Н  С  К  И    С  Ъ  В  Е  Т  -  К  А  Р  Л  О  В  О</w:t>
      </w:r>
    </w:p>
    <w:p w:rsidR="00D166CB" w:rsidRPr="00D166CB" w:rsidRDefault="00D166CB" w:rsidP="00D166CB">
      <w:pPr>
        <w:ind w:left="600" w:right="84"/>
        <w:jc w:val="both"/>
        <w:rPr>
          <w:sz w:val="28"/>
          <w:szCs w:val="28"/>
        </w:rPr>
      </w:pPr>
    </w:p>
    <w:p w:rsidR="00D166CB" w:rsidRPr="00072274" w:rsidRDefault="00D166CB" w:rsidP="00D166CB">
      <w:pPr>
        <w:spacing w:line="360" w:lineRule="auto"/>
        <w:ind w:right="84"/>
        <w:jc w:val="both"/>
        <w:rPr>
          <w:b/>
          <w:sz w:val="28"/>
          <w:szCs w:val="28"/>
          <w:lang w:val="en-US"/>
        </w:rPr>
      </w:pPr>
    </w:p>
    <w:p w:rsidR="00D166CB" w:rsidRPr="00D166CB" w:rsidRDefault="00D166CB" w:rsidP="00D166CB">
      <w:pPr>
        <w:tabs>
          <w:tab w:val="left" w:pos="460"/>
          <w:tab w:val="center" w:pos="4548"/>
        </w:tabs>
        <w:ind w:left="600" w:right="84"/>
        <w:jc w:val="center"/>
        <w:rPr>
          <w:b/>
          <w:sz w:val="28"/>
          <w:szCs w:val="28"/>
        </w:rPr>
      </w:pPr>
      <w:r w:rsidRPr="00D166CB">
        <w:rPr>
          <w:b/>
          <w:sz w:val="28"/>
          <w:szCs w:val="28"/>
        </w:rPr>
        <w:t xml:space="preserve">      Р     Е     Ш     Е     Н     И     Е</w:t>
      </w:r>
    </w:p>
    <w:p w:rsidR="00D166CB" w:rsidRPr="00D166CB" w:rsidRDefault="00D166CB" w:rsidP="00D166CB">
      <w:pPr>
        <w:ind w:right="84"/>
        <w:rPr>
          <w:sz w:val="28"/>
          <w:szCs w:val="28"/>
        </w:rPr>
      </w:pPr>
    </w:p>
    <w:p w:rsidR="00D166CB" w:rsidRPr="00D166CB" w:rsidRDefault="00D166CB" w:rsidP="00072274">
      <w:pPr>
        <w:ind w:right="84"/>
        <w:rPr>
          <w:sz w:val="28"/>
          <w:szCs w:val="28"/>
        </w:rPr>
      </w:pPr>
    </w:p>
    <w:p w:rsidR="00D166CB" w:rsidRPr="00D166CB" w:rsidRDefault="00D166CB" w:rsidP="00D166CB">
      <w:pPr>
        <w:ind w:left="600" w:right="84"/>
        <w:jc w:val="center"/>
        <w:rPr>
          <w:b/>
          <w:sz w:val="32"/>
          <w:lang w:val="en-US"/>
        </w:rPr>
      </w:pPr>
      <w:r w:rsidRPr="00D166CB">
        <w:rPr>
          <w:b/>
          <w:sz w:val="28"/>
          <w:szCs w:val="28"/>
        </w:rPr>
        <w:t xml:space="preserve">    № 717</w:t>
      </w:r>
    </w:p>
    <w:p w:rsidR="00D166CB" w:rsidRPr="00D166CB" w:rsidRDefault="00D166CB" w:rsidP="00072274">
      <w:pPr>
        <w:ind w:right="84"/>
        <w:jc w:val="both"/>
        <w:rPr>
          <w:b/>
          <w:sz w:val="32"/>
        </w:rPr>
      </w:pPr>
    </w:p>
    <w:p w:rsidR="00D166CB" w:rsidRPr="00D166CB" w:rsidRDefault="00D166CB" w:rsidP="00D166CB">
      <w:pPr>
        <w:spacing w:line="360" w:lineRule="auto"/>
        <w:ind w:right="84"/>
        <w:jc w:val="center"/>
        <w:rPr>
          <w:iCs/>
        </w:rPr>
      </w:pPr>
      <w:r w:rsidRPr="00D166CB">
        <w:rPr>
          <w:sz w:val="28"/>
          <w:szCs w:val="28"/>
        </w:rPr>
        <w:t xml:space="preserve">   </w:t>
      </w:r>
      <w:r w:rsidRPr="00D166CB">
        <w:rPr>
          <w:iCs/>
        </w:rPr>
        <w:t xml:space="preserve">ВЗЕТО  С  ПРОТОКОЛ  </w:t>
      </w:r>
      <w:r w:rsidRPr="00D166CB">
        <w:rPr>
          <w:b/>
          <w:bCs/>
          <w:iCs/>
        </w:rPr>
        <w:t xml:space="preserve">№ </w:t>
      </w:r>
      <w:r w:rsidRPr="00D166CB">
        <w:rPr>
          <w:b/>
          <w:bCs/>
          <w:iCs/>
          <w:lang w:val="ru-RU"/>
        </w:rPr>
        <w:t>2</w:t>
      </w:r>
      <w:r w:rsidRPr="00D166CB">
        <w:rPr>
          <w:b/>
          <w:bCs/>
          <w:iCs/>
          <w:lang w:val="en-US"/>
        </w:rPr>
        <w:t>6</w:t>
      </w:r>
      <w:r w:rsidRPr="00D166CB">
        <w:rPr>
          <w:b/>
          <w:bCs/>
          <w:iCs/>
        </w:rPr>
        <w:t xml:space="preserve"> </w:t>
      </w:r>
      <w:r w:rsidRPr="00D166CB">
        <w:rPr>
          <w:iCs/>
          <w:lang w:val="ru-RU"/>
        </w:rPr>
        <w:t xml:space="preserve"> </w:t>
      </w:r>
      <w:r w:rsidRPr="00D166CB">
        <w:rPr>
          <w:iCs/>
        </w:rPr>
        <w:t>ОТ  ЗАСЕДАНИЕ  НА  ОБЩИНСКИ</w:t>
      </w:r>
    </w:p>
    <w:p w:rsidR="00D166CB" w:rsidRPr="00D166CB" w:rsidRDefault="00D166CB" w:rsidP="00D166CB">
      <w:pPr>
        <w:spacing w:line="360" w:lineRule="auto"/>
        <w:ind w:left="900" w:right="84" w:hanging="300"/>
        <w:rPr>
          <w:b/>
          <w:bCs/>
          <w:iCs/>
        </w:rPr>
      </w:pPr>
      <w:r w:rsidRPr="00D166CB">
        <w:rPr>
          <w:iCs/>
        </w:rPr>
        <w:t xml:space="preserve">          СЪВЕТ  КАРЛОВО,  ПРОВЕДЕНО  НА  </w:t>
      </w:r>
      <w:r w:rsidRPr="00D166CB">
        <w:rPr>
          <w:b/>
          <w:bCs/>
          <w:iCs/>
          <w:lang w:val="en-US"/>
        </w:rPr>
        <w:t>31</w:t>
      </w:r>
      <w:r w:rsidRPr="00D166CB">
        <w:rPr>
          <w:b/>
          <w:bCs/>
          <w:iCs/>
        </w:rPr>
        <w:t>.</w:t>
      </w:r>
      <w:r w:rsidRPr="00D166CB">
        <w:rPr>
          <w:b/>
          <w:bCs/>
          <w:iCs/>
          <w:lang w:val="ru-RU"/>
        </w:rPr>
        <w:t>0</w:t>
      </w:r>
      <w:r w:rsidRPr="00D166CB">
        <w:rPr>
          <w:b/>
          <w:bCs/>
          <w:iCs/>
          <w:lang w:val="en-US"/>
        </w:rPr>
        <w:t>8</w:t>
      </w:r>
      <w:r w:rsidRPr="00D166CB">
        <w:rPr>
          <w:b/>
          <w:bCs/>
          <w:iCs/>
        </w:rPr>
        <w:t>.201</w:t>
      </w:r>
      <w:r w:rsidRPr="00D166CB">
        <w:rPr>
          <w:b/>
          <w:bCs/>
          <w:iCs/>
          <w:lang w:val="ru-RU"/>
        </w:rPr>
        <w:t>7</w:t>
      </w:r>
      <w:r w:rsidRPr="00D166CB">
        <w:rPr>
          <w:b/>
          <w:bCs/>
          <w:iCs/>
        </w:rPr>
        <w:t xml:space="preserve"> година</w:t>
      </w:r>
    </w:p>
    <w:p w:rsidR="00D166CB" w:rsidRPr="00D166CB" w:rsidRDefault="00D166CB" w:rsidP="00072274">
      <w:pPr>
        <w:ind w:left="900" w:right="49" w:hanging="540"/>
        <w:jc w:val="center"/>
        <w:rPr>
          <w:b/>
        </w:rPr>
      </w:pPr>
    </w:p>
    <w:p w:rsidR="00D166CB" w:rsidRPr="00D166CB" w:rsidRDefault="00D166CB" w:rsidP="00D166CB">
      <w:pPr>
        <w:tabs>
          <w:tab w:val="left" w:pos="2790"/>
        </w:tabs>
        <w:spacing w:line="360" w:lineRule="auto"/>
        <w:ind w:left="1276" w:hanging="850"/>
        <w:jc w:val="both"/>
        <w:rPr>
          <w:b/>
        </w:rPr>
      </w:pPr>
      <w:r w:rsidRPr="00D166CB">
        <w:rPr>
          <w:b/>
          <w:iCs/>
        </w:rPr>
        <w:t xml:space="preserve">ОТНОСНО: </w:t>
      </w:r>
      <w:r w:rsidRPr="00D166CB">
        <w:rPr>
          <w:b/>
        </w:rPr>
        <w:t>Отпускане на персонална пенсия на Гено Александров Стойков  от  с. Пролом,  ул. „3-та”  № 14 „А”.</w:t>
      </w:r>
    </w:p>
    <w:p w:rsidR="00D166CB" w:rsidRPr="00D166CB" w:rsidRDefault="00D166CB" w:rsidP="00072274">
      <w:pPr>
        <w:tabs>
          <w:tab w:val="left" w:pos="851"/>
        </w:tabs>
        <w:ind w:left="1276" w:hanging="850"/>
        <w:jc w:val="both"/>
        <w:rPr>
          <w:b/>
          <w:sz w:val="28"/>
          <w:szCs w:val="28"/>
        </w:rPr>
      </w:pPr>
    </w:p>
    <w:p w:rsidR="00D166CB" w:rsidRPr="00D166CB" w:rsidRDefault="00D166CB" w:rsidP="00D166CB">
      <w:pPr>
        <w:tabs>
          <w:tab w:val="left" w:pos="2790"/>
        </w:tabs>
        <w:spacing w:line="360" w:lineRule="auto"/>
        <w:jc w:val="both"/>
        <w:rPr>
          <w:b/>
        </w:rPr>
      </w:pPr>
      <w:r w:rsidRPr="00D166CB">
        <w:rPr>
          <w:b/>
        </w:rPr>
        <w:t xml:space="preserve">                 </w:t>
      </w:r>
    </w:p>
    <w:p w:rsidR="00D166CB" w:rsidRPr="00D166CB" w:rsidRDefault="00D166CB" w:rsidP="00D166CB">
      <w:pPr>
        <w:spacing w:line="360" w:lineRule="auto"/>
        <w:ind w:left="3402" w:hanging="2976"/>
        <w:rPr>
          <w:b/>
        </w:rPr>
      </w:pPr>
      <w:r w:rsidRPr="00D166CB">
        <w:rPr>
          <w:b/>
          <w:u w:val="single"/>
        </w:rPr>
        <w:t>ПО  ПРЕДЛОЖЕНИЕ  НА:</w:t>
      </w:r>
      <w:r w:rsidRPr="00D166CB">
        <w:rPr>
          <w:b/>
        </w:rPr>
        <w:t xml:space="preserve">  инж. Теодор  </w:t>
      </w:r>
      <w:proofErr w:type="spellStart"/>
      <w:r w:rsidRPr="00D166CB">
        <w:rPr>
          <w:b/>
        </w:rPr>
        <w:t>Делков</w:t>
      </w:r>
      <w:proofErr w:type="spellEnd"/>
      <w:r w:rsidRPr="00D166CB">
        <w:rPr>
          <w:b/>
        </w:rPr>
        <w:t xml:space="preserve">  </w:t>
      </w:r>
      <w:proofErr w:type="spellStart"/>
      <w:r w:rsidRPr="00D166CB">
        <w:rPr>
          <w:b/>
        </w:rPr>
        <w:t>Шойлеков</w:t>
      </w:r>
      <w:proofErr w:type="spellEnd"/>
      <w:r w:rsidRPr="00D166CB">
        <w:rPr>
          <w:b/>
        </w:rPr>
        <w:t xml:space="preserve">  -  </w:t>
      </w:r>
    </w:p>
    <w:p w:rsidR="00D166CB" w:rsidRPr="00D166CB" w:rsidRDefault="00D166CB" w:rsidP="00D166CB">
      <w:pPr>
        <w:spacing w:line="360" w:lineRule="auto"/>
        <w:ind w:left="3402" w:hanging="2976"/>
        <w:rPr>
          <w:b/>
        </w:rPr>
      </w:pPr>
      <w:r w:rsidRPr="00D166CB">
        <w:rPr>
          <w:b/>
        </w:rPr>
        <w:t xml:space="preserve">                                           Председател на  Общински  съвет Карлово</w:t>
      </w:r>
    </w:p>
    <w:p w:rsidR="00D166CB" w:rsidRPr="00D166CB" w:rsidRDefault="00D166CB" w:rsidP="00072274"/>
    <w:p w:rsidR="00D166CB" w:rsidRPr="00D166CB" w:rsidRDefault="00D166CB" w:rsidP="00D166CB">
      <w:pPr>
        <w:spacing w:line="360" w:lineRule="auto"/>
        <w:ind w:left="426"/>
        <w:jc w:val="both"/>
      </w:pPr>
      <w:r w:rsidRPr="00D166CB">
        <w:rPr>
          <w:rStyle w:val="13pt"/>
          <w:rFonts w:ascii="Times New Roman" w:hAnsi="Times New Roman" w:cs="Times New Roman"/>
          <w:b w:val="0"/>
          <w:i w:val="0"/>
          <w:iCs w:val="0"/>
        </w:rPr>
        <w:t xml:space="preserve">           На основание чл.21, ал.1, т.23 от Закона за местното самоуправление и местната администрация, във връзка с чл.92 от Кодекса за социално осигуряване, </w:t>
      </w:r>
      <w:r w:rsidRPr="00D166CB">
        <w:t>предвид изложеното в предложение № 00-301-17 от 29.08.2017 г., Общински  съвет Карлово</w:t>
      </w:r>
    </w:p>
    <w:p w:rsidR="00D166CB" w:rsidRPr="00D166CB" w:rsidRDefault="00D166CB" w:rsidP="00D166CB">
      <w:pPr>
        <w:spacing w:line="360" w:lineRule="auto"/>
        <w:ind w:left="426" w:hanging="426"/>
        <w:jc w:val="center"/>
        <w:rPr>
          <w:b/>
          <w:bCs/>
          <w:iCs/>
        </w:rPr>
      </w:pPr>
    </w:p>
    <w:p w:rsidR="00D166CB" w:rsidRPr="00D166CB" w:rsidRDefault="00D166CB" w:rsidP="00D166CB">
      <w:pPr>
        <w:ind w:left="426" w:hanging="426"/>
        <w:jc w:val="center"/>
        <w:rPr>
          <w:b/>
          <w:bCs/>
          <w:iCs/>
        </w:rPr>
      </w:pPr>
      <w:r w:rsidRPr="00D166CB">
        <w:rPr>
          <w:b/>
          <w:bCs/>
          <w:iCs/>
        </w:rPr>
        <w:t>Р      Е      Ш      И :</w:t>
      </w:r>
    </w:p>
    <w:p w:rsidR="00D166CB" w:rsidRPr="00D166CB" w:rsidRDefault="00D166CB" w:rsidP="00D166CB"/>
    <w:p w:rsidR="00D166CB" w:rsidRPr="00D166CB" w:rsidRDefault="00D166CB" w:rsidP="00D166CB"/>
    <w:p w:rsidR="00D166CB" w:rsidRPr="00D166CB" w:rsidRDefault="00D166CB" w:rsidP="00D166CB">
      <w:pPr>
        <w:tabs>
          <w:tab w:val="left" w:pos="2790"/>
        </w:tabs>
        <w:spacing w:line="360" w:lineRule="auto"/>
        <w:ind w:left="426"/>
        <w:jc w:val="both"/>
        <w:rPr>
          <w:b/>
        </w:rPr>
      </w:pPr>
      <w:r w:rsidRPr="00D166CB">
        <w:rPr>
          <w:rStyle w:val="13pt"/>
          <w:rFonts w:ascii="Times New Roman" w:hAnsi="Times New Roman" w:cs="Times New Roman"/>
          <w:b w:val="0"/>
          <w:i w:val="0"/>
          <w:iCs w:val="0"/>
        </w:rPr>
        <w:t xml:space="preserve">        Предлага   на  Министерски  съвет  да  отпусне  персонална пенсия         на   </w:t>
      </w:r>
      <w:r w:rsidRPr="00D166CB">
        <w:rPr>
          <w:b/>
        </w:rPr>
        <w:t>Гено   Александров   Стойков  –  ЕГН   1549064520    от   с.  Пролом,   улица   ”3-та”  № 14 „А”.</w:t>
      </w:r>
    </w:p>
    <w:p w:rsidR="00D166CB" w:rsidRPr="00D166CB" w:rsidRDefault="00D166CB" w:rsidP="00D166CB">
      <w:pPr>
        <w:tabs>
          <w:tab w:val="left" w:pos="2790"/>
        </w:tabs>
        <w:spacing w:line="360" w:lineRule="auto"/>
        <w:ind w:left="426"/>
        <w:jc w:val="both"/>
        <w:rPr>
          <w:b/>
        </w:rPr>
      </w:pPr>
    </w:p>
    <w:p w:rsidR="00D166CB" w:rsidRPr="00072274" w:rsidRDefault="00D166CB" w:rsidP="00072274">
      <w:pPr>
        <w:tabs>
          <w:tab w:val="left" w:pos="2790"/>
        </w:tabs>
        <w:spacing w:line="360" w:lineRule="auto"/>
        <w:ind w:left="426"/>
        <w:jc w:val="both"/>
        <w:rPr>
          <w:b/>
        </w:rPr>
      </w:pPr>
      <w:r w:rsidRPr="00D166CB">
        <w:rPr>
          <w:b/>
        </w:rPr>
        <w:t xml:space="preserve">      МОТИВИ:</w:t>
      </w:r>
      <w:r w:rsidRPr="00D166CB">
        <w:t xml:space="preserve"> На  27.</w:t>
      </w:r>
      <w:r w:rsidRPr="00D166CB">
        <w:rPr>
          <w:lang w:val="en-US"/>
        </w:rPr>
        <w:t>0</w:t>
      </w:r>
      <w:r w:rsidRPr="00D166CB">
        <w:t>6.2017 год.,  Мария  Лазарова  Тодорова  -  майката   на Гено</w:t>
      </w:r>
      <w:r w:rsidR="00072274">
        <w:rPr>
          <w:b/>
          <w:lang w:val="en-US"/>
        </w:rPr>
        <w:t xml:space="preserve"> </w:t>
      </w:r>
      <w:r w:rsidRPr="00D166CB">
        <w:t>Александров Стойков е подала заявление в  Национален осигурителен институт /НОИ/  Пловдив за отпускане на наследствена пенсия от баща му Александър Петров Стойков, починал на 23.05.2017 год.</w:t>
      </w:r>
    </w:p>
    <w:p w:rsidR="00D166CB" w:rsidRPr="00D166CB" w:rsidRDefault="00D166CB" w:rsidP="00D166CB">
      <w:pPr>
        <w:tabs>
          <w:tab w:val="left" w:pos="2790"/>
        </w:tabs>
        <w:ind w:left="426" w:hanging="426"/>
        <w:jc w:val="both"/>
      </w:pPr>
    </w:p>
    <w:p w:rsidR="00D166CB" w:rsidRPr="00072274" w:rsidRDefault="00D166CB" w:rsidP="00072274">
      <w:pPr>
        <w:tabs>
          <w:tab w:val="left" w:pos="2790"/>
        </w:tabs>
        <w:spacing w:line="360" w:lineRule="auto"/>
        <w:ind w:left="426"/>
        <w:jc w:val="both"/>
        <w:rPr>
          <w:lang w:val="en-US"/>
        </w:rPr>
      </w:pPr>
      <w:r w:rsidRPr="00D166CB">
        <w:t xml:space="preserve">       Право на наследствена пенсия за инвалидност поради общо заболяване по чл. 80-82 от Кодекса за социално осигуряване /КСО/ наследниците придобиват, ако </w:t>
      </w:r>
      <w:r w:rsidRPr="00D166CB">
        <w:lastRenderedPageBreak/>
        <w:t>съгласно чл.74, ал.1 от КОС наследодателят, при навършена възраст над 30 години към датата на смъртта, има най – малко 5 години осигурителен стаж. Съгласно чл.74, ал.2 от КОС, 1/3 та или една година и осем месеца от  осигурителния стаж по чл.74, ал.1 от КСО трябва да е действителен.</w:t>
      </w:r>
    </w:p>
    <w:p w:rsidR="00D166CB" w:rsidRPr="00072274" w:rsidRDefault="00D166CB" w:rsidP="00072274">
      <w:pPr>
        <w:tabs>
          <w:tab w:val="left" w:pos="2790"/>
        </w:tabs>
        <w:spacing w:line="360" w:lineRule="auto"/>
        <w:ind w:left="426"/>
        <w:jc w:val="both"/>
        <w:rPr>
          <w:lang w:val="en-US"/>
        </w:rPr>
      </w:pPr>
      <w:r w:rsidRPr="00D166CB">
        <w:t xml:space="preserve">       Съгласно § 1, ал.1, т.12 от допълнителните разпоредби на КСО „Действителен стаж” е действително изслуженото време по трудово или служебно правоотношение, времето през което лицето е работило по друго правоотношение и е било задължително осигурено за инвалидност, старост и смърт, както и времето, през което лицето е подлежало на задължително осигуряване за своя сметка и е внесло дължимите осигурителни вноски.</w:t>
      </w:r>
    </w:p>
    <w:p w:rsidR="00D166CB" w:rsidRPr="00072274" w:rsidRDefault="00D166CB" w:rsidP="00072274">
      <w:pPr>
        <w:tabs>
          <w:tab w:val="left" w:pos="2790"/>
        </w:tabs>
        <w:spacing w:line="360" w:lineRule="auto"/>
        <w:ind w:left="426"/>
        <w:jc w:val="both"/>
        <w:rPr>
          <w:lang w:val="en-US"/>
        </w:rPr>
      </w:pPr>
      <w:r w:rsidRPr="00D166CB">
        <w:t xml:space="preserve">       На основание чл.82, ал.1 от КСО, във връзка с чл.74, ал.1 от КСО, следва да се откаже  отпускане  на  наследствена пенсия за инвалидност поради общо заболяване на Гено Александров Стойков, тъй като наследодателят няма 5 години осигурителен стаж, а има редовно оформен осигурителен стаж две години, десет месеца и четири дни.</w:t>
      </w:r>
    </w:p>
    <w:p w:rsidR="00D166CB" w:rsidRPr="00072274" w:rsidRDefault="00D166CB" w:rsidP="00072274">
      <w:pPr>
        <w:tabs>
          <w:tab w:val="left" w:pos="2790"/>
        </w:tabs>
        <w:spacing w:line="360" w:lineRule="auto"/>
        <w:ind w:left="426"/>
        <w:jc w:val="both"/>
        <w:rPr>
          <w:lang w:val="en-US"/>
        </w:rPr>
      </w:pPr>
      <w:r w:rsidRPr="00D166CB">
        <w:t xml:space="preserve">        В чл.7, ал.1 от Наредба за пенсиите и осигурителния стаж /НПОС/ е регламентирано, че персонални пенсии по чл.92 от КСО се отпускат с решение на Министерския съвет по предложение на министъра на труда и социалната политика, съгласувано с министъра на финансите.</w:t>
      </w:r>
    </w:p>
    <w:p w:rsidR="00D166CB" w:rsidRPr="00D166CB" w:rsidRDefault="00D166CB" w:rsidP="00D166CB">
      <w:pPr>
        <w:tabs>
          <w:tab w:val="left" w:pos="2790"/>
        </w:tabs>
        <w:spacing w:line="360" w:lineRule="auto"/>
        <w:ind w:left="426"/>
        <w:jc w:val="both"/>
      </w:pPr>
      <w:r w:rsidRPr="00D166CB">
        <w:t xml:space="preserve">          От НОИ са получили отказ за отпускане на наследствена пенсия, като уведомяват Мария Лазарова Тодорова - майката  на Гено Александров Стойков да кандидатства  за  персонална  пенсия от Министерския съвет /МС/. На основание </w:t>
      </w:r>
    </w:p>
    <w:p w:rsidR="00D166CB" w:rsidRPr="00D166CB" w:rsidRDefault="00D166CB" w:rsidP="00D166CB">
      <w:pPr>
        <w:tabs>
          <w:tab w:val="left" w:pos="2790"/>
        </w:tabs>
        <w:spacing w:line="360" w:lineRule="auto"/>
        <w:ind w:left="426"/>
        <w:jc w:val="both"/>
      </w:pPr>
      <w:r w:rsidRPr="00D166CB">
        <w:t>чл.7, ал.4 от Наредба за пенсиите и осигурителния стаж /НПОС/ предложение за отпускане на персонална пенсия се изготвя въз основа на няколко документа, един от които е РЕШЕНИЕ, прието на сесия на Общински съвет Карлово – за внасяне на предложение  в  Министерски съвет.</w:t>
      </w:r>
    </w:p>
    <w:p w:rsidR="00D166CB" w:rsidRPr="00D166CB" w:rsidRDefault="00D166CB" w:rsidP="00D166CB">
      <w:pPr>
        <w:tabs>
          <w:tab w:val="left" w:pos="1338"/>
        </w:tabs>
      </w:pPr>
    </w:p>
    <w:p w:rsidR="00D166CB" w:rsidRPr="00D166CB" w:rsidRDefault="00D166CB" w:rsidP="00D166CB"/>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spacing w:line="360" w:lineRule="auto"/>
        <w:jc w:val="both"/>
      </w:pPr>
    </w:p>
    <w:p w:rsidR="00D166CB" w:rsidRPr="00D166CB" w:rsidRDefault="00D166CB" w:rsidP="00D166CB">
      <w:pPr>
        <w:ind w:left="540"/>
        <w:jc w:val="both"/>
        <w:rPr>
          <w:b/>
          <w:lang w:val="ru-RU"/>
        </w:rPr>
      </w:pPr>
      <w:r w:rsidRPr="00D166CB">
        <w:rPr>
          <w:b/>
          <w:lang w:val="ru-RU"/>
        </w:rPr>
        <w:t xml:space="preserve">ПРЕДСЕДАТЕЛ  на  </w:t>
      </w:r>
    </w:p>
    <w:p w:rsidR="00D166CB" w:rsidRPr="00D166CB" w:rsidRDefault="00072274" w:rsidP="00072274">
      <w:pPr>
        <w:jc w:val="both"/>
        <w:rPr>
          <w:b/>
          <w:lang w:val="ru-RU"/>
        </w:rPr>
      </w:pPr>
      <w:r>
        <w:rPr>
          <w:b/>
          <w:lang w:val="en-US"/>
        </w:rPr>
        <w:t xml:space="preserve">       </w:t>
      </w:r>
      <w:r w:rsidR="00D166CB" w:rsidRPr="00D166CB">
        <w:rPr>
          <w:b/>
          <w:lang w:val="ru-RU"/>
        </w:rPr>
        <w:t xml:space="preserve"> </w:t>
      </w:r>
      <w:proofErr w:type="spellStart"/>
      <w:r w:rsidR="00D166CB" w:rsidRPr="00D166CB">
        <w:rPr>
          <w:b/>
          <w:lang w:val="ru-RU"/>
        </w:rPr>
        <w:t>Общински</w:t>
      </w:r>
      <w:proofErr w:type="spellEnd"/>
      <w:r w:rsidR="00D166CB" w:rsidRPr="00D166CB">
        <w:rPr>
          <w:b/>
          <w:lang w:val="ru-RU"/>
        </w:rPr>
        <w:t xml:space="preserve">  </w:t>
      </w:r>
      <w:proofErr w:type="spellStart"/>
      <w:r w:rsidR="00D166CB" w:rsidRPr="00D166CB">
        <w:rPr>
          <w:b/>
          <w:lang w:val="ru-RU"/>
        </w:rPr>
        <w:t>съвет</w:t>
      </w:r>
      <w:proofErr w:type="spellEnd"/>
      <w:r w:rsidR="00D166CB" w:rsidRPr="00D166CB">
        <w:rPr>
          <w:b/>
          <w:lang w:val="ru-RU"/>
        </w:rPr>
        <w:t xml:space="preserve">  </w:t>
      </w:r>
      <w:proofErr w:type="spellStart"/>
      <w:r w:rsidR="00D166CB" w:rsidRPr="00D166CB">
        <w:rPr>
          <w:b/>
          <w:lang w:val="ru-RU"/>
        </w:rPr>
        <w:t>Карлово</w:t>
      </w:r>
      <w:proofErr w:type="spellEnd"/>
      <w:r w:rsidR="00D166CB" w:rsidRPr="00D166CB">
        <w:rPr>
          <w:b/>
          <w:lang w:val="ru-RU"/>
        </w:rPr>
        <w:t>:</w:t>
      </w:r>
    </w:p>
    <w:p w:rsidR="00D166CB" w:rsidRPr="00D166CB" w:rsidRDefault="00D166CB" w:rsidP="00D166CB">
      <w:pPr>
        <w:spacing w:line="480" w:lineRule="auto"/>
        <w:ind w:left="540"/>
        <w:jc w:val="both"/>
        <w:rPr>
          <w:b/>
        </w:rPr>
      </w:pPr>
      <w:r w:rsidRPr="00D166CB">
        <w:rPr>
          <w:b/>
          <w:lang w:val="ru-RU"/>
        </w:rPr>
        <w:t xml:space="preserve">                         </w:t>
      </w:r>
      <w:r w:rsidR="00072274">
        <w:rPr>
          <w:b/>
          <w:lang w:val="ru-RU"/>
        </w:rPr>
        <w:t xml:space="preserve">   </w:t>
      </w:r>
      <w:proofErr w:type="spellStart"/>
      <w:r w:rsidRPr="00D166CB">
        <w:rPr>
          <w:b/>
          <w:lang w:val="ru-RU"/>
        </w:rPr>
        <w:t>инж</w:t>
      </w:r>
      <w:proofErr w:type="spellEnd"/>
      <w:r w:rsidRPr="00D166CB">
        <w:rPr>
          <w:b/>
          <w:lang w:val="ru-RU"/>
        </w:rPr>
        <w:t xml:space="preserve">. ТЕОДОР  ШОЙЛЕКОВ  </w:t>
      </w:r>
    </w:p>
    <w:p w:rsidR="00D166CB" w:rsidRPr="00D166CB" w:rsidRDefault="00D166CB" w:rsidP="00D166CB">
      <w:pPr>
        <w:jc w:val="both"/>
      </w:pPr>
    </w:p>
    <w:p w:rsidR="00D166CB" w:rsidRPr="00D166CB" w:rsidRDefault="00D166CB" w:rsidP="00D166CB">
      <w:pPr>
        <w:jc w:val="both"/>
      </w:pPr>
    </w:p>
    <w:p w:rsidR="00D166CB" w:rsidRPr="00D166CB" w:rsidRDefault="00D166CB" w:rsidP="00D166CB">
      <w:pPr>
        <w:tabs>
          <w:tab w:val="left" w:pos="1067"/>
        </w:tabs>
      </w:pPr>
    </w:p>
    <w:p w:rsidR="00C32170" w:rsidRPr="00D166CB" w:rsidRDefault="00C32170"/>
    <w:sectPr w:rsidR="00C32170" w:rsidRPr="00D166CB" w:rsidSect="00D166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754EB"/>
    <w:multiLevelType w:val="multilevel"/>
    <w:tmpl w:val="2A5A4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F22245"/>
    <w:multiLevelType w:val="hybridMultilevel"/>
    <w:tmpl w:val="E5AC84B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58185B6E"/>
    <w:multiLevelType w:val="multilevel"/>
    <w:tmpl w:val="92203EE4"/>
    <w:lvl w:ilvl="0">
      <w:numFmt w:val="bullet"/>
      <w:lvlText w:val="-"/>
      <w:lvlJc w:val="left"/>
      <w:pPr>
        <w:ind w:left="1080" w:hanging="360"/>
      </w:pPr>
      <w:rPr>
        <w:rFonts w:ascii="Calibri" w:eastAsia="Calibri" w:hAnsi="Calibri"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nsid w:val="61C04B82"/>
    <w:multiLevelType w:val="hybridMultilevel"/>
    <w:tmpl w:val="B5AAF1D6"/>
    <w:lvl w:ilvl="0" w:tplc="79E6EAF0">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770B26CD"/>
    <w:multiLevelType w:val="hybridMultilevel"/>
    <w:tmpl w:val="7B6081B4"/>
    <w:lvl w:ilvl="0" w:tplc="30B8719A">
      <w:numFmt w:val="bullet"/>
      <w:lvlText w:val="-"/>
      <w:lvlJc w:val="left"/>
      <w:pPr>
        <w:ind w:left="720" w:hanging="360"/>
      </w:pPr>
      <w:rPr>
        <w:rFonts w:ascii="Book Antiqua" w:eastAsia="Times New Roman" w:hAnsi="Book Antiqu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D166CB"/>
    <w:rsid w:val="00072274"/>
    <w:rsid w:val="001065A2"/>
    <w:rsid w:val="001C3BFF"/>
    <w:rsid w:val="001F2550"/>
    <w:rsid w:val="00220805"/>
    <w:rsid w:val="00224013"/>
    <w:rsid w:val="00353CF1"/>
    <w:rsid w:val="003A1CE2"/>
    <w:rsid w:val="003C4FC0"/>
    <w:rsid w:val="00546997"/>
    <w:rsid w:val="0064729D"/>
    <w:rsid w:val="0076246D"/>
    <w:rsid w:val="007B489B"/>
    <w:rsid w:val="00827157"/>
    <w:rsid w:val="00A64899"/>
    <w:rsid w:val="00B31CF8"/>
    <w:rsid w:val="00BA6507"/>
    <w:rsid w:val="00BB2907"/>
    <w:rsid w:val="00C32170"/>
    <w:rsid w:val="00C51C6A"/>
    <w:rsid w:val="00C61376"/>
    <w:rsid w:val="00C74134"/>
    <w:rsid w:val="00C96C44"/>
    <w:rsid w:val="00CB6927"/>
    <w:rsid w:val="00D166CB"/>
    <w:rsid w:val="00D362EB"/>
    <w:rsid w:val="00E949FF"/>
    <w:rsid w:val="00EA42E0"/>
    <w:rsid w:val="00FF503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CB"/>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pt">
    <w:name w:val="Основен текст + 13 pt"/>
    <w:aliases w:val="Удебелен"/>
    <w:basedOn w:val="a0"/>
    <w:rsid w:val="00D166CB"/>
    <w:rPr>
      <w:rFonts w:ascii="Book Antiqua" w:hAnsi="Book Antiqua" w:cs="Book Antiqua"/>
      <w:b/>
      <w:bCs/>
      <w:i/>
      <w:iCs/>
      <w:spacing w:val="0"/>
      <w:sz w:val="26"/>
      <w:szCs w:val="26"/>
      <w:lang w:bidi="ar-SA"/>
    </w:rPr>
  </w:style>
  <w:style w:type="paragraph" w:styleId="a3">
    <w:name w:val="List Paragraph"/>
    <w:basedOn w:val="a"/>
    <w:uiPriority w:val="34"/>
    <w:qFormat/>
    <w:rsid w:val="00D166CB"/>
    <w:pPr>
      <w:ind w:left="720"/>
      <w:contextualSpacing/>
    </w:pPr>
  </w:style>
  <w:style w:type="table" w:styleId="a4">
    <w:name w:val="Table Grid"/>
    <w:basedOn w:val="a1"/>
    <w:uiPriority w:val="59"/>
    <w:rsid w:val="00D16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166CB"/>
    <w:pPr>
      <w:tabs>
        <w:tab w:val="center" w:pos="4536"/>
        <w:tab w:val="right" w:pos="9072"/>
      </w:tabs>
    </w:pPr>
  </w:style>
  <w:style w:type="character" w:customStyle="1" w:styleId="a6">
    <w:name w:val="Горен колонтитул Знак"/>
    <w:basedOn w:val="a0"/>
    <w:link w:val="a5"/>
    <w:uiPriority w:val="99"/>
    <w:semiHidden/>
    <w:rsid w:val="00D166CB"/>
    <w:rPr>
      <w:rFonts w:ascii="Times New Roman" w:eastAsia="Times New Roman" w:hAnsi="Times New Roman" w:cs="Times New Roman"/>
      <w:sz w:val="24"/>
      <w:szCs w:val="24"/>
      <w:lang w:eastAsia="bg-BG"/>
    </w:rPr>
  </w:style>
  <w:style w:type="paragraph" w:styleId="a7">
    <w:name w:val="footer"/>
    <w:basedOn w:val="a"/>
    <w:link w:val="a8"/>
    <w:uiPriority w:val="99"/>
    <w:semiHidden/>
    <w:unhideWhenUsed/>
    <w:rsid w:val="00D166CB"/>
    <w:pPr>
      <w:tabs>
        <w:tab w:val="center" w:pos="4536"/>
        <w:tab w:val="right" w:pos="9072"/>
      </w:tabs>
    </w:pPr>
  </w:style>
  <w:style w:type="character" w:customStyle="1" w:styleId="a8">
    <w:name w:val="Долен колонтитул Знак"/>
    <w:basedOn w:val="a0"/>
    <w:link w:val="a7"/>
    <w:uiPriority w:val="99"/>
    <w:semiHidden/>
    <w:rsid w:val="00D166CB"/>
    <w:rPr>
      <w:rFonts w:ascii="Times New Roman" w:eastAsia="Times New Roman" w:hAnsi="Times New Roman" w:cs="Times New Roman"/>
      <w:sz w:val="24"/>
      <w:szCs w:val="24"/>
      <w:lang w:eastAsia="bg-BG"/>
    </w:rPr>
  </w:style>
  <w:style w:type="paragraph" w:customStyle="1" w:styleId="CharCharCharCharCharChar1CharChar">
    <w:name w:val="Char Char Char Char Char Char1 Знак Char Знак Char"/>
    <w:basedOn w:val="a"/>
    <w:rsid w:val="00D166CB"/>
    <w:pPr>
      <w:tabs>
        <w:tab w:val="left" w:pos="709"/>
      </w:tabs>
    </w:pPr>
    <w:rPr>
      <w:rFonts w:ascii="Tahoma" w:hAnsi="Tahoma" w:cs="Arial"/>
      <w:lang w:val="pl-PL" w:eastAsia="pl-PL"/>
    </w:rPr>
  </w:style>
  <w:style w:type="paragraph" w:customStyle="1" w:styleId="Char">
    <w:name w:val="Char"/>
    <w:basedOn w:val="a"/>
    <w:rsid w:val="00D166CB"/>
    <w:pPr>
      <w:tabs>
        <w:tab w:val="left" w:pos="709"/>
      </w:tabs>
    </w:pPr>
    <w:rPr>
      <w:rFonts w:ascii="Tahoma" w:hAnsi="Tahoma" w:cs="Arial"/>
      <w:lang w:val="pl-PL" w:eastAsia="pl-PL"/>
    </w:rPr>
  </w:style>
  <w:style w:type="paragraph" w:customStyle="1" w:styleId="ListParagraph1">
    <w:name w:val="List Paragraph1"/>
    <w:basedOn w:val="a"/>
    <w:rsid w:val="00D166CB"/>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06B0D-9E96-4D69-8744-38772969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82</Pages>
  <Words>19567</Words>
  <Characters>111534</Characters>
  <Application>Microsoft Office Word</Application>
  <DocSecurity>0</DocSecurity>
  <Lines>929</Lines>
  <Paragraphs>261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Rossi</cp:lastModifiedBy>
  <cp:revision>1</cp:revision>
  <dcterms:created xsi:type="dcterms:W3CDTF">2017-09-08T07:14:00Z</dcterms:created>
  <dcterms:modified xsi:type="dcterms:W3CDTF">2017-09-08T08:09:00Z</dcterms:modified>
</cp:coreProperties>
</file>